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426"/>
        <w:gridCol w:w="7655"/>
      </w:tblGrid>
      <w:tr w:rsidR="00BC21C2" w:rsidRPr="00BC21C2" w:rsidTr="002D4108">
        <w:trPr>
          <w:trHeight w:val="619"/>
        </w:trPr>
        <w:tc>
          <w:tcPr>
            <w:tcW w:w="9640" w:type="dxa"/>
            <w:gridSpan w:val="3"/>
            <w:shd w:val="clear" w:color="auto" w:fill="auto"/>
            <w:noWrap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 w:rsidRPr="00BC21C2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 w:rsidR="00BC21C2" w:rsidRPr="00BC21C2" w:rsidTr="002D4108">
        <w:trPr>
          <w:trHeight w:val="340"/>
        </w:trPr>
        <w:tc>
          <w:tcPr>
            <w:tcW w:w="9640" w:type="dxa"/>
            <w:gridSpan w:val="3"/>
            <w:shd w:val="clear" w:color="auto" w:fill="auto"/>
            <w:noWrap/>
            <w:hideMark/>
          </w:tcPr>
          <w:p w:rsidR="00BC21C2" w:rsidRPr="00BC21C2" w:rsidRDefault="00BC21C2" w:rsidP="00BC21C2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姓名：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学号：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专业：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年级：</w:t>
            </w:r>
          </w:p>
        </w:tc>
      </w:tr>
      <w:tr w:rsidR="00BC21C2" w:rsidRPr="00BC21C2" w:rsidTr="002D4108">
        <w:trPr>
          <w:trHeight w:val="600"/>
        </w:trPr>
        <w:tc>
          <w:tcPr>
            <w:tcW w:w="198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BC21C2" w:rsidRPr="00BC21C2" w:rsidRDefault="00F6239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</w:t>
            </w:r>
          </w:p>
        </w:tc>
      </w:tr>
      <w:tr w:rsidR="00BC21C2" w:rsidRPr="00BC21C2" w:rsidTr="002D4108">
        <w:trPr>
          <w:trHeight w:val="540"/>
        </w:trPr>
        <w:tc>
          <w:tcPr>
            <w:tcW w:w="198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BC21C2" w:rsidRPr="00BC21C2" w:rsidRDefault="003A7C92" w:rsidP="003D521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</w:t>
            </w:r>
            <w:r w:rsidR="003D521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3</w:t>
            </w:r>
            <w:r w:rsidR="00F62392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  </w:t>
            </w:r>
            <w:r w:rsidR="003D521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单</w:t>
            </w:r>
            <w:r w:rsidR="003D5216" w:rsidRPr="003D521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链表的基本操作</w:t>
            </w:r>
            <w:r w:rsidR="003D521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实现</w:t>
            </w:r>
          </w:p>
        </w:tc>
      </w:tr>
      <w:tr w:rsidR="00BC21C2" w:rsidRPr="00BC21C2" w:rsidTr="002D4108">
        <w:trPr>
          <w:trHeight w:val="10878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  <w:hideMark/>
          </w:tcPr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2"/>
              <w:rPr>
                <w:b/>
              </w:rPr>
            </w:pPr>
            <w:r w:rsidRPr="00D54C65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3、单</w:t>
            </w:r>
            <w:r w:rsidRPr="00055172">
              <w:rPr>
                <w:rFonts w:hint="eastAsia"/>
                <w:b/>
                <w:szCs w:val="21"/>
              </w:rPr>
              <w:t>链表的基本操作</w:t>
            </w:r>
            <w:r>
              <w:rPr>
                <w:rFonts w:hint="eastAsia"/>
                <w:b/>
                <w:szCs w:val="21"/>
              </w:rPr>
              <w:t>实现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 w:rsidRPr="00D54C65">
              <w:rPr>
                <w:rFonts w:hint="eastAsia"/>
              </w:rPr>
              <w:t>（1）实验目的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通过该实验，深入理解链表的逻辑结构、物理结构等概念，掌握链表基本操作的编程实现，熟练掌握C语言中指针的操作。和实验</w:t>
            </w:r>
            <w:r w:rsidR="002129F9">
              <w:rPr>
                <w:rFonts w:hint="eastAsia"/>
              </w:rPr>
              <w:t>2</w:t>
            </w:r>
            <w:r>
              <w:rPr>
                <w:rFonts w:hint="eastAsia"/>
              </w:rPr>
              <w:t>对比，掌握线性结构两种不同存储方式的区别。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（2）实验内容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编程实现链表下教材第二章定义的线性表的基本操作，最好用菜单形式对应各个操作，使其编程一个完整的小软件。</w:t>
            </w:r>
            <w:r w:rsidRPr="009876EB">
              <w:rPr>
                <w:rFonts w:hint="eastAsia"/>
                <w:color w:val="auto"/>
              </w:rPr>
              <w:t>注意，</w:t>
            </w:r>
            <w:r w:rsidRPr="009876EB">
              <w:rPr>
                <w:rFonts w:hint="eastAsia"/>
              </w:rPr>
              <w:t>每个功能模块一定要考虑</w:t>
            </w:r>
            <w:r w:rsidRPr="009876EB">
              <w:rPr>
                <w:rFonts w:hint="eastAsia"/>
                <w:color w:val="auto"/>
              </w:rPr>
              <w:t>非法</w:t>
            </w:r>
            <w:r w:rsidRPr="009876EB">
              <w:rPr>
                <w:rFonts w:hint="eastAsia"/>
              </w:rPr>
              <w:t>的</w:t>
            </w:r>
            <w:r>
              <w:rPr>
                <w:rFonts w:hint="eastAsia"/>
              </w:rPr>
              <w:t>情况，并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相应的提示，例如：求前驱，要分别能够测试第一个元素的前驱、其他正常的元素的前驱、输入一个在表中不存在的元素求其前驱，这三种情况应给出相应的提示语和结果值；插入和删除时要考虑插入或删除的位置是否合法等。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（3）实验要求：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菜单项包括：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1.初始化或重置链表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2.销毁链表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3.清空链表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4.链表长度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5.指定位置的元素值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6.链表已存在元素的位序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7.求输入元素的直接前驱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8.求输入元素的直接后继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9.在第i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位置插入一个元素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10.删除第i个元素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11.输出有的链表元素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lastRenderedPageBreak/>
              <w:t>12.初始化并用头插法（或尾插法）输入元素</w:t>
            </w:r>
          </w:p>
          <w:p w:rsidR="003D5216" w:rsidRPr="00D44249" w:rsidRDefault="003D5216" w:rsidP="003D5216">
            <w:pPr>
              <w:pStyle w:val="a6"/>
              <w:spacing w:before="0" w:beforeAutospacing="0" w:after="0" w:afterAutospacing="0" w:line="360" w:lineRule="auto"/>
              <w:ind w:leftChars="500" w:left="1050"/>
            </w:pPr>
            <w:r>
              <w:rPr>
                <w:rFonts w:hint="eastAsia"/>
              </w:rPr>
              <w:t>13.实现单链表的逆序存放</w:t>
            </w:r>
          </w:p>
          <w:p w:rsidR="003D5216" w:rsidRPr="009876EB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2"/>
              <w:rPr>
                <w:color w:val="auto"/>
              </w:rPr>
            </w:pPr>
            <w:r w:rsidRPr="005C35C4">
              <w:rPr>
                <w:rFonts w:hint="eastAsia"/>
                <w:b/>
                <w:i/>
                <w:color w:val="auto"/>
                <w:u w:val="single"/>
              </w:rPr>
              <w:t>要求：</w:t>
            </w:r>
            <w:r w:rsidRPr="009876EB">
              <w:rPr>
                <w:rFonts w:hint="eastAsia"/>
                <w:color w:val="auto"/>
              </w:rPr>
              <w:t>所有的</w:t>
            </w:r>
            <w:r w:rsidRPr="005C35C4">
              <w:rPr>
                <w:rFonts w:hint="eastAsia"/>
                <w:b/>
                <w:color w:val="auto"/>
              </w:rPr>
              <w:t>提示语</w:t>
            </w:r>
            <w:r w:rsidR="00CA5CA8" w:rsidRPr="005C35C4">
              <w:rPr>
                <w:rFonts w:hint="eastAsia"/>
                <w:b/>
                <w:color w:val="auto"/>
              </w:rPr>
              <w:t>和输出</w:t>
            </w:r>
            <w:r w:rsidR="00CA5CA8" w:rsidRPr="005C35C4">
              <w:rPr>
                <w:b/>
                <w:color w:val="auto"/>
              </w:rPr>
              <w:t>语句</w:t>
            </w:r>
            <w:r w:rsidRPr="009876EB">
              <w:rPr>
                <w:rFonts w:hint="eastAsia"/>
                <w:color w:val="auto"/>
              </w:rPr>
              <w:t>不允许出现在自定义的函数中</w:t>
            </w:r>
            <w:r w:rsidR="00F1626F">
              <w:rPr>
                <w:rFonts w:hint="eastAsia"/>
                <w:color w:val="auto"/>
              </w:rPr>
              <w:t>(输出</w:t>
            </w:r>
            <w:r w:rsidR="00F1626F">
              <w:rPr>
                <w:color w:val="auto"/>
              </w:rPr>
              <w:t>函数除外</w:t>
            </w:r>
            <w:r w:rsidR="00F1626F">
              <w:rPr>
                <w:rFonts w:hint="eastAsia"/>
                <w:color w:val="auto"/>
              </w:rPr>
              <w:t>)</w:t>
            </w:r>
            <w:r w:rsidRPr="009876EB">
              <w:rPr>
                <w:rFonts w:hint="eastAsia"/>
                <w:color w:val="auto"/>
              </w:rPr>
              <w:t>，只能在main函数中出现提示语。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注：销毁链表时需要循环释放每个结点所占用的空间。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注：求前驱是指，输入一个元素值（而不是位置），求该元素在顺序表中的直接前驱元素值。求后继是指：输入一个元素值（而不是位置），求该元素在顺序表中的直接后继元素值。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（4）验收/测试用例</w:t>
            </w:r>
          </w:p>
          <w:p w:rsidR="003D5216" w:rsidRDefault="003D5216" w:rsidP="003D5216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参考实验2</w:t>
            </w:r>
          </w:p>
          <w:p w:rsidR="003D5216" w:rsidRDefault="003D5216" w:rsidP="003D5216"/>
          <w:p w:rsidR="00BC21C2" w:rsidRPr="003D5216" w:rsidRDefault="00BC21C2" w:rsidP="003D5216">
            <w:pPr>
              <w:pStyle w:val="a6"/>
              <w:spacing w:before="0" w:beforeAutospacing="0" w:after="0" w:afterAutospacing="0" w:line="360" w:lineRule="auto"/>
              <w:rPr>
                <w:rFonts w:cs="宋体"/>
                <w:bCs/>
                <w:szCs w:val="21"/>
              </w:rPr>
            </w:pPr>
          </w:p>
        </w:tc>
      </w:tr>
      <w:tr w:rsidR="00BC21C2" w:rsidRPr="00BC21C2" w:rsidTr="002D4108">
        <w:trPr>
          <w:trHeight w:val="702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BC21C2" w:rsidRPr="00DF229D" w:rsidRDefault="00BC21C2" w:rsidP="004766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验证性</w:t>
            </w:r>
          </w:p>
        </w:tc>
      </w:tr>
      <w:tr w:rsidR="00BC21C2" w:rsidRPr="00BC21C2" w:rsidTr="002D4108">
        <w:trPr>
          <w:trHeight w:val="84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  <w:hideMark/>
          </w:tcPr>
          <w:p w:rsidR="00BC21C2" w:rsidRPr="00DF229D" w:rsidRDefault="002D4108" w:rsidP="00BC21C2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重点：</w:t>
            </w:r>
            <w:r w:rsidR="00873408" w:rsidRPr="00DF229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394EBD">
              <w:rPr>
                <w:rFonts w:ascii="宋体" w:eastAsia="宋体" w:hAnsi="宋体" w:cs="宋体" w:hint="eastAsia"/>
                <w:kern w:val="0"/>
                <w:szCs w:val="21"/>
              </w:rPr>
              <w:t>链表</w:t>
            </w:r>
            <w:r w:rsidR="00265D7F">
              <w:rPr>
                <w:rFonts w:ascii="宋体" w:eastAsia="宋体" w:hAnsi="宋体" w:cs="宋体" w:hint="eastAsia"/>
                <w:kern w:val="0"/>
                <w:szCs w:val="21"/>
              </w:rPr>
              <w:t>的定义和实现</w:t>
            </w:r>
          </w:p>
          <w:p w:rsidR="002D4108" w:rsidRPr="00DF229D" w:rsidRDefault="002D4108" w:rsidP="00394EB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难点：</w:t>
            </w:r>
            <w:r w:rsidR="00873408" w:rsidRPr="00DF229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394EBD">
              <w:rPr>
                <w:rFonts w:ascii="宋体" w:eastAsia="宋体" w:hAnsi="宋体" w:cs="宋体" w:hint="eastAsia"/>
                <w:kern w:val="0"/>
                <w:szCs w:val="21"/>
              </w:rPr>
              <w:t>单</w:t>
            </w:r>
            <w:r w:rsidR="00394EBD">
              <w:rPr>
                <w:rFonts w:ascii="宋体" w:eastAsia="宋体" w:hAnsi="宋体" w:cs="宋体"/>
                <w:kern w:val="0"/>
                <w:szCs w:val="21"/>
              </w:rPr>
              <w:t>链表的逆序存放</w:t>
            </w:r>
          </w:p>
        </w:tc>
      </w:tr>
      <w:tr w:rsidR="00BC21C2" w:rsidRPr="00BC21C2" w:rsidTr="002D4108">
        <w:trPr>
          <w:trHeight w:val="78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BC21C2" w:rsidRPr="00DF229D" w:rsidRDefault="00F62392" w:rsidP="00BC21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VC++6.0</w:t>
            </w:r>
          </w:p>
        </w:tc>
      </w:tr>
      <w:tr w:rsidR="00BC21C2" w:rsidRPr="00BC21C2" w:rsidTr="002D4108">
        <w:trPr>
          <w:trHeight w:val="10545"/>
        </w:trPr>
        <w:tc>
          <w:tcPr>
            <w:tcW w:w="559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  <w:hideMark/>
          </w:tcPr>
          <w:p w:rsidR="0085308B" w:rsidRDefault="00DF229D" w:rsidP="00BC21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一、设计思想</w:t>
            </w: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Pr="00815D75" w:rsidRDefault="001A5426" w:rsidP="00BC21C2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815D75">
              <w:rPr>
                <w:rFonts w:ascii="宋体" w:eastAsia="宋体" w:hAnsi="宋体" w:cs="宋体" w:hint="eastAsia"/>
                <w:color w:val="FF0000"/>
                <w:szCs w:val="21"/>
              </w:rPr>
              <w:t>注意事项：</w:t>
            </w:r>
          </w:p>
          <w:p w:rsidR="001A5426" w:rsidRDefault="001A5426" w:rsidP="001A5426">
            <w:pPr>
              <w:rPr>
                <w:rFonts w:ascii="宋体" w:eastAsia="宋体" w:hAnsi="宋体" w:cs="宋体"/>
                <w:szCs w:val="21"/>
              </w:rPr>
            </w:pPr>
            <w:r w:rsidRPr="00027E7D">
              <w:rPr>
                <w:rFonts w:ascii="宋体" w:eastAsia="宋体" w:hAnsi="宋体" w:cs="宋体" w:hint="eastAsia"/>
                <w:color w:val="FF0000"/>
                <w:szCs w:val="21"/>
              </w:rPr>
              <w:t>写出整体程序框架是怎么安排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（菜单结构的设计）</w:t>
            </w:r>
            <w:r w:rsidRPr="00027E7D">
              <w:rPr>
                <w:rFonts w:ascii="宋体" w:eastAsia="宋体" w:hAnsi="宋体" w:cs="宋体" w:hint="eastAsia"/>
                <w:color w:val="FF0000"/>
                <w:szCs w:val="21"/>
              </w:rPr>
              <w:t>的，另外分别写出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程序中每</w:t>
            </w:r>
            <w:r w:rsidRPr="00027E7D">
              <w:rPr>
                <w:rFonts w:ascii="宋体" w:eastAsia="宋体" w:hAnsi="宋体" w:cs="宋体" w:hint="eastAsia"/>
                <w:color w:val="FF0000"/>
                <w:szCs w:val="21"/>
              </w:rPr>
              <w:t>个函数的设计思想和思路方法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等</w:t>
            </w:r>
            <w:r w:rsidRPr="00027E7D">
              <w:rPr>
                <w:rFonts w:ascii="宋体" w:eastAsia="宋体" w:hAnsi="宋体" w:cs="宋体" w:hint="eastAsia"/>
                <w:color w:val="FF0000"/>
                <w:szCs w:val="21"/>
              </w:rPr>
              <w:t>。</w:t>
            </w:r>
          </w:p>
          <w:p w:rsidR="00DF229D" w:rsidRPr="001A5426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二、主要源代码</w:t>
            </w:r>
          </w:p>
          <w:p w:rsidR="002A07D8" w:rsidRPr="00A13284" w:rsidRDefault="002A07D8" w:rsidP="002A07D8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A13284">
              <w:rPr>
                <w:rFonts w:ascii="宋体" w:eastAsia="宋体" w:hAnsi="宋体" w:cs="宋体" w:hint="eastAsia"/>
                <w:color w:val="FF0000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看完</w:t>
            </w:r>
            <w:r>
              <w:rPr>
                <w:rFonts w:ascii="宋体" w:eastAsia="宋体" w:hAnsi="宋体" w:cs="宋体"/>
                <w:color w:val="FF0000"/>
                <w:szCs w:val="21"/>
              </w:rPr>
              <w:t>删除此行：</w:t>
            </w:r>
            <w:r w:rsidRPr="00A13284">
              <w:rPr>
                <w:rFonts w:ascii="宋体" w:eastAsia="宋体" w:hAnsi="宋体" w:cs="宋体" w:hint="eastAsia"/>
                <w:color w:val="FF0000"/>
                <w:szCs w:val="21"/>
              </w:rPr>
              <w:t>注意</w:t>
            </w:r>
            <w:r w:rsidRPr="00A13284">
              <w:rPr>
                <w:rFonts w:ascii="宋体" w:eastAsia="宋体" w:hAnsi="宋体" w:cs="宋体"/>
                <w:color w:val="FF0000"/>
                <w:szCs w:val="21"/>
              </w:rPr>
              <w:t>：非原创代码要多增加注释！）</w:t>
            </w:r>
          </w:p>
          <w:p w:rsidR="00DF229D" w:rsidRPr="002A07D8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P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BC21C2" w:rsidRPr="00BC21C2" w:rsidTr="002D4108">
        <w:trPr>
          <w:trHeight w:val="1440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A0253F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2D4108" w:rsidRDefault="0047667C" w:rsidP="0047667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（注意：请同学们看完要求，把本段红色文字删除！！！）</w:t>
            </w:r>
            <w:r w:rsidR="00A9137A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粘贴运行结果的截图</w:t>
            </w:r>
            <w:r w:rsidR="00F55203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，并适当用文字描述运行结果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。</w:t>
            </w:r>
          </w:p>
          <w:p w:rsidR="00123AA5" w:rsidRPr="002D4108" w:rsidRDefault="00123AA5" w:rsidP="0047667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链表中的元素，截图中不要都用10,20,30，每个同学需要设计自己的测试数据。</w:t>
            </w:r>
            <w:bookmarkStart w:id="0" w:name="_GoBack"/>
            <w:bookmarkEnd w:id="0"/>
          </w:p>
        </w:tc>
      </w:tr>
      <w:tr w:rsidR="00A0253F" w:rsidRPr="00BC21C2" w:rsidTr="002D4108">
        <w:trPr>
          <w:trHeight w:val="1320"/>
        </w:trPr>
        <w:tc>
          <w:tcPr>
            <w:tcW w:w="559" w:type="dxa"/>
            <w:vMerge/>
            <w:vAlign w:val="center"/>
            <w:hideMark/>
          </w:tcPr>
          <w:p w:rsidR="00A0253F" w:rsidRPr="00BC21C2" w:rsidRDefault="00A0253F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A0253F" w:rsidRPr="00BC21C2" w:rsidRDefault="00A0253F" w:rsidP="003D6AED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总结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A0253F" w:rsidRDefault="00A0253F" w:rsidP="003D6A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（注意：请同学们看完要求，把本段红色文字删除！！！）</w:t>
            </w:r>
          </w:p>
          <w:p w:rsidR="00A0253F" w:rsidRDefault="00A0253F" w:rsidP="003D6A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A0253F" w:rsidRDefault="00A0253F" w:rsidP="003D6A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写自己遇到的问题，以及解决的方法。至少写两个。</w:t>
            </w:r>
          </w:p>
          <w:p w:rsidR="00A0253F" w:rsidRPr="00BC21C2" w:rsidRDefault="00A0253F" w:rsidP="003D6A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或者写遇到的一个问题，写一段自己的收获，自己学会了什么。</w:t>
            </w:r>
          </w:p>
        </w:tc>
      </w:tr>
    </w:tbl>
    <w:p w:rsidR="006D3FEC" w:rsidRPr="00CF13B7" w:rsidRDefault="006D3FEC">
      <w:pPr>
        <w:rPr>
          <w:rFonts w:ascii="宋体" w:eastAsia="宋体" w:hAnsi="宋体"/>
          <w:szCs w:val="21"/>
        </w:rPr>
      </w:pPr>
    </w:p>
    <w:sectPr w:rsidR="006D3FEC" w:rsidRPr="00CF13B7" w:rsidSect="00BC21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D4D" w:rsidRDefault="004F0D4D" w:rsidP="00B61416">
      <w:r>
        <w:separator/>
      </w:r>
    </w:p>
  </w:endnote>
  <w:endnote w:type="continuationSeparator" w:id="0">
    <w:p w:rsidR="004F0D4D" w:rsidRDefault="004F0D4D" w:rsidP="00B6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D4D" w:rsidRDefault="004F0D4D" w:rsidP="00B61416">
      <w:r>
        <w:separator/>
      </w:r>
    </w:p>
  </w:footnote>
  <w:footnote w:type="continuationSeparator" w:id="0">
    <w:p w:rsidR="004F0D4D" w:rsidRDefault="004F0D4D" w:rsidP="00B6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81183"/>
    <w:multiLevelType w:val="hybridMultilevel"/>
    <w:tmpl w:val="E7821AA6"/>
    <w:lvl w:ilvl="0" w:tplc="04090001">
      <w:start w:val="1"/>
      <w:numFmt w:val="bullet"/>
      <w:lvlText w:val="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0"/>
        </w:tabs>
        <w:ind w:left="4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0"/>
        </w:tabs>
        <w:ind w:left="4890" w:hanging="420"/>
      </w:pPr>
      <w:rPr>
        <w:rFonts w:ascii="Wingdings" w:hAnsi="Wingdings" w:hint="default"/>
      </w:rPr>
    </w:lvl>
  </w:abstractNum>
  <w:abstractNum w:abstractNumId="1">
    <w:nsid w:val="37323FD8"/>
    <w:multiLevelType w:val="hybridMultilevel"/>
    <w:tmpl w:val="E3527EAC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C2"/>
    <w:rsid w:val="000A38F8"/>
    <w:rsid w:val="00101203"/>
    <w:rsid w:val="00123AA5"/>
    <w:rsid w:val="00124324"/>
    <w:rsid w:val="00167C79"/>
    <w:rsid w:val="001A5426"/>
    <w:rsid w:val="002129F9"/>
    <w:rsid w:val="00265D7F"/>
    <w:rsid w:val="002A07D8"/>
    <w:rsid w:val="002D4108"/>
    <w:rsid w:val="002E0FFA"/>
    <w:rsid w:val="00345D26"/>
    <w:rsid w:val="00394EBD"/>
    <w:rsid w:val="003A7C92"/>
    <w:rsid w:val="003D5216"/>
    <w:rsid w:val="00422B9F"/>
    <w:rsid w:val="0047667C"/>
    <w:rsid w:val="004F0D4D"/>
    <w:rsid w:val="005C35C4"/>
    <w:rsid w:val="006D3FEC"/>
    <w:rsid w:val="007A15AC"/>
    <w:rsid w:val="00815D75"/>
    <w:rsid w:val="0085308B"/>
    <w:rsid w:val="00873408"/>
    <w:rsid w:val="008C0696"/>
    <w:rsid w:val="00926277"/>
    <w:rsid w:val="00983152"/>
    <w:rsid w:val="009F0223"/>
    <w:rsid w:val="00A0253F"/>
    <w:rsid w:val="00A15402"/>
    <w:rsid w:val="00A9137A"/>
    <w:rsid w:val="00B567F6"/>
    <w:rsid w:val="00B61416"/>
    <w:rsid w:val="00BB24D1"/>
    <w:rsid w:val="00BB7BDF"/>
    <w:rsid w:val="00BC21C2"/>
    <w:rsid w:val="00C218E6"/>
    <w:rsid w:val="00CA5CA8"/>
    <w:rsid w:val="00CF13B7"/>
    <w:rsid w:val="00DC6583"/>
    <w:rsid w:val="00DF229D"/>
    <w:rsid w:val="00E05E66"/>
    <w:rsid w:val="00F1626F"/>
    <w:rsid w:val="00F55203"/>
    <w:rsid w:val="00F62392"/>
    <w:rsid w:val="00F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416"/>
    <w:rPr>
      <w:sz w:val="18"/>
      <w:szCs w:val="18"/>
    </w:rPr>
  </w:style>
  <w:style w:type="paragraph" w:styleId="a5">
    <w:name w:val="List Paragraph"/>
    <w:basedOn w:val="a"/>
    <w:qFormat/>
    <w:rsid w:val="002D410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rsid w:val="00F6239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15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15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416"/>
    <w:rPr>
      <w:sz w:val="18"/>
      <w:szCs w:val="18"/>
    </w:rPr>
  </w:style>
  <w:style w:type="paragraph" w:styleId="a5">
    <w:name w:val="List Paragraph"/>
    <w:basedOn w:val="a"/>
    <w:qFormat/>
    <w:rsid w:val="002D410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rsid w:val="00F6239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15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1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36</cp:revision>
  <dcterms:created xsi:type="dcterms:W3CDTF">2020-04-06T03:02:00Z</dcterms:created>
  <dcterms:modified xsi:type="dcterms:W3CDTF">2023-09-09T00:54:00Z</dcterms:modified>
</cp:coreProperties>
</file>