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margin" w:tblpXSpec="center" w:tblpY="546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743" w:type="dxa"/>
            <w:tcBorders>
              <w:top w:val="nil"/>
              <w:left w:val="nil"/>
              <w:bottom w:val="nil"/>
              <w:right w:val="nil"/>
            </w:tcBorders>
            <w:vAlign w:val="bottom"/>
          </w:tcPr>
          <w:p>
            <w:pPr>
              <w:jc w:val="distribute"/>
            </w:pPr>
            <w:r>
              <w:rPr>
                <w:rFonts w:hint="eastAsia"/>
              </w:rPr>
              <w:t>论文作者姓名</w:t>
            </w:r>
          </w:p>
        </w:tc>
        <w:tc>
          <w:tcPr>
            <w:tcW w:w="2268" w:type="dxa"/>
            <w:tcBorders>
              <w:top w:val="nil"/>
              <w:left w:val="nil"/>
              <w:right w:val="nil"/>
            </w:tcBorders>
            <w:vAlign w:val="bottom"/>
          </w:tcPr>
          <w:p>
            <w:pPr>
              <w:jc w:val="left"/>
              <w:rPr>
                <w:rFonts w:hint="eastAsia" w:eastAsiaTheme="minorEastAsia"/>
                <w:lang w:eastAsia="zh-CN"/>
              </w:rPr>
            </w:pPr>
            <w:r>
              <w:rPr>
                <w:rFonts w:hint="eastAsia"/>
              </w:rPr>
              <w:t>：</w:t>
            </w:r>
            <w:r>
              <w:rPr>
                <w:rFonts w:hint="eastAsia"/>
                <w:lang w:val="en-US" w:eastAsia="zh-CN"/>
              </w:rPr>
              <w:t>胡逢彬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743" w:type="dxa"/>
            <w:tcBorders>
              <w:top w:val="nil"/>
              <w:left w:val="nil"/>
              <w:bottom w:val="nil"/>
              <w:right w:val="nil"/>
            </w:tcBorders>
            <w:vAlign w:val="bottom"/>
          </w:tcPr>
          <w:p>
            <w:pPr>
              <w:jc w:val="distribute"/>
            </w:pPr>
            <w:r>
              <w:rPr>
                <w:rFonts w:hint="eastAsia"/>
              </w:rPr>
              <w:t>作者学号</w:t>
            </w:r>
          </w:p>
        </w:tc>
        <w:tc>
          <w:tcPr>
            <w:tcW w:w="2268" w:type="dxa"/>
            <w:tcBorders>
              <w:left w:val="nil"/>
              <w:right w:val="nil"/>
            </w:tcBorders>
            <w:vAlign w:val="bottom"/>
          </w:tcPr>
          <w:p>
            <w:pPr>
              <w:jc w:val="left"/>
            </w:pPr>
            <w:r>
              <w:rPr>
                <w:rFonts w:hint="eastAsia"/>
              </w:rPr>
              <w:t>：2</w:t>
            </w:r>
            <w:r>
              <w:t>225060716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743" w:type="dxa"/>
            <w:tcBorders>
              <w:top w:val="nil"/>
              <w:left w:val="nil"/>
              <w:bottom w:val="nil"/>
              <w:right w:val="nil"/>
            </w:tcBorders>
            <w:vAlign w:val="bottom"/>
          </w:tcPr>
          <w:p>
            <w:pPr>
              <w:jc w:val="distribute"/>
            </w:pPr>
            <w:r>
              <w:rPr>
                <w:rFonts w:hint="eastAsia"/>
              </w:rPr>
              <w:t>所在学院</w:t>
            </w:r>
          </w:p>
        </w:tc>
        <w:tc>
          <w:tcPr>
            <w:tcW w:w="2268" w:type="dxa"/>
            <w:tcBorders>
              <w:left w:val="nil"/>
              <w:right w:val="nil"/>
            </w:tcBorders>
            <w:vAlign w:val="bottom"/>
          </w:tcPr>
          <w:p>
            <w:pPr>
              <w:jc w:val="left"/>
            </w:pPr>
            <w:r>
              <w:rPr>
                <w:rFonts w:hint="eastAsia"/>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743" w:type="dxa"/>
            <w:tcBorders>
              <w:top w:val="nil"/>
              <w:left w:val="nil"/>
              <w:bottom w:val="nil"/>
              <w:right w:val="nil"/>
            </w:tcBorders>
            <w:vAlign w:val="bottom"/>
          </w:tcPr>
          <w:p>
            <w:pPr>
              <w:jc w:val="distribute"/>
            </w:pPr>
            <w:r>
              <w:rPr>
                <w:rFonts w:hint="eastAsia"/>
              </w:rPr>
              <w:t>所学专业</w:t>
            </w:r>
          </w:p>
        </w:tc>
        <w:tc>
          <w:tcPr>
            <w:tcW w:w="2268" w:type="dxa"/>
            <w:tcBorders>
              <w:left w:val="nil"/>
              <w:right w:val="nil"/>
            </w:tcBorders>
            <w:vAlign w:val="bottom"/>
          </w:tcPr>
          <w:p>
            <w:pPr>
              <w:jc w:val="left"/>
            </w:pPr>
            <w:r>
              <w:rPr>
                <w:rFonts w:hint="eastAsia"/>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743" w:type="dxa"/>
            <w:tcBorders>
              <w:top w:val="nil"/>
              <w:left w:val="nil"/>
              <w:bottom w:val="nil"/>
              <w:right w:val="nil"/>
            </w:tcBorders>
            <w:vAlign w:val="bottom"/>
          </w:tcPr>
          <w:p>
            <w:pPr>
              <w:jc w:val="distribute"/>
            </w:pPr>
            <w:r>
              <w:rPr>
                <w:rFonts w:hint="eastAsia"/>
              </w:rPr>
              <w:t>导师姓名职称</w:t>
            </w:r>
          </w:p>
        </w:tc>
        <w:tc>
          <w:tcPr>
            <w:tcW w:w="2268" w:type="dxa"/>
            <w:tcBorders>
              <w:left w:val="nil"/>
              <w:right w:val="nil"/>
            </w:tcBorders>
            <w:vAlign w:val="bottom"/>
          </w:tcPr>
          <w:p>
            <w:pPr>
              <w:jc w:val="left"/>
            </w:pPr>
            <w:r>
              <w:rPr>
                <w:rFonts w:hint="eastAsia"/>
              </w:rPr>
              <w:t>：</w:t>
            </w:r>
            <w:r>
              <w:rPr>
                <w:rFonts w:hint="eastAsia"/>
                <w:lang w:val="en-US" w:eastAsia="zh-CN"/>
              </w:rPr>
              <w:t>赵辉</w:t>
            </w:r>
            <w:r>
              <w:rPr>
                <w:rFonts w:hint="eastAsia"/>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743" w:type="dxa"/>
            <w:tcBorders>
              <w:top w:val="nil"/>
              <w:left w:val="nil"/>
              <w:bottom w:val="nil"/>
              <w:right w:val="nil"/>
            </w:tcBorders>
            <w:vAlign w:val="bottom"/>
          </w:tcPr>
          <w:p>
            <w:pPr>
              <w:jc w:val="distribute"/>
            </w:pPr>
            <w:r>
              <w:rPr>
                <w:rFonts w:hint="eastAsia"/>
              </w:rPr>
              <w:t>论文完成时间</w:t>
            </w:r>
          </w:p>
        </w:tc>
        <w:tc>
          <w:tcPr>
            <w:tcW w:w="2268" w:type="dxa"/>
            <w:tcBorders>
              <w:left w:val="nil"/>
              <w:right w:val="nil"/>
            </w:tcBorders>
            <w:vAlign w:val="bottom"/>
          </w:tcPr>
          <w:p>
            <w:pPr>
              <w:jc w:val="left"/>
            </w:pPr>
            <w:r>
              <w:rPr>
                <w:rFonts w:hint="eastAsia"/>
              </w:rPr>
              <w:t>：2</w:t>
            </w:r>
            <w:r>
              <w:t>022</w:t>
            </w:r>
            <w:r>
              <w:rPr>
                <w:rFonts w:hint="eastAsia"/>
              </w:rPr>
              <w:t>年1</w:t>
            </w:r>
            <w:r>
              <w:t>1</w:t>
            </w:r>
            <w:r>
              <w:rPr>
                <w:rFonts w:hint="eastAsia"/>
              </w:rPr>
              <w:t>月1</w:t>
            </w:r>
            <w:r>
              <w:t>5</w:t>
            </w:r>
            <w:r>
              <w:rPr>
                <w:rFonts w:hint="eastAsia"/>
              </w:rPr>
              <w:t>日</w:t>
            </w:r>
          </w:p>
        </w:tc>
      </w:tr>
    </w:tbl>
    <w:p>
      <w: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7819390</wp:posOffset>
                </wp:positionV>
                <wp:extent cx="1337945" cy="276225"/>
                <wp:effectExtent l="0" t="0" r="0" b="9525"/>
                <wp:wrapSquare wrapText="bothSides"/>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37945" cy="276225"/>
                        </a:xfrm>
                        <a:prstGeom prst="rect">
                          <a:avLst/>
                        </a:prstGeom>
                        <a:solidFill>
                          <a:srgbClr val="FFFFFF"/>
                        </a:solidFill>
                        <a:ln w="9525">
                          <a:noFill/>
                          <a:miter lim="800000"/>
                        </a:ln>
                      </wps:spPr>
                      <wps:txbx>
                        <w:txbxContent>
                          <w:p>
                            <w:r>
                              <w:t>2022年</w:t>
                            </w:r>
                            <w:r>
                              <w:rPr>
                                <w:rFonts w:hint="eastAsia"/>
                              </w:rPr>
                              <w:t>1</w:t>
                            </w:r>
                            <w:r>
                              <w:t>1月</w:t>
                            </w:r>
                            <w:r>
                              <w:rPr>
                                <w:rFonts w:hint="eastAsia"/>
                              </w:rPr>
                              <w:t>1</w:t>
                            </w:r>
                            <w:r>
                              <w:t>5日</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615.7pt;height:21.75pt;width:105.35pt;mso-position-horizontal:center;mso-position-horizontal-relative:margin;mso-wrap-distance-bottom:3.6pt;mso-wrap-distance-left:9pt;mso-wrap-distance-right:9pt;mso-wrap-distance-top:3.6pt;z-index:251663360;mso-width-relative:page;mso-height-relative:page;" fillcolor="#FFFFFF" filled="t" stroked="f" coordsize="21600,21600" o:gfxdata="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4HLs9dcAAAAKAQAADwAAAAAAAAABACAAAAAiAAAAZHJzL2Rvd25y&#10;ZXYueG1sUEsBAhQAFAAAAAgAh07iQKiUsXU4AgAAUgQAAA4AAAAAAAAAAQAgAAAAJgEAAGRycy9l&#10;Mm9Eb2MueG1sUEsFBgAAAAAGAAYAWQEAANAFAAAAAA==&#10;">
                <v:fill on="t" focussize="0,0"/>
                <v:stroke on="f" miterlimit="8" joinstyle="miter"/>
                <v:imagedata o:title=""/>
                <o:lock v:ext="edit" aspectratio="f"/>
                <v:textbox>
                  <w:txbxContent>
                    <w:p>
                      <w:r>
                        <w:t>2022年</w:t>
                      </w:r>
                      <w:r>
                        <w:rPr>
                          <w:rFonts w:hint="eastAsia"/>
                        </w:rPr>
                        <w:t>1</w:t>
                      </w:r>
                      <w:r>
                        <w:t>1月</w:t>
                      </w:r>
                      <w:r>
                        <w:rPr>
                          <w:rFonts w:hint="eastAsia"/>
                        </w:rPr>
                        <w:t>1</w:t>
                      </w:r>
                      <w:r>
                        <w:t>5日</w:t>
                      </w:r>
                    </w:p>
                  </w:txbxContent>
                </v:textbox>
                <w10:wrap type="square"/>
              </v:shape>
            </w:pict>
          </mc:Fallback>
        </mc:AlternateContent>
      </w:r>
      <w: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2161540</wp:posOffset>
                </wp:positionV>
                <wp:extent cx="1690370" cy="1404620"/>
                <wp:effectExtent l="0" t="0" r="5080" b="6350"/>
                <wp:wrapSquare wrapText="bothSides"/>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90370" cy="1404620"/>
                        </a:xfrm>
                        <a:prstGeom prst="rect">
                          <a:avLst/>
                        </a:prstGeom>
                        <a:solidFill>
                          <a:srgbClr val="FFFFFF"/>
                        </a:solidFill>
                        <a:ln w="9525">
                          <a:noFill/>
                          <a:miter lim="800000"/>
                        </a:ln>
                      </wps:spPr>
                      <wps:txbx>
                        <w:txbxContent>
                          <w:p>
                            <w:pPr>
                              <w:rPr>
                                <w:sz w:val="20"/>
                                <w:szCs w:val="21"/>
                              </w:rPr>
                            </w:pPr>
                            <w:r>
                              <w:rPr>
                                <w:rFonts w:hint="eastAsia"/>
                                <w:sz w:val="20"/>
                                <w:szCs w:val="21"/>
                              </w:rPr>
                              <w:t>基于蜜网的入侵监控平台</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170.2pt;height:110.6pt;width:133.1pt;mso-position-horizontal:center;mso-position-horizontal-relative:margin;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Yi1ldYAAAAIAQAADwAAAAAAAAABACAAAAAiAAAAZHJzL2Rvd25y&#10;ZXYueG1sUEsBAhQAFAAAAAgAh07iQLsLXYs5AgAAUwQAAA4AAAAAAAAAAQAgAAAAJQEAAGRycy9l&#10;Mm9Eb2MueG1sUEsFBgAAAAAGAAYAWQEAANAFAAAAAA==&#10;">
                <v:fill on="t" focussize="0,0"/>
                <v:stroke on="f" miterlimit="8" joinstyle="miter"/>
                <v:imagedata o:title=""/>
                <o:lock v:ext="edit" aspectratio="f"/>
                <v:textbox style="mso-fit-shape-to-text:t;">
                  <w:txbxContent>
                    <w:p>
                      <w:pPr>
                        <w:rPr>
                          <w:sz w:val="20"/>
                          <w:szCs w:val="21"/>
                        </w:rPr>
                      </w:pPr>
                      <w:r>
                        <w:rPr>
                          <w:rFonts w:hint="eastAsia"/>
                          <w:sz w:val="20"/>
                          <w:szCs w:val="21"/>
                        </w:rPr>
                        <w:t>基于蜜网的入侵监控平台</w:t>
                      </w:r>
                    </w:p>
                  </w:txbxContent>
                </v:textbox>
                <w10:wrap type="square"/>
              </v:shape>
            </w:pict>
          </mc:Fallback>
        </mc:AlternateContent>
      </w:r>
      <w:r>
        <mc:AlternateContent>
          <mc:Choice Requires="wps">
            <w:drawing>
              <wp:anchor distT="45720" distB="45720" distL="114300" distR="114300" simplePos="0" relativeHeight="251660288" behindDoc="0" locked="0" layoutInCell="1" allowOverlap="1">
                <wp:simplePos x="0" y="0"/>
                <wp:positionH relativeFrom="margin">
                  <wp:posOffset>1279525</wp:posOffset>
                </wp:positionH>
                <wp:positionV relativeFrom="paragraph">
                  <wp:posOffset>935990</wp:posOffset>
                </wp:positionV>
                <wp:extent cx="2686050" cy="442595"/>
                <wp:effectExtent l="0" t="0" r="0" b="0"/>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86050" cy="442595"/>
                        </a:xfrm>
                        <a:prstGeom prst="rect">
                          <a:avLst/>
                        </a:prstGeom>
                        <a:solidFill>
                          <a:srgbClr val="FFFFFF"/>
                        </a:solidFill>
                        <a:ln w="9525">
                          <a:noFill/>
                          <a:miter lim="800000"/>
                        </a:ln>
                      </wps:spPr>
                      <wps:txbx>
                        <w:txbxContent>
                          <w:p>
                            <w:pPr>
                              <w:rPr>
                                <w:b/>
                                <w:bCs/>
                                <w:sz w:val="28"/>
                                <w:szCs w:val="32"/>
                              </w:rPr>
                            </w:pPr>
                            <w:r>
                              <w:rPr>
                                <w:rFonts w:hint="eastAsia"/>
                                <w:b/>
                                <w:bCs/>
                                <w:sz w:val="28"/>
                                <w:szCs w:val="32"/>
                              </w:rPr>
                              <w:t>河南大学</w:t>
                            </w:r>
                            <w:r>
                              <w:rPr>
                                <w:b/>
                                <w:bCs/>
                                <w:sz w:val="28"/>
                                <w:szCs w:val="32"/>
                              </w:rPr>
                              <w:t>2013届本科毕业论文</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0.75pt;margin-top:73.7pt;height:34.85pt;width:211.5pt;mso-position-horizontal-relative:margin;mso-wrap-distance-bottom:3.6pt;mso-wrap-distance-left:9pt;mso-wrap-distance-right:9pt;mso-wrap-distance-top:3.6pt;z-index:251660288;mso-width-relative:page;mso-height-relative:page;" fillcolor="#FFFFFF" filled="t" stroked="f" coordsize="21600,21600" o:gfxdata="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Ttme9cAAAALAQAADwAAAAAAAAABACAAAAAiAAAAZHJzL2Rvd25y&#10;ZXYueG1sUEsBAhQAFAAAAAgAh07iQLyYrHI4AgAAUgQAAA4AAAAAAAAAAQAgAAAAJgEAAGRycy9l&#10;Mm9Eb2MueG1sUEsFBgAAAAAGAAYAWQEAANAFAAAAAA==&#10;">
                <v:fill on="t" focussize="0,0"/>
                <v:stroke on="f" miterlimit="8" joinstyle="miter"/>
                <v:imagedata o:title=""/>
                <o:lock v:ext="edit" aspectratio="f"/>
                <v:textbox>
                  <w:txbxContent>
                    <w:p>
                      <w:pPr>
                        <w:rPr>
                          <w:b/>
                          <w:bCs/>
                          <w:sz w:val="28"/>
                          <w:szCs w:val="32"/>
                        </w:rPr>
                      </w:pPr>
                      <w:r>
                        <w:rPr>
                          <w:rFonts w:hint="eastAsia"/>
                          <w:b/>
                          <w:bCs/>
                          <w:sz w:val="28"/>
                          <w:szCs w:val="32"/>
                        </w:rPr>
                        <w:t>河南大学</w:t>
                      </w:r>
                      <w:r>
                        <w:rPr>
                          <w:b/>
                          <w:bCs/>
                          <w:sz w:val="28"/>
                          <w:szCs w:val="32"/>
                        </w:rPr>
                        <w:t>2013届本科毕业论文</w:t>
                      </w:r>
                    </w:p>
                  </w:txbxContent>
                </v:textbox>
                <w10:wrap type="square"/>
              </v:shape>
            </w:pict>
          </mc:Fallback>
        </mc:AlternateContent>
      </w:r>
      <w: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2666365</wp:posOffset>
                </wp:positionV>
                <wp:extent cx="3209925" cy="1404620"/>
                <wp:effectExtent l="0" t="0" r="9525" b="6350"/>
                <wp:wrapSquare wrapText="bothSides"/>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ln>
                      </wps:spPr>
                      <wps:txbx>
                        <w:txbxContent>
                          <w:p>
                            <w:r>
                              <w:t>Intrusion Monitoring Platform Based On Honeynet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209.95pt;height:110.6pt;width:252.75pt;mso-position-horizontal:center;mso-position-horizontal-relative:margin;mso-wrap-distance-bottom:3.6pt;mso-wrap-distance-left:9pt;mso-wrap-distance-right:9pt;mso-wrap-distance-top:3.6pt;z-index:251662336;mso-width-relative:page;mso-height-relative:margin;mso-height-percent:200;" fillcolor="#FFFFFF" filled="t" stroked="f" coordsize="21600,21600" o:gfxdata="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bczl/WAAAACAEAAA8AAAAAAAAAAQAgAAAAIgAAAGRycy9kb3du&#10;cmV2LnhtbFBLAQIUABQAAAAIAIdO4kCdUboVOgIAAFMEAAAOAAAAAAAAAAEAIAAAACUBAABkcnMv&#10;ZTJvRG9jLnhtbFBLBQYAAAAABgAGAFkBAADRBQAAAAA=&#10;">
                <v:fill on="t" focussize="0,0"/>
                <v:stroke on="f" miterlimit="8" joinstyle="miter"/>
                <v:imagedata o:title=""/>
                <o:lock v:ext="edit" aspectratio="f"/>
                <v:textbox style="mso-fit-shape-to-text:t;">
                  <w:txbxContent>
                    <w:p>
                      <w:r>
                        <w:t>Intrusion Monitoring Platform Based On Honeynet</w:t>
                      </w:r>
                    </w:p>
                  </w:txbxContent>
                </v:textbox>
                <w10:wrap type="square"/>
              </v:shape>
            </w:pict>
          </mc:Fallback>
        </mc:AlternateContent>
      </w:r>
      <w:bookmarkStart w:id="25" w:name="_GoBack"/>
      <w:bookmarkEnd w:id="25"/>
      <w:r>
        <mc:AlternateContent>
          <mc:Choice Requires="wps">
            <w:drawing>
              <wp:anchor distT="45720" distB="45720" distL="114300" distR="114300" simplePos="0" relativeHeight="251659264" behindDoc="0" locked="0" layoutInCell="1" allowOverlap="1">
                <wp:simplePos x="0" y="0"/>
                <wp:positionH relativeFrom="column">
                  <wp:posOffset>19050</wp:posOffset>
                </wp:positionH>
                <wp:positionV relativeFrom="paragraph">
                  <wp:posOffset>38100</wp:posOffset>
                </wp:positionV>
                <wp:extent cx="1176020" cy="1404620"/>
                <wp:effectExtent l="0" t="0" r="5080" b="635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76020" cy="1404620"/>
                        </a:xfrm>
                        <a:prstGeom prst="rect">
                          <a:avLst/>
                        </a:prstGeom>
                        <a:solidFill>
                          <a:srgbClr val="FFFFFF"/>
                        </a:solidFill>
                        <a:ln w="9525">
                          <a:noFill/>
                          <a:miter lim="800000"/>
                        </a:ln>
                      </wps:spPr>
                      <wps:txbx>
                        <w:txbxContent>
                          <w:p>
                            <w:pPr>
                              <w:rPr>
                                <w:rFonts w:hint="default" w:eastAsiaTheme="minorEastAsia"/>
                                <w:sz w:val="18"/>
                                <w:szCs w:val="18"/>
                                <w:lang w:val="en-US" w:eastAsia="zh-CN"/>
                              </w:rPr>
                            </w:pPr>
                            <w:r>
                              <w:rPr>
                                <w:rFonts w:hint="eastAsia"/>
                                <w:sz w:val="18"/>
                                <w:szCs w:val="18"/>
                              </w:rPr>
                              <w:t>学号：2</w:t>
                            </w:r>
                            <w:r>
                              <w:rPr>
                                <w:sz w:val="18"/>
                                <w:szCs w:val="18"/>
                              </w:rPr>
                              <w:t>22506</w:t>
                            </w:r>
                            <w:r>
                              <w:rPr>
                                <w:rFonts w:hint="eastAsia"/>
                                <w:sz w:val="18"/>
                                <w:szCs w:val="18"/>
                                <w:lang w:val="en-US" w:eastAsia="zh-CN"/>
                              </w:rPr>
                              <w:t>0803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5pt;margin-top:3pt;height:110.6pt;width:92.6pt;mso-wrap-distance-bottom:3.6pt;mso-wrap-distance-left:9pt;mso-wrap-distance-right:9pt;mso-wrap-distance-top:3.6pt;z-index:251659264;mso-width-relative:page;mso-height-relative:margin;mso-height-percent:200;" fillcolor="#FFFFFF" filled="t" stroked="f" coordsize="21600,21600" o:gfxdata="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Pglg7VAAAABwEAAA8AAAAAAAAAAQAgAAAAIgAAAGRycy9kb3ducmV2&#10;LnhtbFBLAQIUABQAAAAIAIdO4kAJTNBhOAIAAFUEAAAOAAAAAAAAAAEAIAAAACQBAABkcnMvZTJv&#10;RG9jLnhtbFBLBQYAAAAABgAGAFkBAADOBQAAAAA=&#10;">
                <v:fill on="t" focussize="0,0"/>
                <v:stroke on="f" miterlimit="8" joinstyle="miter"/>
                <v:imagedata o:title=""/>
                <o:lock v:ext="edit" aspectratio="f"/>
                <v:textbox style="mso-fit-shape-to-text:t;">
                  <w:txbxContent>
                    <w:p>
                      <w:pPr>
                        <w:rPr>
                          <w:rFonts w:hint="default" w:eastAsiaTheme="minorEastAsia"/>
                          <w:sz w:val="18"/>
                          <w:szCs w:val="18"/>
                          <w:lang w:val="en-US" w:eastAsia="zh-CN"/>
                        </w:rPr>
                      </w:pPr>
                      <w:r>
                        <w:rPr>
                          <w:rFonts w:hint="eastAsia"/>
                          <w:sz w:val="18"/>
                          <w:szCs w:val="18"/>
                        </w:rPr>
                        <w:t>学号：2</w:t>
                      </w:r>
                      <w:r>
                        <w:rPr>
                          <w:sz w:val="18"/>
                          <w:szCs w:val="18"/>
                        </w:rPr>
                        <w:t>22506</w:t>
                      </w:r>
                      <w:r>
                        <w:rPr>
                          <w:rFonts w:hint="eastAsia"/>
                          <w:sz w:val="18"/>
                          <w:szCs w:val="18"/>
                          <w:lang w:val="en-US" w:eastAsia="zh-CN"/>
                        </w:rPr>
                        <w:t>0803</w:t>
                      </w:r>
                    </w:p>
                  </w:txbxContent>
                </v:textbox>
                <w10:wrap type="square"/>
              </v:shape>
            </w:pict>
          </mc:Fallback>
        </mc:AlternateContent>
      </w:r>
    </w:p>
    <w:p/>
    <w:p/>
    <w:p/>
    <w:p/>
    <w:p/>
    <w:p/>
    <w:p/>
    <w:p/>
    <w:p/>
    <w:p/>
    <w:p/>
    <w:p/>
    <w:p/>
    <w:p/>
    <w:p/>
    <w:p/>
    <w:p/>
    <w:p/>
    <w:p/>
    <w:p/>
    <w:p/>
    <w:p/>
    <w:p/>
    <w:p/>
    <w:p/>
    <w:p/>
    <w:p/>
    <w:p/>
    <w:p/>
    <w:p/>
    <w:p/>
    <w:p/>
    <w:p/>
    <w:p/>
    <w:p/>
    <w:p/>
    <w:p/>
    <w:p/>
    <w:p/>
    <w:p>
      <w:pPr>
        <w:widowControl/>
        <w:jc w:val="left"/>
      </w:pPr>
      <w:r>
        <w:br w:type="page"/>
      </w:r>
    </w:p>
    <w:sdt>
      <w:sdtPr>
        <w:rPr>
          <w:lang w:val="zh-CN"/>
        </w:rPr>
        <w:id w:val="-116347198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6"/>
            <w:jc w:val="center"/>
            <w:rPr>
              <w:rStyle w:val="14"/>
              <w:b/>
              <w:bCs/>
            </w:rPr>
          </w:pPr>
          <w:r>
            <w:rPr>
              <w:rStyle w:val="14"/>
              <w:b/>
              <w:bCs/>
            </w:rPr>
            <w:t>目录</w:t>
          </w:r>
        </w:p>
        <w:p>
          <w:pPr>
            <w:pStyle w:val="6"/>
            <w:tabs>
              <w:tab w:val="right" w:leader="dot" w:pos="8296"/>
            </w:tabs>
          </w:pPr>
          <w:r>
            <w:fldChar w:fldCharType="begin"/>
          </w:r>
          <w:r>
            <w:instrText xml:space="preserve"> TOC \o "1-3" \h \z \u </w:instrText>
          </w:r>
          <w:r>
            <w:fldChar w:fldCharType="separate"/>
          </w:r>
          <w:r>
            <w:fldChar w:fldCharType="begin"/>
          </w:r>
          <w:r>
            <w:instrText xml:space="preserve"> HYPERLINK "file:///D:\\zm桌面\\2225060716-张英涛-实验3-003班.docx" \l "_Toc119443236" </w:instrText>
          </w:r>
          <w:r>
            <w:fldChar w:fldCharType="separate"/>
          </w:r>
          <w:r>
            <w:rPr>
              <w:rStyle w:val="11"/>
            </w:rPr>
            <w:t>摘要</w:t>
          </w:r>
          <w:r>
            <w:tab/>
          </w:r>
          <w:r>
            <w:fldChar w:fldCharType="begin"/>
          </w:r>
          <w:r>
            <w:instrText xml:space="preserve"> PAGEREF _Toc119443236 \h </w:instrText>
          </w:r>
          <w:r>
            <w:fldChar w:fldCharType="separate"/>
          </w:r>
          <w:r>
            <w:t>I</w:t>
          </w:r>
          <w:r>
            <w:fldChar w:fldCharType="end"/>
          </w:r>
          <w:r>
            <w:fldChar w:fldCharType="end"/>
          </w:r>
        </w:p>
        <w:p>
          <w:pPr>
            <w:pStyle w:val="6"/>
            <w:tabs>
              <w:tab w:val="right" w:leader="dot" w:pos="8296"/>
            </w:tabs>
          </w:pPr>
          <w:r>
            <w:fldChar w:fldCharType="begin"/>
          </w:r>
          <w:r>
            <w:instrText xml:space="preserve"> HYPERLINK \l "_Toc119443237" </w:instrText>
          </w:r>
          <w:r>
            <w:fldChar w:fldCharType="separate"/>
          </w:r>
          <w:r>
            <w:rPr>
              <w:rStyle w:val="11"/>
            </w:rPr>
            <w:t>ABSTRACT</w:t>
          </w:r>
          <w:r>
            <w:tab/>
          </w:r>
          <w:r>
            <w:fldChar w:fldCharType="begin"/>
          </w:r>
          <w:r>
            <w:instrText xml:space="preserve"> PAGEREF _Toc119443237 \h </w:instrText>
          </w:r>
          <w:r>
            <w:fldChar w:fldCharType="separate"/>
          </w:r>
          <w:r>
            <w:t>II</w:t>
          </w:r>
          <w:r>
            <w:fldChar w:fldCharType="end"/>
          </w:r>
          <w:r>
            <w:fldChar w:fldCharType="end"/>
          </w:r>
        </w:p>
        <w:p>
          <w:pPr>
            <w:pStyle w:val="6"/>
            <w:tabs>
              <w:tab w:val="right" w:leader="dot" w:pos="8296"/>
            </w:tabs>
          </w:pPr>
          <w:r>
            <w:fldChar w:fldCharType="begin"/>
          </w:r>
          <w:r>
            <w:instrText xml:space="preserve"> HYPERLINK \l "_Toc119443238" </w:instrText>
          </w:r>
          <w:r>
            <w:fldChar w:fldCharType="separate"/>
          </w:r>
          <w:r>
            <w:rPr>
              <w:rStyle w:val="11"/>
            </w:rPr>
            <w:t>第1章绪论</w:t>
          </w:r>
          <w:r>
            <w:tab/>
          </w:r>
          <w:r>
            <w:fldChar w:fldCharType="begin"/>
          </w:r>
          <w:r>
            <w:instrText xml:space="preserve"> PAGEREF _Toc119443238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"_Toc119443239" </w:instrText>
          </w:r>
          <w:r>
            <w:fldChar w:fldCharType="separate"/>
          </w:r>
          <w:r>
            <w:rPr>
              <w:rStyle w:val="11"/>
            </w:rPr>
            <w:t>1.1课题来源</w:t>
          </w:r>
          <w:r>
            <w:tab/>
          </w:r>
          <w:r>
            <w:fldChar w:fldCharType="begin"/>
          </w:r>
          <w:r>
            <w:instrText xml:space="preserve"> PAGEREF _Toc119443239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"_Toc119443240" </w:instrText>
          </w:r>
          <w:r>
            <w:fldChar w:fldCharType="separate"/>
          </w:r>
          <w:r>
            <w:rPr>
              <w:rStyle w:val="11"/>
            </w:rPr>
            <w:t>1.2课题背景</w:t>
          </w:r>
          <w:r>
            <w:tab/>
          </w:r>
          <w:r>
            <w:fldChar w:fldCharType="begin"/>
          </w:r>
          <w:r>
            <w:instrText xml:space="preserve"> PAGEREF _Toc119443240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"_Toc119443241" </w:instrText>
          </w:r>
          <w:r>
            <w:fldChar w:fldCharType="separate"/>
          </w:r>
          <w:r>
            <w:rPr>
              <w:rStyle w:val="11"/>
            </w:rPr>
            <w:t>1.3国内外在该方向的研究现状及分析</w:t>
          </w:r>
          <w:r>
            <w:tab/>
          </w:r>
          <w:r>
            <w:fldChar w:fldCharType="begin"/>
          </w:r>
          <w:r>
            <w:instrText xml:space="preserve"> PAGEREF _Toc119443241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"_Toc119443242" </w:instrText>
          </w:r>
          <w:r>
            <w:fldChar w:fldCharType="separate"/>
          </w:r>
          <w:r>
            <w:rPr>
              <w:rStyle w:val="11"/>
            </w:rPr>
            <w:t>1.3.1蜜罐（Honeypot）技术</w:t>
          </w:r>
          <w:r>
            <w:tab/>
          </w:r>
          <w:r>
            <w:fldChar w:fldCharType="begin"/>
          </w:r>
          <w:r>
            <w:instrText xml:space="preserve"> PAGEREF _Toc119443242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"_Toc119443243" </w:instrText>
          </w:r>
          <w:r>
            <w:fldChar w:fldCharType="separate"/>
          </w:r>
          <w:r>
            <w:rPr>
              <w:rStyle w:val="11"/>
            </w:rPr>
            <w:t>1.3.2蜜网（Honeynet）工程</w:t>
          </w:r>
          <w:r>
            <w:tab/>
          </w:r>
          <w:r>
            <w:fldChar w:fldCharType="begin"/>
          </w:r>
          <w:r>
            <w:instrText xml:space="preserve"> PAGEREF _Toc119443243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"_Toc119443244" </w:instrText>
          </w:r>
          <w:r>
            <w:fldChar w:fldCharType="separate"/>
          </w:r>
          <w:r>
            <w:rPr>
              <w:rStyle w:val="11"/>
            </w:rPr>
            <w:t>1.4使用的开发平台</w:t>
          </w:r>
          <w:r>
            <w:tab/>
          </w:r>
          <w:r>
            <w:fldChar w:fldCharType="begin"/>
          </w:r>
          <w:r>
            <w:instrText xml:space="preserve"> PAGEREF _Toc119443244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"_Toc119443245" </w:instrText>
          </w:r>
          <w:r>
            <w:fldChar w:fldCharType="separate"/>
          </w:r>
          <w:r>
            <w:rPr>
              <w:rStyle w:val="11"/>
            </w:rPr>
            <w:t>第2章系统总体分析和设计</w:t>
          </w:r>
          <w:r>
            <w:tab/>
          </w:r>
          <w:r>
            <w:fldChar w:fldCharType="begin"/>
          </w:r>
          <w:r>
            <w:instrText xml:space="preserve"> PAGEREF _Toc119443245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"_Toc119443246" </w:instrText>
          </w:r>
          <w:r>
            <w:fldChar w:fldCharType="separate"/>
          </w:r>
          <w:r>
            <w:rPr>
              <w:rStyle w:val="11"/>
            </w:rPr>
            <w:t>2.1整体网络拓扑</w:t>
          </w:r>
          <w:r>
            <w:tab/>
          </w:r>
          <w:r>
            <w:fldChar w:fldCharType="begin"/>
          </w:r>
          <w:r>
            <w:instrText xml:space="preserve"> PAGEREF _Toc119443246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"_Toc119443247" </w:instrText>
          </w:r>
          <w:r>
            <w:fldChar w:fldCharType="separate"/>
          </w:r>
          <w:r>
            <w:rPr>
              <w:rStyle w:val="11"/>
            </w:rPr>
            <w:t>2.2组网</w:t>
          </w:r>
          <w:r>
            <w:tab/>
          </w:r>
          <w:r>
            <w:fldChar w:fldCharType="begin"/>
          </w:r>
          <w:r>
            <w:instrText xml:space="preserve"> PAGEREF _Toc119443247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"_Toc119443248" </w:instrText>
          </w:r>
          <w:r>
            <w:fldChar w:fldCharType="separate"/>
          </w:r>
          <w:r>
            <w:rPr>
              <w:rStyle w:val="11"/>
            </w:rPr>
            <w:t>第3章蜜网搭建</w:t>
          </w:r>
          <w:r>
            <w:tab/>
          </w:r>
          <w:r>
            <w:fldChar w:fldCharType="begin"/>
          </w:r>
          <w:r>
            <w:instrText xml:space="preserve"> PAGEREF _Toc119443248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"_Toc119443249" </w:instrText>
          </w:r>
          <w:r>
            <w:fldChar w:fldCharType="separate"/>
          </w:r>
          <w:r>
            <w:rPr>
              <w:rStyle w:val="11"/>
            </w:rPr>
            <w:t>3.1Honeyd介绍</w:t>
          </w:r>
          <w:r>
            <w:tab/>
          </w:r>
          <w:r>
            <w:fldChar w:fldCharType="begin"/>
          </w:r>
          <w:r>
            <w:instrText xml:space="preserve"> PAGEREF _Toc119443249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"_Toc119443250" </w:instrText>
          </w:r>
          <w:r>
            <w:fldChar w:fldCharType="separate"/>
          </w:r>
          <w:r>
            <w:rPr>
              <w:rStyle w:val="11"/>
            </w:rPr>
            <w:t>3.2具体搭建过程</w:t>
          </w:r>
          <w:r>
            <w:tab/>
          </w:r>
          <w:r>
            <w:fldChar w:fldCharType="begin"/>
          </w:r>
          <w:r>
            <w:instrText xml:space="preserve"> PAGEREF _Toc119443250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"_Toc119443251" </w:instrText>
          </w:r>
          <w:r>
            <w:fldChar w:fldCharType="separate"/>
          </w:r>
          <w:r>
            <w:rPr>
              <w:rStyle w:val="11"/>
            </w:rPr>
            <w:t>3.2.1定义配置文件</w:t>
          </w:r>
          <w:r>
            <w:tab/>
          </w:r>
          <w:r>
            <w:fldChar w:fldCharType="begin"/>
          </w:r>
          <w:r>
            <w:instrText xml:space="preserve"> PAGEREF _Toc119443251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"_Toc119443252" </w:instrText>
          </w:r>
          <w:r>
            <w:fldChar w:fldCharType="separate"/>
          </w:r>
          <w:r>
            <w:rPr>
              <w:rStyle w:val="11"/>
            </w:rPr>
            <w:t>3.2.2运行honeyd</w:t>
          </w:r>
          <w:r>
            <w:tab/>
          </w:r>
          <w:r>
            <w:fldChar w:fldCharType="begin"/>
          </w:r>
          <w:r>
            <w:instrText xml:space="preserve"> PAGEREF _Toc119443252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"_Toc119443253" </w:instrText>
          </w:r>
          <w:r>
            <w:fldChar w:fldCharType="separate"/>
          </w:r>
          <w:r>
            <w:rPr>
              <w:rStyle w:val="11"/>
            </w:rPr>
            <w:t>3.2.3搭建后测试</w:t>
          </w:r>
          <w:r>
            <w:tab/>
          </w:r>
          <w:r>
            <w:fldChar w:fldCharType="begin"/>
          </w:r>
          <w:r>
            <w:instrText xml:space="preserve"> PAGEREF _Toc119443253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"_Toc119443254" </w:instrText>
          </w:r>
          <w:r>
            <w:fldChar w:fldCharType="separate"/>
          </w:r>
          <w:r>
            <w:rPr>
              <w:rStyle w:val="11"/>
            </w:rPr>
            <w:t>第4章详细设计</w:t>
          </w:r>
          <w:r>
            <w:tab/>
          </w:r>
          <w:r>
            <w:fldChar w:fldCharType="begin"/>
          </w:r>
          <w:r>
            <w:instrText xml:space="preserve"> PAGEREF _Toc119443254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"_Toc119443255" </w:instrText>
          </w:r>
          <w:r>
            <w:fldChar w:fldCharType="separate"/>
          </w:r>
          <w:r>
            <w:rPr>
              <w:rStyle w:val="11"/>
            </w:rPr>
            <w:t>4.1系统采用的技术原理</w:t>
          </w:r>
          <w:r>
            <w:tab/>
          </w:r>
          <w:r>
            <w:fldChar w:fldCharType="begin"/>
          </w:r>
          <w:r>
            <w:instrText xml:space="preserve"> PAGEREF _Toc119443255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"_Toc119443256" </w:instrText>
          </w:r>
          <w:r>
            <w:fldChar w:fldCharType="separate"/>
          </w:r>
          <w:r>
            <w:rPr>
              <w:rStyle w:val="11"/>
            </w:rPr>
            <w:t>4.5数据分析模块</w:t>
          </w:r>
          <w:r>
            <w:tab/>
          </w:r>
          <w:r>
            <w:fldChar w:fldCharType="begin"/>
          </w:r>
          <w:r>
            <w:instrText xml:space="preserve"> PAGEREF _Toc119443256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"_Toc119443257" </w:instrText>
          </w:r>
          <w:r>
            <w:fldChar w:fldCharType="separate"/>
          </w:r>
          <w:r>
            <w:rPr>
              <w:rStyle w:val="11"/>
            </w:rPr>
            <w:t>4.5.1攻击规则库的定义</w:t>
          </w:r>
          <w:r>
            <w:tab/>
          </w:r>
          <w:r>
            <w:fldChar w:fldCharType="begin"/>
          </w:r>
          <w:r>
            <w:instrText xml:space="preserve"> PAGEREF _Toc119443257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"_Toc119443258" </w:instrText>
          </w:r>
          <w:r>
            <w:fldChar w:fldCharType="separate"/>
          </w:r>
          <w:r>
            <w:rPr>
              <w:rStyle w:val="11"/>
            </w:rPr>
            <w:t>4.5.2（小节题目）</w:t>
          </w:r>
          <w:r>
            <w:tab/>
          </w:r>
          <w:r>
            <w:fldChar w:fldCharType="begin"/>
          </w:r>
          <w:r>
            <w:instrText xml:space="preserve"> PAGEREF _Toc119443258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"_Toc119443259" </w:instrText>
          </w:r>
          <w:r>
            <w:fldChar w:fldCharType="separate"/>
          </w:r>
          <w:r>
            <w:rPr>
              <w:rStyle w:val="11"/>
            </w:rPr>
            <w:t>结论</w:t>
          </w:r>
          <w:r>
            <w:tab/>
          </w:r>
          <w:r>
            <w:fldChar w:fldCharType="begin"/>
          </w:r>
          <w:r>
            <w:instrText xml:space="preserve"> PAGEREF _Toc119443259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"_Toc119443260" </w:instrText>
          </w:r>
          <w:r>
            <w:fldChar w:fldCharType="separate"/>
          </w:r>
          <w:r>
            <w:rPr>
              <w:rStyle w:val="11"/>
            </w:rPr>
            <w:t>参考文献</w:t>
          </w:r>
          <w:r>
            <w:tab/>
          </w:r>
          <w:r>
            <w:fldChar w:fldCharType="begin"/>
          </w:r>
          <w:r>
            <w:instrText xml:space="preserve"> PAGEREF _Toc119443260 \h </w:instrText>
          </w:r>
          <w:r>
            <w:fldChar w:fldCharType="separate"/>
          </w:r>
          <w:r>
            <w:t>9</w:t>
          </w:r>
          <w:r>
            <w:fldChar w:fldCharType="end"/>
          </w:r>
          <w:r>
            <w:fldChar w:fldCharType="end"/>
          </w:r>
        </w:p>
        <w:p>
          <w:r>
            <w:rPr>
              <w:b/>
              <w:bCs/>
              <w:lang w:val="zh-CN"/>
            </w:rPr>
            <w:fldChar w:fldCharType="end"/>
          </w:r>
        </w:p>
      </w:sdtContent>
    </w:sdt>
    <w:p>
      <w:pPr>
        <w:widowControl/>
        <w:jc w:val="left"/>
      </w:pPr>
    </w:p>
    <w:p>
      <w:pPr>
        <w:widowControl/>
        <w:jc w:val="left"/>
        <w:sectPr>
          <w:pgSz w:w="11906" w:h="16838"/>
          <w:pgMar w:top="1440" w:right="1800" w:bottom="1440" w:left="1800" w:header="851" w:footer="992" w:gutter="0"/>
          <w:cols w:space="425" w:num="1"/>
          <w:docGrid w:type="lines" w:linePitch="312" w:charSpace="0"/>
        </w:sectPr>
      </w:pPr>
    </w:p>
    <w:p>
      <w:pPr>
        <w:widowControl/>
        <w:jc w:val="left"/>
      </w:pPr>
      <w:r>
        <mc:AlternateContent>
          <mc:Choice Requires="wps">
            <w:drawing>
              <wp:anchor distT="45720" distB="45720" distL="114300" distR="114300" simplePos="0" relativeHeight="251664384" behindDoc="0" locked="0" layoutInCell="1" allowOverlap="1">
                <wp:simplePos x="0" y="0"/>
                <wp:positionH relativeFrom="margin">
                  <wp:posOffset>2371725</wp:posOffset>
                </wp:positionH>
                <wp:positionV relativeFrom="paragraph">
                  <wp:posOffset>13970</wp:posOffset>
                </wp:positionV>
                <wp:extent cx="761365" cy="633095"/>
                <wp:effectExtent l="0" t="0" r="635" b="0"/>
                <wp:wrapSquare wrapText="bothSides"/>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61365" cy="633095"/>
                        </a:xfrm>
                        <a:prstGeom prst="rect">
                          <a:avLst/>
                        </a:prstGeom>
                        <a:solidFill>
                          <a:srgbClr val="FFFFFF"/>
                        </a:solidFill>
                        <a:ln w="9525">
                          <a:noFill/>
                          <a:miter lim="800000"/>
                        </a:ln>
                      </wps:spPr>
                      <wps:txbx>
                        <w:txbxContent>
                          <w:p>
                            <w:pPr>
                              <w:pStyle w:val="2"/>
                              <w:rPr>
                                <w:sz w:val="28"/>
                                <w:szCs w:val="28"/>
                              </w:rPr>
                            </w:pPr>
                            <w:bookmarkStart w:id="24" w:name="_Toc119443236"/>
                            <w:r>
                              <w:rPr>
                                <w:rFonts w:hint="eastAsia"/>
                                <w:sz w:val="28"/>
                                <w:szCs w:val="28"/>
                              </w:rPr>
                              <w:t>摘要</w:t>
                            </w:r>
                            <w:bookmarkEnd w:id="24"/>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6.75pt;margin-top:1.1pt;height:49.85pt;width:59.95pt;mso-position-horizontal-relative:margin;mso-wrap-distance-bottom:3.6pt;mso-wrap-distance-left:9pt;mso-wrap-distance-right:9pt;mso-wrap-distance-top:3.6pt;z-index:251664384;mso-width-relative:page;mso-height-relative:page;" fillcolor="#FFFFFF" filled="t" stroked="f" coordsize="21600,21600" o:gfxdata="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CXKPo1wAAAAkBAAAPAAAAAAAAAAEAIAAAACIAAABkcnMvZG93&#10;bnJldi54bWxQSwECFAAUAAAACACHTuJArZ4AMDoCAABRBAAADgAAAAAAAAABACAAAAAmAQAAZHJz&#10;L2Uyb0RvYy54bWxQSwUGAAAAAAYABgBZAQAA0gUAAAAA&#10;">
                <v:fill on="t" focussize="0,0"/>
                <v:stroke on="f" miterlimit="8" joinstyle="miter"/>
                <v:imagedata o:title=""/>
                <o:lock v:ext="edit" aspectratio="f"/>
                <v:textbox>
                  <w:txbxContent>
                    <w:p>
                      <w:pPr>
                        <w:pStyle w:val="2"/>
                        <w:rPr>
                          <w:sz w:val="28"/>
                          <w:szCs w:val="28"/>
                        </w:rPr>
                      </w:pPr>
                      <w:bookmarkStart w:id="24" w:name="_Toc119443236"/>
                      <w:r>
                        <w:rPr>
                          <w:rFonts w:hint="eastAsia"/>
                          <w:sz w:val="28"/>
                          <w:szCs w:val="28"/>
                        </w:rPr>
                        <w:t>摘要</w:t>
                      </w:r>
                      <w:bookmarkEnd w:id="24"/>
                    </w:p>
                  </w:txbxContent>
                </v:textbox>
                <w10:wrap type="square"/>
              </v:shape>
            </w:pict>
          </mc:Fallback>
        </mc:AlternateContent>
      </w:r>
    </w:p>
    <w:p>
      <w:r>
        <mc:AlternateContent>
          <mc:Choice Requires="wps">
            <w:drawing>
              <wp:anchor distT="45720" distB="45720" distL="114300" distR="114300" simplePos="0" relativeHeight="251665408" behindDoc="0" locked="0" layoutInCell="1" allowOverlap="1">
                <wp:simplePos x="0" y="0"/>
                <wp:positionH relativeFrom="column">
                  <wp:posOffset>204470</wp:posOffset>
                </wp:positionH>
                <wp:positionV relativeFrom="paragraph">
                  <wp:posOffset>423545</wp:posOffset>
                </wp:positionV>
                <wp:extent cx="4862195" cy="2661920"/>
                <wp:effectExtent l="0" t="0" r="0" b="5080"/>
                <wp:wrapSquare wrapText="bothSides"/>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862195" cy="2661920"/>
                        </a:xfrm>
                        <a:prstGeom prst="rect">
                          <a:avLst/>
                        </a:prstGeom>
                        <a:solidFill>
                          <a:srgbClr val="FFFFFF"/>
                        </a:solidFill>
                        <a:ln w="9525">
                          <a:noFill/>
                          <a:miter lim="800000"/>
                        </a:ln>
                      </wps:spPr>
                      <wps:txbx>
                        <w:txbxContent>
                          <w:p>
                            <w:pPr>
                              <w:ind w:firstLine="300" w:firstLineChars="200"/>
                              <w:rPr>
                                <w:sz w:val="15"/>
                                <w:szCs w:val="16"/>
                              </w:rPr>
                            </w:pPr>
                            <w:r>
                              <w:rPr>
                                <w:rFonts w:hint="eastAsia"/>
                                <w:sz w:val="15"/>
                                <w:szCs w:val="16"/>
                              </w:rPr>
                              <w:t>近年来，随着互联网在全球范围内的发展和普及，人们可以方便地共享各种各样网络资源，与此同时，网络攻击问题也越来越引起人们的关注。因此，网络安全已经成为网络技术发展中最重要的一环。</w:t>
                            </w:r>
                          </w:p>
                          <w:p>
                            <w:pPr>
                              <w:ind w:firstLine="300" w:firstLineChars="200"/>
                              <w:rPr>
                                <w:sz w:val="15"/>
                                <w:szCs w:val="16"/>
                              </w:rPr>
                            </w:pPr>
                            <w:r>
                              <w:rPr>
                                <w:rFonts w:hint="eastAsia"/>
                                <w:sz w:val="15"/>
                                <w:szCs w:val="16"/>
                              </w:rPr>
                              <w:t>本文首先分析了网络安全现状和存在的问题，然后介绍了一种新的主动式安全机制——蜜网技术。在此基础上，设计了基于蜜网的入侵监控平台。设计过程主要包括蜜网搭建和入侵平台设计两大部分。其中蜜网搭建部分利用</w:t>
                            </w:r>
                            <w:r>
                              <w:rPr>
                                <w:sz w:val="15"/>
                                <w:szCs w:val="16"/>
                              </w:rPr>
                              <w:t>Honeyd工具进行，具有灵活、方便、易于维护的特点。入侵平台设计部分基于.NET平台，采用C#语言和Oracle数据库，主要实现数据控制、数据捕获和数据分析蜜网技术的三大核心需求。</w:t>
                            </w:r>
                          </w:p>
                          <w:p>
                            <w:pPr>
                              <w:ind w:firstLine="300" w:firstLineChars="200"/>
                              <w:rPr>
                                <w:sz w:val="15"/>
                                <w:szCs w:val="16"/>
                              </w:rPr>
                            </w:pPr>
                            <w:r>
                              <w:rPr>
                                <w:rFonts w:hint="eastAsia"/>
                                <w:sz w:val="15"/>
                                <w:szCs w:val="16"/>
                              </w:rPr>
                              <w:t>本论文主要解决以下问题：</w:t>
                            </w:r>
                          </w:p>
                          <w:p>
                            <w:pPr>
                              <w:ind w:firstLine="300" w:firstLineChars="200"/>
                              <w:rPr>
                                <w:sz w:val="15"/>
                                <w:szCs w:val="16"/>
                              </w:rPr>
                            </w:pPr>
                            <w:r>
                              <w:rPr>
                                <w:sz w:val="15"/>
                                <w:szCs w:val="16"/>
                              </w:rPr>
                              <w:t>1. 在虚拟机上利用Honeyd工具实现虚拟蜜网的搭建。</w:t>
                            </w:r>
                          </w:p>
                          <w:p>
                            <w:pPr>
                              <w:ind w:firstLine="300" w:firstLineChars="200"/>
                              <w:rPr>
                                <w:sz w:val="15"/>
                                <w:szCs w:val="16"/>
                              </w:rPr>
                            </w:pPr>
                            <w:r>
                              <w:rPr>
                                <w:sz w:val="15"/>
                                <w:szCs w:val="16"/>
                              </w:rPr>
                              <w:t>2. 入侵监控平台利用SSH协议远程登陆蜜网的入口主机，通过设置入口主机的Iptables实现数据控制功能。</w:t>
                            </w:r>
                          </w:p>
                          <w:p>
                            <w:pPr>
                              <w:ind w:firstLine="300" w:firstLineChars="200"/>
                              <w:rPr>
                                <w:sz w:val="15"/>
                                <w:szCs w:val="16"/>
                              </w:rPr>
                            </w:pPr>
                            <w:r>
                              <w:rPr>
                                <w:sz w:val="15"/>
                                <w:szCs w:val="16"/>
                              </w:rPr>
                              <w:t>3. 在入口主机处监听数据包，捕获入侵者的活动信息，实现数据捕获功能。</w:t>
                            </w:r>
                          </w:p>
                          <w:p>
                            <w:pPr>
                              <w:ind w:firstLine="300" w:firstLineChars="200"/>
                              <w:rPr>
                                <w:sz w:val="15"/>
                                <w:szCs w:val="16"/>
                              </w:rPr>
                            </w:pPr>
                            <w:r>
                              <w:rPr>
                                <w:sz w:val="15"/>
                                <w:szCs w:val="16"/>
                              </w:rPr>
                              <w:t>4. 将捕获到的数据包与入侵规则库进行匹配，分析入侵行为，并通过可视化界面将分析后的信息友好地展示给用户。</w:t>
                            </w:r>
                          </w:p>
                          <w:p>
                            <w:pPr>
                              <w:ind w:firstLine="300" w:firstLineChars="200"/>
                              <w:rPr>
                                <w:sz w:val="15"/>
                                <w:szCs w:val="16"/>
                              </w:rPr>
                            </w:pPr>
                            <w:r>
                              <w:rPr>
                                <w:rFonts w:hint="eastAsia"/>
                                <w:sz w:val="15"/>
                                <w:szCs w:val="16"/>
                              </w:rPr>
                              <w:t>关键词：蜜网；入侵监控；数据控制；数据捕获；数据分析</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1pt;margin-top:33.35pt;height:209.6pt;width:382.85pt;mso-wrap-distance-bottom:3.6pt;mso-wrap-distance-left:9pt;mso-wrap-distance-right:9pt;mso-wrap-distance-top:3.6pt;z-index:251665408;mso-width-relative:page;mso-height-relative:page;" fillcolor="#FFFFFF" filled="t" stroked="f" coordsize="21600,21600" o:gfxdata="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iVQDnYAAAACQEAAA8AAAAAAAAAAQAgAAAAIgAAAGRycy9k&#10;b3ducmV2LnhtbFBLAQIUABQAAAAIAIdO4kCDYu4aOwIAAFMEAAAOAAAAAAAAAAEAIAAAACcBAABk&#10;cnMvZTJvRG9jLnhtbFBLBQYAAAAABgAGAFkBAADUBQAAAAA=&#10;">
                <v:fill on="t" focussize="0,0"/>
                <v:stroke on="f" miterlimit="8" joinstyle="miter"/>
                <v:imagedata o:title=""/>
                <o:lock v:ext="edit" aspectratio="f"/>
                <v:textbox>
                  <w:txbxContent>
                    <w:p>
                      <w:pPr>
                        <w:ind w:firstLine="300" w:firstLineChars="200"/>
                        <w:rPr>
                          <w:sz w:val="15"/>
                          <w:szCs w:val="16"/>
                        </w:rPr>
                      </w:pPr>
                      <w:r>
                        <w:rPr>
                          <w:rFonts w:hint="eastAsia"/>
                          <w:sz w:val="15"/>
                          <w:szCs w:val="16"/>
                        </w:rPr>
                        <w:t>近年来，随着互联网在全球范围内的发展和普及，人们可以方便地共享各种各样网络资源，与此同时，网络攻击问题也越来越引起人们的关注。因此，网络安全已经成为网络技术发展中最重要的一环。</w:t>
                      </w:r>
                    </w:p>
                    <w:p>
                      <w:pPr>
                        <w:ind w:firstLine="300" w:firstLineChars="200"/>
                        <w:rPr>
                          <w:sz w:val="15"/>
                          <w:szCs w:val="16"/>
                        </w:rPr>
                      </w:pPr>
                      <w:r>
                        <w:rPr>
                          <w:rFonts w:hint="eastAsia"/>
                          <w:sz w:val="15"/>
                          <w:szCs w:val="16"/>
                        </w:rPr>
                        <w:t>本文首先分析了网络安全现状和存在的问题，然后介绍了一种新的主动式安全机制——蜜网技术。在此基础上，设计了基于蜜网的入侵监控平台。设计过程主要包括蜜网搭建和入侵平台设计两大部分。其中蜜网搭建部分利用</w:t>
                      </w:r>
                      <w:r>
                        <w:rPr>
                          <w:sz w:val="15"/>
                          <w:szCs w:val="16"/>
                        </w:rPr>
                        <w:t>Honeyd工具进行，具有灵活、方便、易于维护的特点。入侵平台设计部分基于.NET平台，采用C#语言和Oracle数据库，主要实现数据控制、数据捕获和数据分析蜜网技术的三大核心需求。</w:t>
                      </w:r>
                    </w:p>
                    <w:p>
                      <w:pPr>
                        <w:ind w:firstLine="300" w:firstLineChars="200"/>
                        <w:rPr>
                          <w:sz w:val="15"/>
                          <w:szCs w:val="16"/>
                        </w:rPr>
                      </w:pPr>
                      <w:r>
                        <w:rPr>
                          <w:rFonts w:hint="eastAsia"/>
                          <w:sz w:val="15"/>
                          <w:szCs w:val="16"/>
                        </w:rPr>
                        <w:t>本论文主要解决以下问题：</w:t>
                      </w:r>
                    </w:p>
                    <w:p>
                      <w:pPr>
                        <w:ind w:firstLine="300" w:firstLineChars="200"/>
                        <w:rPr>
                          <w:sz w:val="15"/>
                          <w:szCs w:val="16"/>
                        </w:rPr>
                      </w:pPr>
                      <w:r>
                        <w:rPr>
                          <w:sz w:val="15"/>
                          <w:szCs w:val="16"/>
                        </w:rPr>
                        <w:t>1. 在虚拟机上利用Honeyd工具实现虚拟蜜网的搭建。</w:t>
                      </w:r>
                    </w:p>
                    <w:p>
                      <w:pPr>
                        <w:ind w:firstLine="300" w:firstLineChars="200"/>
                        <w:rPr>
                          <w:sz w:val="15"/>
                          <w:szCs w:val="16"/>
                        </w:rPr>
                      </w:pPr>
                      <w:r>
                        <w:rPr>
                          <w:sz w:val="15"/>
                          <w:szCs w:val="16"/>
                        </w:rPr>
                        <w:t>2. 入侵监控平台利用SSH协议远程登陆蜜网的入口主机，通过设置入口主机的Iptables实现数据控制功能。</w:t>
                      </w:r>
                    </w:p>
                    <w:p>
                      <w:pPr>
                        <w:ind w:firstLine="300" w:firstLineChars="200"/>
                        <w:rPr>
                          <w:sz w:val="15"/>
                          <w:szCs w:val="16"/>
                        </w:rPr>
                      </w:pPr>
                      <w:r>
                        <w:rPr>
                          <w:sz w:val="15"/>
                          <w:szCs w:val="16"/>
                        </w:rPr>
                        <w:t>3. 在入口主机处监听数据包，捕获入侵者的活动信息，实现数据捕获功能。</w:t>
                      </w:r>
                    </w:p>
                    <w:p>
                      <w:pPr>
                        <w:ind w:firstLine="300" w:firstLineChars="200"/>
                        <w:rPr>
                          <w:sz w:val="15"/>
                          <w:szCs w:val="16"/>
                        </w:rPr>
                      </w:pPr>
                      <w:r>
                        <w:rPr>
                          <w:sz w:val="15"/>
                          <w:szCs w:val="16"/>
                        </w:rPr>
                        <w:t>4. 将捕获到的数据包与入侵规则库进行匹配，分析入侵行为，并通过可视化界面将分析后的信息友好地展示给用户。</w:t>
                      </w:r>
                    </w:p>
                    <w:p>
                      <w:pPr>
                        <w:ind w:firstLine="300" w:firstLineChars="200"/>
                        <w:rPr>
                          <w:sz w:val="15"/>
                          <w:szCs w:val="16"/>
                        </w:rPr>
                      </w:pPr>
                      <w:r>
                        <w:rPr>
                          <w:rFonts w:hint="eastAsia"/>
                          <w:sz w:val="15"/>
                          <w:szCs w:val="16"/>
                        </w:rPr>
                        <w:t>关键词：蜜网；入侵监控；数据控制；数据捕获；数据分析</w:t>
                      </w:r>
                    </w:p>
                  </w:txbxContent>
                </v:textbox>
                <w10:wrap type="square"/>
              </v:shape>
            </w:pict>
          </mc:Fallback>
        </mc:AlternateContent>
      </w:r>
    </w:p>
    <w:p/>
    <w:p/>
    <w:p/>
    <w:p/>
    <w:p/>
    <w:p/>
    <w:p/>
    <w:p/>
    <w:p/>
    <w:p/>
    <w:p/>
    <w:p/>
    <w:p/>
    <w:p/>
    <w:p/>
    <w:p/>
    <w:p/>
    <w:p/>
    <w:p/>
    <w:p/>
    <w:p/>
    <w:p/>
    <w:p/>
    <w:p/>
    <w:p/>
    <w:p/>
    <w:p>
      <w:pPr>
        <w:widowControl/>
        <w:jc w:val="left"/>
      </w:pPr>
      <w:r>
        <w:br w:type="page"/>
      </w:r>
    </w:p>
    <w:p>
      <w:pPr>
        <w:pStyle w:val="2"/>
      </w:pPr>
      <w:bookmarkStart w:id="0" w:name="_Toc119443237"/>
      <w:r>
        <mc:AlternateContent>
          <mc:Choice Requires="wps">
            <w:drawing>
              <wp:anchor distT="45720" distB="45720" distL="114300" distR="114300" simplePos="0" relativeHeight="251666432" behindDoc="0" locked="0" layoutInCell="1" allowOverlap="1">
                <wp:simplePos x="0" y="0"/>
                <wp:positionH relativeFrom="column">
                  <wp:posOffset>133350</wp:posOffset>
                </wp:positionH>
                <wp:positionV relativeFrom="paragraph">
                  <wp:posOffset>580390</wp:posOffset>
                </wp:positionV>
                <wp:extent cx="5157470" cy="4829175"/>
                <wp:effectExtent l="0" t="0" r="5080" b="9525"/>
                <wp:wrapSquare wrapText="bothSides"/>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157470" cy="4829175"/>
                        </a:xfrm>
                        <a:prstGeom prst="rect">
                          <a:avLst/>
                        </a:prstGeom>
                        <a:solidFill>
                          <a:srgbClr val="FFFFFF"/>
                        </a:solidFill>
                        <a:ln w="9525">
                          <a:noFill/>
                          <a:miter lim="800000"/>
                        </a:ln>
                      </wps:spPr>
                      <wps:txbx>
                        <w:txbxContent>
                          <w:p>
                            <w:pPr>
                              <w:ind w:firstLine="360" w:firstLineChars="200"/>
                              <w:rPr>
                                <w:sz w:val="18"/>
                                <w:szCs w:val="18"/>
                              </w:rPr>
                            </w:pPr>
                            <w:r>
                              <w:rPr>
                                <w:sz w:val="18"/>
                                <w:szCs w:val="18"/>
                              </w:rPr>
                              <w:t>Recently, with the development and widespread use of the internet globally, people can share comprehensive resources conveniently. But at the same time, the problems of network intrusion are given more and more attention by people gradually. Therefore, network security had become one of the most important fields in computer technology.</w:t>
                            </w:r>
                          </w:p>
                          <w:p>
                            <w:pPr>
                              <w:ind w:firstLine="360" w:firstLineChars="200"/>
                              <w:rPr>
                                <w:sz w:val="18"/>
                                <w:szCs w:val="18"/>
                              </w:rPr>
                            </w:pPr>
                            <w:r>
                              <w:rPr>
                                <w:sz w:val="18"/>
                                <w:szCs w:val="18"/>
                              </w:rPr>
                              <w:t>Thesis analyzes firstly present status of the network security and existent problems, then introduce a new active security mechanism, honeynet technology. On the basis of the introduction, intrusion monitoring platform based on honeynet is to be designed. The design process includes two main parts, the set-up of honeynet and the design of inrusion monitoring flatform. Honeyd, a software tool, is made use of during the set-up of honeynet, which has the characteristics of flexibility, convenience and maintainability. The design of intrusion monitoring platform is based on .NET platform, and employs C# programming language and Oracle 9i DataBase. This parts mainly implements data control, data capture,and data analysis, which are three central reqiurements of honeynet technology.</w:t>
                            </w:r>
                          </w:p>
                          <w:p>
                            <w:pPr>
                              <w:ind w:firstLine="360" w:firstLineChars="200"/>
                              <w:rPr>
                                <w:sz w:val="18"/>
                                <w:szCs w:val="18"/>
                              </w:rPr>
                            </w:pPr>
                            <w:r>
                              <w:rPr>
                                <w:sz w:val="18"/>
                                <w:szCs w:val="18"/>
                              </w:rPr>
                              <w:t>The problems settled in this thesis are as follows:</w:t>
                            </w:r>
                          </w:p>
                          <w:p>
                            <w:pPr>
                              <w:ind w:firstLine="360" w:firstLineChars="200"/>
                              <w:rPr>
                                <w:sz w:val="18"/>
                                <w:szCs w:val="18"/>
                              </w:rPr>
                            </w:pPr>
                            <w:r>
                              <w:rPr>
                                <w:sz w:val="18"/>
                                <w:szCs w:val="18"/>
                              </w:rPr>
                              <w:t>1. virtual honeynet is set up with the tool honeyd, which runs on the VMWare.</w:t>
                            </w:r>
                          </w:p>
                          <w:p>
                            <w:pPr>
                              <w:ind w:firstLine="360" w:firstLineChars="200"/>
                              <w:rPr>
                                <w:sz w:val="18"/>
                                <w:szCs w:val="18"/>
                              </w:rPr>
                            </w:pPr>
                            <w:r>
                              <w:rPr>
                                <w:sz w:val="18"/>
                                <w:szCs w:val="18"/>
                              </w:rPr>
                              <w:t>2. telnet from instrusion monitoring platform to the entry host of honeynet via the protocol SSH, and make rules for Iptables on the entry host to implement data control.</w:t>
                            </w:r>
                          </w:p>
                          <w:p>
                            <w:pPr>
                              <w:ind w:firstLine="360" w:firstLineChars="200"/>
                              <w:rPr>
                                <w:sz w:val="18"/>
                                <w:szCs w:val="18"/>
                              </w:rPr>
                            </w:pPr>
                            <w:r>
                              <w:rPr>
                                <w:sz w:val="18"/>
                                <w:szCs w:val="18"/>
                              </w:rPr>
                              <w:t>3. monitor data packages on the entry host, and capture intruders’ information. The purpose is to achieve data capture.</w:t>
                            </w:r>
                          </w:p>
                          <w:p>
                            <w:pPr>
                              <w:ind w:firstLine="360" w:firstLineChars="200"/>
                              <w:rPr>
                                <w:sz w:val="18"/>
                                <w:szCs w:val="18"/>
                              </w:rPr>
                            </w:pPr>
                            <w:r>
                              <w:rPr>
                                <w:sz w:val="18"/>
                                <w:szCs w:val="18"/>
                              </w:rPr>
                              <w:t>4. match data packages captured with intrusion rules base, and then analyze intrusion actions. At last, information analyzed is to be showed by means of visional interface to users friendly.</w:t>
                            </w:r>
                          </w:p>
                          <w:p>
                            <w:pPr>
                              <w:ind w:firstLine="360" w:firstLineChars="200"/>
                              <w:rPr>
                                <w:sz w:val="18"/>
                                <w:szCs w:val="18"/>
                              </w:rPr>
                            </w:pPr>
                            <w:r>
                              <w:rPr>
                                <w:sz w:val="18"/>
                                <w:szCs w:val="18"/>
                              </w:rPr>
                              <w:t>Keywords:  Honeynet; intrusion monitoring; data control; data capture; data analysis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5pt;margin-top:45.7pt;height:380.25pt;width:406.1pt;mso-wrap-distance-bottom:3.6pt;mso-wrap-distance-left:9pt;mso-wrap-distance-right:9pt;mso-wrap-distance-top:3.6pt;z-index:251666432;mso-width-relative:page;mso-height-relative:page;" fillcolor="#FFFFFF" filled="t" stroked="f" coordsize="21600,21600" o:gfxdata="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inOxv2AAAAAkBAAAPAAAAAAAAAAEAIAAAACIAAABkcnMvZG93&#10;bnJldi54bWxQSwECFAAUAAAACACHTuJAImPx0DkCAABTBAAADgAAAAAAAAABACAAAAAnAQAAZHJz&#10;L2Uyb0RvYy54bWxQSwUGAAAAAAYABgBZAQAA0gUAAAAA&#10;">
                <v:fill on="t" focussize="0,0"/>
                <v:stroke on="f" miterlimit="8" joinstyle="miter"/>
                <v:imagedata o:title=""/>
                <o:lock v:ext="edit" aspectratio="f"/>
                <v:textbox>
                  <w:txbxContent>
                    <w:p>
                      <w:pPr>
                        <w:ind w:firstLine="360" w:firstLineChars="200"/>
                        <w:rPr>
                          <w:sz w:val="18"/>
                          <w:szCs w:val="18"/>
                        </w:rPr>
                      </w:pPr>
                      <w:r>
                        <w:rPr>
                          <w:sz w:val="18"/>
                          <w:szCs w:val="18"/>
                        </w:rPr>
                        <w:t>Recently, with the development and widespread use of the internet globally, people can share comprehensive resources conveniently. But at the same time, the problems of network intrusion are given more and more attention by people gradually. Therefore, network security had become one of the most important fields in computer technology.</w:t>
                      </w:r>
                    </w:p>
                    <w:p>
                      <w:pPr>
                        <w:ind w:firstLine="360" w:firstLineChars="200"/>
                        <w:rPr>
                          <w:sz w:val="18"/>
                          <w:szCs w:val="18"/>
                        </w:rPr>
                      </w:pPr>
                      <w:r>
                        <w:rPr>
                          <w:sz w:val="18"/>
                          <w:szCs w:val="18"/>
                        </w:rPr>
                        <w:t>Thesis analyzes firstly present status of the network security and existent problems, then introduce a new active security mechanism, honeynet technology. On the basis of the introduction, intrusion monitoring platform based on honeynet is to be designed. The design process includes two main parts, the set-up of honeynet and the design of inrusion monitoring flatform. Honeyd, a software tool, is made use of during the set-up of honeynet, which has the characteristics of flexibility, convenience and maintainability. The design of intrusion monitoring platform is based on .NET platform, and employs C# programming language and Oracle 9i DataBase. This parts mainly implements data control, data capture,and data analysis, which are three central reqiurements of honeynet technology.</w:t>
                      </w:r>
                    </w:p>
                    <w:p>
                      <w:pPr>
                        <w:ind w:firstLine="360" w:firstLineChars="200"/>
                        <w:rPr>
                          <w:sz w:val="18"/>
                          <w:szCs w:val="18"/>
                        </w:rPr>
                      </w:pPr>
                      <w:r>
                        <w:rPr>
                          <w:sz w:val="18"/>
                          <w:szCs w:val="18"/>
                        </w:rPr>
                        <w:t>The problems settled in this thesis are as follows:</w:t>
                      </w:r>
                    </w:p>
                    <w:p>
                      <w:pPr>
                        <w:ind w:firstLine="360" w:firstLineChars="200"/>
                        <w:rPr>
                          <w:sz w:val="18"/>
                          <w:szCs w:val="18"/>
                        </w:rPr>
                      </w:pPr>
                      <w:r>
                        <w:rPr>
                          <w:sz w:val="18"/>
                          <w:szCs w:val="18"/>
                        </w:rPr>
                        <w:t>1. virtual honeynet is set up with the tool honeyd, which runs on the VMWare.</w:t>
                      </w:r>
                    </w:p>
                    <w:p>
                      <w:pPr>
                        <w:ind w:firstLine="360" w:firstLineChars="200"/>
                        <w:rPr>
                          <w:sz w:val="18"/>
                          <w:szCs w:val="18"/>
                        </w:rPr>
                      </w:pPr>
                      <w:r>
                        <w:rPr>
                          <w:sz w:val="18"/>
                          <w:szCs w:val="18"/>
                        </w:rPr>
                        <w:t>2. telnet from instrusion monitoring platform to the entry host of honeynet via the protocol SSH, and make rules for Iptables on the entry host to implement data control.</w:t>
                      </w:r>
                    </w:p>
                    <w:p>
                      <w:pPr>
                        <w:ind w:firstLine="360" w:firstLineChars="200"/>
                        <w:rPr>
                          <w:sz w:val="18"/>
                          <w:szCs w:val="18"/>
                        </w:rPr>
                      </w:pPr>
                      <w:r>
                        <w:rPr>
                          <w:sz w:val="18"/>
                          <w:szCs w:val="18"/>
                        </w:rPr>
                        <w:t>3. monitor data packages on the entry host, and capture intruders’ information. The purpose is to achieve data capture.</w:t>
                      </w:r>
                    </w:p>
                    <w:p>
                      <w:pPr>
                        <w:ind w:firstLine="360" w:firstLineChars="200"/>
                        <w:rPr>
                          <w:sz w:val="18"/>
                          <w:szCs w:val="18"/>
                        </w:rPr>
                      </w:pPr>
                      <w:r>
                        <w:rPr>
                          <w:sz w:val="18"/>
                          <w:szCs w:val="18"/>
                        </w:rPr>
                        <w:t>4. match data packages captured with intrusion rules base, and then analyze intrusion actions. At last, information analyzed is to be showed by means of visional interface to users friendly.</w:t>
                      </w:r>
                    </w:p>
                    <w:p>
                      <w:pPr>
                        <w:ind w:firstLine="360" w:firstLineChars="200"/>
                        <w:rPr>
                          <w:sz w:val="18"/>
                          <w:szCs w:val="18"/>
                        </w:rPr>
                      </w:pPr>
                      <w:r>
                        <w:rPr>
                          <w:sz w:val="18"/>
                          <w:szCs w:val="18"/>
                        </w:rPr>
                        <w:t>Keywords:  Honeynet; intrusion monitoring; data control; data capture; data analysis</w:t>
                      </w:r>
                    </w:p>
                  </w:txbxContent>
                </v:textbox>
                <w10:wrap type="square"/>
              </v:shape>
            </w:pict>
          </mc:Fallback>
        </mc:AlternateContent>
      </w:r>
      <w:r>
        <w:t>ABSTRACT</w:t>
      </w:r>
      <w:bookmarkEnd w:id="0"/>
    </w:p>
    <w:p/>
    <w:p/>
    <w:p/>
    <w:p/>
    <w:p/>
    <w:p/>
    <w:p/>
    <w:p/>
    <w:p/>
    <w:p/>
    <w:p/>
    <w:p/>
    <w:p/>
    <w:p>
      <w:pPr>
        <w:widowControl/>
        <w:jc w:val="left"/>
        <w:sectPr>
          <w:headerReference r:id="rId3" w:type="default"/>
          <w:footerReference r:id="rId4" w:type="default"/>
          <w:pgSz w:w="11906" w:h="16838"/>
          <w:pgMar w:top="1440" w:right="1800" w:bottom="1440" w:left="1800" w:header="851" w:footer="992" w:gutter="0"/>
          <w:pgNumType w:fmt="upperRoman" w:start="1"/>
          <w:cols w:space="425" w:num="1"/>
          <w:docGrid w:type="lines" w:linePitch="312" w:charSpace="0"/>
        </w:sectPr>
      </w:pPr>
    </w:p>
    <w:p>
      <w:pPr>
        <w:pStyle w:val="2"/>
        <w:spacing w:line="276" w:lineRule="auto"/>
      </w:pPr>
      <w:bookmarkStart w:id="1" w:name="_Toc119443238"/>
      <w:r>
        <w:rPr>
          <w:rFonts w:hint="eastAsia"/>
        </w:rPr>
        <w:t>第</w:t>
      </w:r>
      <w:r>
        <w:t>1章绪论</w:t>
      </w:r>
      <w:bookmarkEnd w:id="1"/>
    </w:p>
    <w:p>
      <w:pPr>
        <w:spacing w:line="276" w:lineRule="auto"/>
        <w:ind w:firstLine="600" w:firstLineChars="400"/>
        <w:jc w:val="left"/>
        <w:rPr>
          <w:sz w:val="15"/>
          <w:szCs w:val="15"/>
        </w:rPr>
      </w:pPr>
      <w:r>
        <w:rPr>
          <w:rFonts w:hint="eastAsia"/>
          <w:sz w:val="15"/>
          <w:szCs w:val="15"/>
        </w:rPr>
        <w:t>随着互联网的扩张和基于互联网应用的发展，网络安全越来越受到人们的关注。网络入侵的检测和防范也越来越受到人们的重视。该文提出了一个基于蜜网的入侵监控平台，通过搭</w:t>
      </w:r>
      <w:r>
        <w:rPr>
          <w:sz w:val="15"/>
          <w:szCs w:val="15"/>
        </w:rPr>
        <w:t xml:space="preserve">  建蜜网系统，诱骗入侵者进入受控环境，利用各种技术监控入侵者的入侵行为，分析其采用的攻击工具和攻击方法，从而有针对性采取对策降低入侵者取得成功的可能性，提高系统安全性。可见，开发基于蜜网的入侵监控平台对网络安全具有重要的现实意义。</w:t>
      </w:r>
    </w:p>
    <w:p>
      <w:pPr>
        <w:spacing w:line="276" w:lineRule="auto"/>
        <w:ind w:firstLine="520" w:firstLineChars="400"/>
        <w:jc w:val="left"/>
        <w:rPr>
          <w:sz w:val="13"/>
          <w:szCs w:val="13"/>
        </w:rPr>
      </w:pPr>
    </w:p>
    <w:p>
      <w:pPr>
        <w:pStyle w:val="3"/>
        <w:spacing w:line="276" w:lineRule="auto"/>
      </w:pPr>
      <w:bookmarkStart w:id="2" w:name="_Toc119443239"/>
      <w:r>
        <w:t>1.1课题来源</w:t>
      </w:r>
      <w:bookmarkEnd w:id="2"/>
    </w:p>
    <w:p>
      <w:pPr>
        <w:spacing w:line="276" w:lineRule="auto"/>
        <w:jc w:val="left"/>
        <w:rPr>
          <w:b/>
          <w:bCs/>
          <w:sz w:val="18"/>
          <w:szCs w:val="18"/>
        </w:rPr>
      </w:pPr>
    </w:p>
    <w:p>
      <w:pPr>
        <w:spacing w:line="276" w:lineRule="auto"/>
        <w:jc w:val="left"/>
        <w:rPr>
          <w:sz w:val="15"/>
          <w:szCs w:val="15"/>
        </w:rPr>
      </w:pPr>
      <w:r>
        <w:rPr>
          <w:rFonts w:hint="eastAsia"/>
          <w:sz w:val="15"/>
          <w:szCs w:val="15"/>
        </w:rPr>
        <w:t>该课题为自选课题。（或者：该课题为导师指定的题目。）</w:t>
      </w:r>
    </w:p>
    <w:p>
      <w:pPr>
        <w:spacing w:line="276" w:lineRule="auto"/>
        <w:jc w:val="left"/>
        <w:rPr>
          <w:sz w:val="13"/>
          <w:szCs w:val="13"/>
        </w:rPr>
      </w:pPr>
    </w:p>
    <w:p>
      <w:pPr>
        <w:pStyle w:val="3"/>
        <w:spacing w:line="276" w:lineRule="auto"/>
      </w:pPr>
      <w:bookmarkStart w:id="3" w:name="_Toc119443240"/>
      <w:r>
        <w:t>1.2课题背景</w:t>
      </w:r>
      <w:bookmarkEnd w:id="3"/>
    </w:p>
    <w:p>
      <w:pPr>
        <w:spacing w:line="276" w:lineRule="auto"/>
        <w:jc w:val="left"/>
        <w:rPr>
          <w:b/>
          <w:bCs/>
          <w:sz w:val="18"/>
          <w:szCs w:val="18"/>
        </w:rPr>
      </w:pPr>
    </w:p>
    <w:p>
      <w:pPr>
        <w:spacing w:line="276" w:lineRule="auto"/>
        <w:jc w:val="left"/>
        <w:rPr>
          <w:sz w:val="15"/>
          <w:szCs w:val="15"/>
        </w:rPr>
      </w:pPr>
      <w:r>
        <w:rPr>
          <w:rFonts w:hint="eastAsia"/>
          <w:sz w:val="15"/>
          <w:szCs w:val="15"/>
        </w:rPr>
        <w:t>众所周知，互联网技术的发展十分迅猛，已经在各行各业得到了广泛的应用。与此同时，针对网络的攻击手段层出不穷，使得网络安全问题日益严重。随着网络攻击技术的发展，特别是分布式拒绝服务（</w:t>
      </w:r>
      <w:r>
        <w:rPr>
          <w:sz w:val="15"/>
          <w:szCs w:val="15"/>
        </w:rPr>
        <w:t>DDoS）攻击，僵尸网络（Bot net）、网络钓鱼（Phishing）和网络蠕虫（Internet Worms）的泛滥，互联网上的每一台主机都已经成为攻击的目标。互联网俨然成了攻击者的天堂。</w:t>
      </w:r>
    </w:p>
    <w:p>
      <w:pPr>
        <w:spacing w:line="276" w:lineRule="auto"/>
        <w:jc w:val="left"/>
        <w:rPr>
          <w:sz w:val="13"/>
          <w:szCs w:val="13"/>
        </w:rPr>
      </w:pPr>
      <w:r>
        <w:rPr>
          <w:rFonts w:hint="eastAsia"/>
          <w:sz w:val="13"/>
          <w:szCs w:val="13"/>
        </w:rPr>
        <w:t>……</w:t>
      </w:r>
    </w:p>
    <w:p>
      <w:pPr>
        <w:pStyle w:val="3"/>
        <w:spacing w:line="276" w:lineRule="auto"/>
      </w:pPr>
      <w:bookmarkStart w:id="4" w:name="_Toc119443241"/>
      <w:r>
        <w:t>1.3国内外在该方向的研究现状及分析</w:t>
      </w:r>
      <w:bookmarkEnd w:id="4"/>
    </w:p>
    <w:p>
      <w:pPr>
        <w:spacing w:line="276" w:lineRule="auto"/>
        <w:jc w:val="left"/>
        <w:rPr>
          <w:b/>
          <w:bCs/>
          <w:sz w:val="18"/>
          <w:szCs w:val="18"/>
        </w:rPr>
      </w:pPr>
    </w:p>
    <w:p>
      <w:pPr>
        <w:spacing w:line="276" w:lineRule="auto"/>
        <w:jc w:val="left"/>
        <w:rPr>
          <w:sz w:val="13"/>
          <w:szCs w:val="13"/>
        </w:rPr>
      </w:pPr>
      <w:r>
        <w:rPr>
          <w:rFonts w:hint="eastAsia"/>
          <w:sz w:val="15"/>
          <w:szCs w:val="15"/>
        </w:rPr>
        <w:t>目前国外在网络信息欺骗技术方面的研究成果主要有两大类：蜜罐技术和蜜网工程。但国内在这方面的研究成果不多。</w:t>
      </w:r>
    </w:p>
    <w:p>
      <w:pPr>
        <w:spacing w:line="276" w:lineRule="auto"/>
        <w:jc w:val="left"/>
        <w:rPr>
          <w:sz w:val="13"/>
          <w:szCs w:val="13"/>
        </w:rPr>
      </w:pPr>
    </w:p>
    <w:p>
      <w:pPr>
        <w:pStyle w:val="3"/>
        <w:spacing w:line="276" w:lineRule="auto"/>
      </w:pPr>
      <w:bookmarkStart w:id="5" w:name="_Toc119443242"/>
      <w:r>
        <w:t>1.3.1蜜罐（Honeypot）技术</w:t>
      </w:r>
      <w:bookmarkEnd w:id="5"/>
    </w:p>
    <w:p>
      <w:pPr>
        <w:spacing w:line="276" w:lineRule="auto"/>
        <w:jc w:val="left"/>
        <w:rPr>
          <w:b/>
          <w:bCs/>
          <w:sz w:val="18"/>
          <w:szCs w:val="18"/>
        </w:rPr>
      </w:pPr>
    </w:p>
    <w:p>
      <w:pPr>
        <w:spacing w:line="276" w:lineRule="auto"/>
        <w:jc w:val="left"/>
        <w:rPr>
          <w:sz w:val="15"/>
          <w:szCs w:val="15"/>
        </w:rPr>
      </w:pPr>
      <w:r>
        <w:rPr>
          <w:rFonts w:hint="eastAsia"/>
          <w:sz w:val="13"/>
          <w:szCs w:val="13"/>
        </w:rPr>
        <w:t>“</w:t>
      </w:r>
      <w:r>
        <w:rPr>
          <w:rFonts w:hint="eastAsia"/>
          <w:sz w:val="15"/>
          <w:szCs w:val="15"/>
        </w:rPr>
        <w:t>蜜罐”是一种信息系统资源，其价值在于被非授权者或非法者所使用（</w:t>
      </w:r>
      <w:r>
        <w:rPr>
          <w:sz w:val="15"/>
          <w:szCs w:val="15"/>
        </w:rPr>
        <w:t xml:space="preserve">A honeypot is an information system resource whose value lies in unauthorized or illicit use of that resource.）。这个定义表明蜜罐并无其他实际作用，因此所有流入/流出蜜罐的网络流量都可能预示了扫描、攻击和攻陷。而蜜罐的核心价值就在于对这 </w:t>
      </w:r>
    </w:p>
    <w:p>
      <w:pPr>
        <w:spacing w:line="276" w:lineRule="auto"/>
        <w:jc w:val="left"/>
        <w:rPr>
          <w:sz w:val="15"/>
          <w:szCs w:val="15"/>
        </w:rPr>
      </w:pPr>
      <w:r>
        <w:rPr>
          <w:rFonts w:hint="eastAsia"/>
          <w:sz w:val="15"/>
          <w:szCs w:val="15"/>
        </w:rPr>
        <w:t>些攻击活动进行监视、检测和分析。</w:t>
      </w:r>
    </w:p>
    <w:p>
      <w:pPr>
        <w:widowControl/>
        <w:spacing w:line="276" w:lineRule="auto"/>
        <w:jc w:val="left"/>
        <w:rPr>
          <w:sz w:val="15"/>
          <w:szCs w:val="15"/>
        </w:rPr>
      </w:pPr>
      <w:r>
        <w:rPr>
          <w:sz w:val="15"/>
          <w:szCs w:val="15"/>
        </w:rPr>
        <w:br w:type="page"/>
      </w:r>
    </w:p>
    <w:p>
      <w:pPr>
        <w:spacing w:line="276" w:lineRule="auto"/>
        <w:jc w:val="left"/>
        <w:rPr>
          <w:sz w:val="15"/>
          <w:szCs w:val="15"/>
        </w:rPr>
      </w:pPr>
    </w:p>
    <w:p>
      <w:pPr>
        <w:spacing w:line="276" w:lineRule="auto"/>
        <w:jc w:val="left"/>
        <w:rPr>
          <w:sz w:val="15"/>
          <w:szCs w:val="15"/>
        </w:rPr>
      </w:pPr>
      <w:r>
        <w:rPr>
          <w:rFonts w:hint="eastAsia"/>
          <w:sz w:val="15"/>
          <w:szCs w:val="15"/>
        </w:rPr>
        <w:t>蜜罐技术的发展历程可以分为以下三个阶段。</w:t>
      </w:r>
    </w:p>
    <w:p>
      <w:pPr>
        <w:spacing w:line="276" w:lineRule="auto"/>
        <w:jc w:val="left"/>
        <w:rPr>
          <w:sz w:val="13"/>
          <w:szCs w:val="13"/>
        </w:rPr>
      </w:pPr>
      <w:r>
        <w:rPr>
          <w:rFonts w:hint="eastAsia"/>
          <w:sz w:val="13"/>
          <w:szCs w:val="13"/>
        </w:rPr>
        <w:t>……</w:t>
      </w:r>
    </w:p>
    <w:p>
      <w:pPr>
        <w:pStyle w:val="3"/>
        <w:spacing w:line="276" w:lineRule="auto"/>
      </w:pPr>
      <w:bookmarkStart w:id="6" w:name="_Toc119443243"/>
      <w:r>
        <w:t>1.3.2蜜网（Honeynet）工程</w:t>
      </w:r>
      <w:bookmarkEnd w:id="6"/>
    </w:p>
    <w:p>
      <w:pPr>
        <w:spacing w:line="276" w:lineRule="auto"/>
        <w:jc w:val="left"/>
        <w:rPr>
          <w:b/>
          <w:bCs/>
          <w:sz w:val="18"/>
          <w:szCs w:val="18"/>
        </w:rPr>
      </w:pPr>
    </w:p>
    <w:p>
      <w:pPr>
        <w:spacing w:line="276" w:lineRule="auto"/>
        <w:jc w:val="left"/>
        <w:rPr>
          <w:sz w:val="15"/>
          <w:szCs w:val="15"/>
        </w:rPr>
      </w:pPr>
      <w:r>
        <w:rPr>
          <w:rFonts w:hint="eastAsia"/>
          <w:sz w:val="13"/>
          <w:szCs w:val="13"/>
        </w:rPr>
        <w:t>“</w:t>
      </w:r>
      <w:r>
        <w:rPr>
          <w:rFonts w:hint="eastAsia"/>
          <w:sz w:val="15"/>
          <w:szCs w:val="15"/>
        </w:rPr>
        <w:t>蜜网”，又可称为诱捕网络。它是在传统蜜罐技术的基础上，由“蜜网项目组”提出并倡导的由真实主机、操作系统、网络服务和应用程序构成的网络体系框架，结合了一系列数据控制、捕获和分析工具，使得安全研究人员能够更好地在一个高度可控的环境中了解互联网的安全威胁。</w:t>
      </w:r>
    </w:p>
    <w:p>
      <w:pPr>
        <w:spacing w:line="276" w:lineRule="auto"/>
        <w:jc w:val="left"/>
        <w:rPr>
          <w:sz w:val="13"/>
          <w:szCs w:val="13"/>
        </w:rPr>
      </w:pPr>
      <w:r>
        <w:rPr>
          <w:rFonts w:hint="eastAsia"/>
          <w:sz w:val="13"/>
          <w:szCs w:val="13"/>
        </w:rPr>
        <w:t>……</w:t>
      </w:r>
    </w:p>
    <w:p>
      <w:pPr>
        <w:pStyle w:val="3"/>
        <w:spacing w:line="276" w:lineRule="auto"/>
      </w:pPr>
      <w:bookmarkStart w:id="7" w:name="_Toc119443244"/>
      <w:r>
        <w:t>1.4使用的开发平台</w:t>
      </w:r>
      <w:bookmarkEnd w:id="7"/>
    </w:p>
    <w:p>
      <w:pPr>
        <w:spacing w:line="276" w:lineRule="auto"/>
        <w:jc w:val="left"/>
        <w:rPr>
          <w:b/>
          <w:bCs/>
          <w:sz w:val="18"/>
          <w:szCs w:val="18"/>
        </w:rPr>
      </w:pPr>
    </w:p>
    <w:p>
      <w:pPr>
        <w:spacing w:line="276" w:lineRule="auto"/>
        <w:jc w:val="left"/>
        <w:rPr>
          <w:sz w:val="15"/>
          <w:szCs w:val="15"/>
        </w:rPr>
      </w:pPr>
      <w:r>
        <w:rPr>
          <w:rFonts w:hint="eastAsia"/>
          <w:sz w:val="15"/>
          <w:szCs w:val="15"/>
        </w:rPr>
        <w:t>蜜网环境搭建：</w:t>
      </w:r>
      <w:r>
        <w:rPr>
          <w:sz w:val="15"/>
          <w:szCs w:val="15"/>
        </w:rPr>
        <w:t>VMWare +Red Hat Linux 内核版本：2.64.20-8 smp + Honeyd 1.5c，入侵监控平台：Windows XP，开发工具VS 2008、语言C#、数据库Oracle 10g。如表1-1所示。</w:t>
      </w:r>
    </w:p>
    <w:tbl>
      <w:tblPr>
        <w:tblStyle w:val="9"/>
        <w:tblpPr w:leftFromText="180" w:rightFromText="180" w:vertAnchor="page" w:horzAnchor="margin" w:tblpY="795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276" w:lineRule="auto"/>
              <w:jc w:val="left"/>
              <w:rPr>
                <w:sz w:val="15"/>
                <w:szCs w:val="15"/>
              </w:rPr>
            </w:pPr>
            <w:r>
              <w:rPr>
                <w:rFonts w:hint="eastAsia"/>
                <w:sz w:val="15"/>
                <w:szCs w:val="15"/>
              </w:rPr>
              <w:t>表头</w:t>
            </w:r>
          </w:p>
        </w:tc>
        <w:tc>
          <w:tcPr>
            <w:tcW w:w="2074" w:type="dxa"/>
          </w:tcPr>
          <w:p>
            <w:pPr>
              <w:spacing w:line="276" w:lineRule="auto"/>
              <w:jc w:val="left"/>
              <w:rPr>
                <w:sz w:val="15"/>
                <w:szCs w:val="15"/>
              </w:rPr>
            </w:pPr>
          </w:p>
        </w:tc>
        <w:tc>
          <w:tcPr>
            <w:tcW w:w="2074" w:type="dxa"/>
          </w:tcPr>
          <w:p>
            <w:pPr>
              <w:spacing w:line="276" w:lineRule="auto"/>
              <w:jc w:val="left"/>
              <w:rPr>
                <w:sz w:val="15"/>
                <w:szCs w:val="15"/>
              </w:rPr>
            </w:pPr>
          </w:p>
        </w:tc>
        <w:tc>
          <w:tcPr>
            <w:tcW w:w="2074" w:type="dxa"/>
          </w:tcPr>
          <w:p>
            <w:pPr>
              <w:spacing w:line="276" w:lineRule="auto"/>
              <w:jc w:val="left"/>
              <w:rPr>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276" w:lineRule="auto"/>
              <w:jc w:val="left"/>
              <w:rPr>
                <w:sz w:val="15"/>
                <w:szCs w:val="15"/>
              </w:rPr>
            </w:pPr>
            <w:r>
              <w:rPr>
                <w:rFonts w:hint="eastAsia"/>
                <w:sz w:val="15"/>
                <w:szCs w:val="15"/>
              </w:rPr>
              <w:t>表文</w:t>
            </w:r>
          </w:p>
        </w:tc>
        <w:tc>
          <w:tcPr>
            <w:tcW w:w="2074" w:type="dxa"/>
          </w:tcPr>
          <w:p>
            <w:pPr>
              <w:spacing w:line="276" w:lineRule="auto"/>
              <w:jc w:val="left"/>
              <w:rPr>
                <w:sz w:val="15"/>
                <w:szCs w:val="15"/>
              </w:rPr>
            </w:pPr>
          </w:p>
        </w:tc>
        <w:tc>
          <w:tcPr>
            <w:tcW w:w="2074" w:type="dxa"/>
          </w:tcPr>
          <w:p>
            <w:pPr>
              <w:spacing w:line="276" w:lineRule="auto"/>
              <w:jc w:val="left"/>
              <w:rPr>
                <w:sz w:val="15"/>
                <w:szCs w:val="15"/>
              </w:rPr>
            </w:pPr>
          </w:p>
        </w:tc>
        <w:tc>
          <w:tcPr>
            <w:tcW w:w="2074" w:type="dxa"/>
          </w:tcPr>
          <w:p>
            <w:pPr>
              <w:spacing w:line="276" w:lineRule="auto"/>
              <w:jc w:val="left"/>
              <w:rPr>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276" w:lineRule="auto"/>
              <w:jc w:val="left"/>
              <w:rPr>
                <w:sz w:val="15"/>
                <w:szCs w:val="15"/>
              </w:rPr>
            </w:pPr>
          </w:p>
        </w:tc>
        <w:tc>
          <w:tcPr>
            <w:tcW w:w="2074" w:type="dxa"/>
          </w:tcPr>
          <w:p>
            <w:pPr>
              <w:spacing w:line="276" w:lineRule="auto"/>
              <w:jc w:val="left"/>
              <w:rPr>
                <w:sz w:val="15"/>
                <w:szCs w:val="15"/>
              </w:rPr>
            </w:pPr>
          </w:p>
        </w:tc>
        <w:tc>
          <w:tcPr>
            <w:tcW w:w="2074" w:type="dxa"/>
          </w:tcPr>
          <w:p>
            <w:pPr>
              <w:spacing w:line="276" w:lineRule="auto"/>
              <w:jc w:val="left"/>
              <w:rPr>
                <w:sz w:val="15"/>
                <w:szCs w:val="15"/>
              </w:rPr>
            </w:pPr>
          </w:p>
        </w:tc>
        <w:tc>
          <w:tcPr>
            <w:tcW w:w="2074" w:type="dxa"/>
          </w:tcPr>
          <w:p>
            <w:pPr>
              <w:spacing w:line="276" w:lineRule="auto"/>
              <w:jc w:val="left"/>
              <w:rPr>
                <w:sz w:val="15"/>
                <w:szCs w:val="15"/>
              </w:rPr>
            </w:pPr>
          </w:p>
        </w:tc>
      </w:tr>
    </w:tbl>
    <w:p>
      <w:pPr>
        <w:spacing w:line="276" w:lineRule="auto"/>
        <w:jc w:val="center"/>
        <w:rPr>
          <w:sz w:val="15"/>
          <w:szCs w:val="15"/>
        </w:rPr>
      </w:pPr>
      <w:r>
        <w:rPr>
          <w:rFonts w:hint="eastAsia"/>
          <w:sz w:val="15"/>
          <w:szCs w:val="15"/>
        </w:rPr>
        <w:t>表1</w:t>
      </w:r>
      <w:r>
        <w:rPr>
          <w:sz w:val="15"/>
          <w:szCs w:val="15"/>
        </w:rPr>
        <w:t>-1</w:t>
      </w:r>
      <w:r>
        <w:rPr>
          <w:rFonts w:hint="eastAsia"/>
          <w:sz w:val="15"/>
          <w:szCs w:val="15"/>
        </w:rPr>
        <w:t>表标题</w:t>
      </w: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spacing w:line="276" w:lineRule="auto"/>
        <w:rPr>
          <w:sz w:val="15"/>
          <w:szCs w:val="15"/>
        </w:rPr>
      </w:pPr>
    </w:p>
    <w:p>
      <w:pPr>
        <w:widowControl/>
        <w:spacing w:line="276" w:lineRule="auto"/>
        <w:jc w:val="left"/>
        <w:rPr>
          <w:sz w:val="15"/>
          <w:szCs w:val="15"/>
        </w:rPr>
      </w:pPr>
      <w:r>
        <w:rPr>
          <w:sz w:val="15"/>
          <w:szCs w:val="15"/>
        </w:rPr>
        <w:br w:type="page"/>
      </w:r>
    </w:p>
    <w:p>
      <w:pPr>
        <w:pStyle w:val="2"/>
        <w:spacing w:line="276" w:lineRule="auto"/>
      </w:pPr>
      <w:bookmarkStart w:id="8" w:name="_Toc119443245"/>
      <w:r>
        <w:rPr>
          <w:rFonts w:hint="eastAsia"/>
        </w:rPr>
        <w:t>第</w:t>
      </w:r>
      <w:r>
        <w:t>2章系统总体分析和设计</w:t>
      </w:r>
      <w:bookmarkEnd w:id="8"/>
    </w:p>
    <w:p>
      <w:pPr>
        <w:spacing w:line="276" w:lineRule="auto"/>
        <w:ind w:firstLine="300" w:firstLineChars="200"/>
        <w:rPr>
          <w:sz w:val="15"/>
          <w:szCs w:val="15"/>
        </w:rPr>
      </w:pPr>
      <w:r>
        <w:rPr>
          <w:rFonts w:hint="eastAsia"/>
          <w:sz w:val="15"/>
          <w:szCs w:val="15"/>
        </w:rPr>
        <w:t>本章从平台的整体网络拓扑、系统结构和软件架构三个方面对该平台进行了总体分析说明。蜜网环境搭建之后，主要通过数据控制模块、数据捕获模块、数据分析模块、行为统计回放模块、拓扑探测和系统管理模块实现蜜网的数据捕获、数据分析和数据控制三大核心需求。</w:t>
      </w:r>
    </w:p>
    <w:p>
      <w:pPr>
        <w:pStyle w:val="3"/>
        <w:spacing w:line="276" w:lineRule="auto"/>
      </w:pPr>
      <w:bookmarkStart w:id="9" w:name="_Toc119443246"/>
      <w:r>
        <w:t>2.1整体网络拓扑</w:t>
      </w:r>
      <w:bookmarkEnd w:id="9"/>
    </w:p>
    <w:p>
      <w:pPr>
        <w:spacing w:line="276" w:lineRule="auto"/>
        <w:ind w:firstLine="300" w:firstLineChars="200"/>
        <w:rPr>
          <w:sz w:val="15"/>
          <w:szCs w:val="15"/>
        </w:rPr>
      </w:pPr>
      <w:r>
        <w:rPr>
          <w:rFonts w:hint="eastAsia"/>
          <w:sz w:val="15"/>
          <w:szCs w:val="15"/>
        </w:rPr>
        <w:t>入侵监控平台：是源程序的运行主机，采用</w:t>
      </w:r>
      <w:r>
        <w:rPr>
          <w:sz w:val="15"/>
          <w:szCs w:val="15"/>
        </w:rPr>
        <w:t>Windows XP操作系统。</w:t>
      </w:r>
    </w:p>
    <w:p>
      <w:pPr>
        <w:spacing w:line="276" w:lineRule="auto"/>
        <w:ind w:firstLine="300" w:firstLineChars="200"/>
        <w:rPr>
          <w:sz w:val="15"/>
          <w:szCs w:val="15"/>
        </w:rPr>
      </w:pPr>
      <w:r>
        <w:rPr>
          <w:rFonts w:hint="eastAsia"/>
          <w:sz w:val="15"/>
          <w:szCs w:val="15"/>
        </w:rPr>
        <w:t>入口控制主机：通过虚拟机实现，虚拟机上安装</w:t>
      </w:r>
      <w:r>
        <w:rPr>
          <w:sz w:val="15"/>
          <w:szCs w:val="15"/>
        </w:rPr>
        <w:t>Red Hat Linux（内核版本2.64.20-8 smp）</w:t>
      </w:r>
    </w:p>
    <w:p>
      <w:pPr>
        <w:spacing w:line="276" w:lineRule="auto"/>
        <w:ind w:firstLine="300" w:firstLineChars="200"/>
        <w:rPr>
          <w:sz w:val="15"/>
          <w:szCs w:val="15"/>
        </w:rPr>
      </w:pPr>
      <w:r>
        <w:rPr>
          <w:rFonts w:hint="eastAsia"/>
          <w:sz w:val="15"/>
          <w:szCs w:val="15"/>
        </w:rPr>
        <w:t>虚拟蜜网：利用在虚拟机上安装的</w:t>
      </w:r>
      <w:r>
        <w:rPr>
          <w:sz w:val="15"/>
          <w:szCs w:val="15"/>
        </w:rPr>
        <w:t>Honeyd工具进行搭建。</w:t>
      </w:r>
    </w:p>
    <w:p>
      <w:pPr>
        <w:spacing w:line="276" w:lineRule="auto"/>
        <w:ind w:firstLine="300" w:firstLineChars="200"/>
        <w:rPr>
          <w:sz w:val="15"/>
          <w:szCs w:val="15"/>
        </w:rPr>
      </w:pPr>
      <w:r>
        <w:rPr>
          <w:rFonts w:hint="eastAsia"/>
          <w:sz w:val="15"/>
          <w:szCs w:val="15"/>
        </w:rPr>
        <w:t>本演示系统采用的拓扑结构如图</w:t>
      </w:r>
      <w:r>
        <w:rPr>
          <w:sz w:val="15"/>
          <w:szCs w:val="15"/>
        </w:rPr>
        <w:t>2-1所示。</w:t>
      </w:r>
    </w:p>
    <w:p>
      <w:pPr>
        <w:spacing w:line="276" w:lineRule="auto"/>
        <w:ind w:firstLine="300" w:firstLineChars="200"/>
        <w:rPr>
          <w:sz w:val="15"/>
          <w:szCs w:val="15"/>
        </w:rPr>
      </w:pPr>
      <w:r>
        <w:rPr>
          <w:sz w:val="15"/>
          <w:szCs w:val="15"/>
        </w:rPr>
        <w:t xml:space="preserve"> </w:t>
      </w:r>
    </w:p>
    <w:p>
      <w:pPr>
        <w:spacing w:line="276" w:lineRule="auto"/>
        <w:ind w:firstLine="420" w:firstLineChars="200"/>
        <w:jc w:val="center"/>
        <w:rPr>
          <w:b/>
          <w:bCs/>
          <w:sz w:val="18"/>
          <w:szCs w:val="18"/>
        </w:rPr>
      </w:pPr>
      <w:r>
        <w:drawing>
          <wp:inline distT="0" distB="0" distL="0" distR="0">
            <wp:extent cx="4000500" cy="23882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27950" cy="2404840"/>
                    </a:xfrm>
                    <a:prstGeom prst="rect">
                      <a:avLst/>
                    </a:prstGeom>
                    <a:noFill/>
                    <a:ln>
                      <a:noFill/>
                    </a:ln>
                  </pic:spPr>
                </pic:pic>
              </a:graphicData>
            </a:graphic>
          </wp:inline>
        </w:drawing>
      </w:r>
    </w:p>
    <w:p>
      <w:pPr>
        <w:spacing w:line="276" w:lineRule="auto"/>
        <w:ind w:firstLine="320" w:firstLineChars="200"/>
        <w:jc w:val="center"/>
        <w:rPr>
          <w:sz w:val="16"/>
          <w:szCs w:val="16"/>
        </w:rPr>
      </w:pPr>
      <w:r>
        <w:rPr>
          <w:rFonts w:hint="eastAsia"/>
          <w:sz w:val="16"/>
          <w:szCs w:val="16"/>
        </w:rPr>
        <w:t>图</w:t>
      </w:r>
      <w:r>
        <w:rPr>
          <w:sz w:val="16"/>
          <w:szCs w:val="16"/>
        </w:rPr>
        <w:t>2-1  平台拓扑结构</w:t>
      </w:r>
    </w:p>
    <w:p>
      <w:pPr>
        <w:spacing w:line="276" w:lineRule="auto"/>
        <w:ind w:firstLine="300" w:firstLineChars="200"/>
        <w:rPr>
          <w:sz w:val="15"/>
          <w:szCs w:val="15"/>
        </w:rPr>
      </w:pPr>
      <w:r>
        <w:rPr>
          <w:rFonts w:hint="eastAsia"/>
          <w:sz w:val="15"/>
          <w:szCs w:val="15"/>
        </w:rPr>
        <w:t>入口控制主机包括三个网络接口，</w:t>
      </w:r>
      <w:r>
        <w:rPr>
          <w:sz w:val="15"/>
          <w:szCs w:val="15"/>
        </w:rPr>
        <w:t xml:space="preserve">eth0接入外网，eth1连接蜜网，而eth2作为一个秘密通道，连接到一个监控平台。…… </w:t>
      </w:r>
    </w:p>
    <w:p>
      <w:pPr>
        <w:pStyle w:val="3"/>
      </w:pPr>
      <w:bookmarkStart w:id="10" w:name="_Toc119443247"/>
      <w:r>
        <w:t>2.2组网</w:t>
      </w:r>
      <w:bookmarkEnd w:id="10"/>
    </w:p>
    <w:p>
      <w:pPr>
        <w:spacing w:line="276" w:lineRule="auto"/>
        <w:ind w:firstLine="420" w:firstLineChars="200"/>
        <w:jc w:val="center"/>
        <w:rPr>
          <w:sz w:val="15"/>
          <w:szCs w:val="15"/>
        </w:rPr>
      </w:pPr>
      <w:r>
        <w:drawing>
          <wp:inline distT="0" distB="0" distL="0" distR="0">
            <wp:extent cx="4105275" cy="19951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40370" cy="2012331"/>
                    </a:xfrm>
                    <a:prstGeom prst="rect">
                      <a:avLst/>
                    </a:prstGeom>
                    <a:noFill/>
                    <a:ln>
                      <a:noFill/>
                    </a:ln>
                  </pic:spPr>
                </pic:pic>
              </a:graphicData>
            </a:graphic>
          </wp:inline>
        </w:drawing>
      </w:r>
    </w:p>
    <w:p>
      <w:pPr>
        <w:spacing w:line="276" w:lineRule="auto"/>
        <w:ind w:firstLine="320" w:firstLineChars="200"/>
        <w:rPr>
          <w:sz w:val="16"/>
          <w:szCs w:val="16"/>
        </w:rPr>
      </w:pPr>
      <w:r>
        <w:rPr>
          <w:rFonts w:hint="eastAsia"/>
          <w:sz w:val="16"/>
          <w:szCs w:val="16"/>
        </w:rPr>
        <w:t>图</w:t>
      </w:r>
      <w:r>
        <w:rPr>
          <w:sz w:val="16"/>
          <w:szCs w:val="16"/>
        </w:rPr>
        <w:t>2-2  流程图</w:t>
      </w:r>
      <w:r>
        <w:rPr>
          <w:sz w:val="15"/>
          <w:szCs w:val="15"/>
        </w:rPr>
        <w:br w:type="page"/>
      </w:r>
    </w:p>
    <w:p>
      <w:pPr>
        <w:pStyle w:val="2"/>
      </w:pPr>
      <w:bookmarkStart w:id="11" w:name="_Toc119443248"/>
      <w:r>
        <w:rPr>
          <w:rFonts w:hint="eastAsia"/>
        </w:rPr>
        <w:t>第</w:t>
      </w:r>
      <w:r>
        <w:t>3章蜜网搭建</w:t>
      </w:r>
      <w:bookmarkEnd w:id="11"/>
    </w:p>
    <w:p>
      <w:pPr>
        <w:spacing w:line="360" w:lineRule="auto"/>
        <w:ind w:firstLine="600" w:firstLineChars="400"/>
        <w:rPr>
          <w:sz w:val="15"/>
          <w:szCs w:val="15"/>
        </w:rPr>
      </w:pPr>
      <w:r>
        <w:rPr>
          <w:rFonts w:hint="eastAsia"/>
          <w:sz w:val="15"/>
          <w:szCs w:val="15"/>
        </w:rPr>
        <w:t>由于受到资金、实验环境、技术等因素的制约，本系统采用了易于部署的虚拟蜜网作为演示平台。虚拟蜜网的具体搭建过程是先在虚拟机（</w:t>
      </w:r>
      <w:r>
        <w:rPr>
          <w:sz w:val="15"/>
          <w:szCs w:val="15"/>
        </w:rPr>
        <w:t>VMWare）上安装Red Hat Linux 2.4.20-8smp操作系统，然后在其上安装Honeyd软件。其中，Red Hat Linux作为入口控制主机，蜜网的部署由Honeyd实现。</w:t>
      </w:r>
    </w:p>
    <w:p>
      <w:pPr>
        <w:spacing w:line="360" w:lineRule="auto"/>
        <w:ind w:firstLine="600" w:firstLineChars="400"/>
        <w:rPr>
          <w:sz w:val="15"/>
          <w:szCs w:val="15"/>
        </w:rPr>
      </w:pPr>
    </w:p>
    <w:p>
      <w:pPr>
        <w:pStyle w:val="3"/>
      </w:pPr>
      <w:bookmarkStart w:id="12" w:name="_Toc119443249"/>
      <w:r>
        <w:t>3.1Honeyd介绍</w:t>
      </w:r>
      <w:bookmarkEnd w:id="12"/>
    </w:p>
    <w:p>
      <w:pPr>
        <w:spacing w:line="360" w:lineRule="auto"/>
        <w:rPr>
          <w:b/>
          <w:bCs/>
          <w:sz w:val="18"/>
          <w:szCs w:val="18"/>
        </w:rPr>
      </w:pPr>
    </w:p>
    <w:p>
      <w:pPr>
        <w:spacing w:line="360" w:lineRule="auto"/>
        <w:ind w:firstLine="600" w:firstLineChars="400"/>
        <w:rPr>
          <w:rFonts w:hint="eastAsia"/>
          <w:sz w:val="15"/>
          <w:szCs w:val="15"/>
        </w:rPr>
      </w:pPr>
      <w:r>
        <w:rPr>
          <w:sz w:val="15"/>
          <w:szCs w:val="15"/>
        </w:rPr>
        <w:t>Honeyd是一个很小巧的用于创建虚拟的网络上的主机的后台程序，这些虚拟主机可以配置使得它们提供任意的服务，利用个性处理可以使得这些主机显示为在某个特定版本的操作系统上运行[1]。……</w:t>
      </w:r>
    </w:p>
    <w:p>
      <w:pPr>
        <w:pStyle w:val="3"/>
        <w:rPr>
          <w:rFonts w:hint="eastAsia"/>
        </w:rPr>
      </w:pPr>
      <w:bookmarkStart w:id="13" w:name="_Toc119443250"/>
      <w:r>
        <w:t>3.2具体搭建过程</w:t>
      </w:r>
      <w:bookmarkEnd w:id="13"/>
    </w:p>
    <w:p>
      <w:pPr>
        <w:spacing w:line="360" w:lineRule="auto"/>
        <w:ind w:firstLine="600" w:firstLineChars="400"/>
        <w:rPr>
          <w:rFonts w:hint="eastAsia"/>
          <w:sz w:val="15"/>
          <w:szCs w:val="15"/>
        </w:rPr>
      </w:pPr>
      <w:r>
        <w:rPr>
          <w:sz w:val="15"/>
          <w:szCs w:val="15"/>
        </w:rPr>
        <w:t>Honeyd提供了易于掌握的虚拟蜜网配置方法。通过自定义配置文件可以定义整个蜜网系统的拓扑构架，虚拟蜜网中受控主机所运行的操作系统，受控主机如何应答关闭的端口，什么样的端口提供怎么样的服务等。服务的伪装实现是通过将服务脚本绑定到一个网络端口，脚本可以是标准的模拟某种服务的shell脚本，而且我们可以本方便地从网上下载常用的，如SMTP、HTTP和Telnet等服务的脚本。</w:t>
      </w:r>
    </w:p>
    <w:p>
      <w:pPr>
        <w:pStyle w:val="3"/>
        <w:rPr>
          <w:rFonts w:hint="eastAsia"/>
        </w:rPr>
      </w:pPr>
      <w:bookmarkStart w:id="14" w:name="_Toc119443251"/>
      <w:r>
        <w:t>3.2.1定义配置文件</w:t>
      </w:r>
      <w:bookmarkEnd w:id="14"/>
    </w:p>
    <w:p>
      <w:pPr>
        <w:spacing w:line="360" w:lineRule="auto"/>
        <w:ind w:firstLine="600" w:firstLineChars="400"/>
        <w:rPr>
          <w:sz w:val="15"/>
          <w:szCs w:val="15"/>
        </w:rPr>
      </w:pPr>
      <w:r>
        <w:rPr>
          <w:sz w:val="15"/>
          <w:szCs w:val="15"/>
        </w:rPr>
        <w:t>Honeyd支持创建任意的网络拓扑结构，对路由树的模拟需要首先配置一个路由进入点，然后将路由器绑定到与它直接相连的网络，并指明通过该网络可以到达的其他路由器。在绑定过程可配置链路时延和丢包率[4]。</w:t>
      </w:r>
    </w:p>
    <w:p>
      <w:pPr>
        <w:spacing w:line="360" w:lineRule="auto"/>
        <w:ind w:firstLine="600" w:firstLineChars="400"/>
        <w:rPr>
          <w:sz w:val="15"/>
          <w:szCs w:val="15"/>
        </w:rPr>
      </w:pPr>
      <w:r>
        <w:rPr>
          <w:rFonts w:hint="eastAsia"/>
          <w:sz w:val="15"/>
          <w:szCs w:val="15"/>
        </w:rPr>
        <w:t>……</w:t>
      </w:r>
    </w:p>
    <w:p>
      <w:pPr>
        <w:spacing w:line="360" w:lineRule="auto"/>
        <w:ind w:firstLine="600" w:firstLineChars="400"/>
        <w:rPr>
          <w:sz w:val="15"/>
          <w:szCs w:val="15"/>
        </w:rPr>
      </w:pPr>
      <w:r>
        <w:rPr>
          <w:rFonts w:hint="eastAsia"/>
          <w:sz w:val="15"/>
          <w:szCs w:val="15"/>
        </w:rPr>
        <w:t>举例：以下配置文件配合图</w:t>
      </w:r>
      <w:r>
        <w:rPr>
          <w:sz w:val="15"/>
          <w:szCs w:val="15"/>
        </w:rPr>
        <w:t>2-1的网络拓扑结构。程序代码如下：</w:t>
      </w:r>
    </w:p>
    <w:p>
      <w:pPr>
        <w:spacing w:line="360" w:lineRule="auto"/>
        <w:ind w:firstLine="600" w:firstLineChars="400"/>
        <w:rPr>
          <w:sz w:val="15"/>
          <w:szCs w:val="15"/>
        </w:rPr>
      </w:pPr>
      <w:r>
        <w:rPr>
          <w:rFonts w:hint="eastAsia"/>
          <w:sz w:val="15"/>
          <w:szCs w:val="15"/>
        </w:rPr>
        <w:t>＃定义蜜网中主机的操作系统类型以及提供的服务＃</w:t>
      </w:r>
    </w:p>
    <w:p>
      <w:pPr>
        <w:spacing w:line="360" w:lineRule="auto"/>
        <w:ind w:firstLine="600" w:firstLineChars="400"/>
        <w:rPr>
          <w:sz w:val="15"/>
          <w:szCs w:val="15"/>
        </w:rPr>
      </w:pPr>
      <w:r>
        <w:rPr>
          <w:sz w:val="15"/>
          <w:szCs w:val="15"/>
        </w:rPr>
        <w:t>create aix</w:t>
      </w:r>
    </w:p>
    <w:p>
      <w:pPr>
        <w:spacing w:line="360" w:lineRule="auto"/>
        <w:ind w:firstLine="600" w:firstLineChars="400"/>
        <w:rPr>
          <w:sz w:val="15"/>
          <w:szCs w:val="15"/>
        </w:rPr>
      </w:pPr>
      <w:r>
        <w:rPr>
          <w:sz w:val="15"/>
          <w:szCs w:val="15"/>
        </w:rPr>
        <w:t>set aix personality "Microsoft Windows NT 4.0 SP3"</w:t>
      </w:r>
    </w:p>
    <w:p>
      <w:pPr>
        <w:spacing w:line="360" w:lineRule="auto"/>
        <w:ind w:firstLine="600" w:firstLineChars="400"/>
        <w:rPr>
          <w:sz w:val="15"/>
          <w:szCs w:val="15"/>
        </w:rPr>
      </w:pPr>
      <w:r>
        <w:rPr>
          <w:sz w:val="15"/>
          <w:szCs w:val="15"/>
        </w:rPr>
        <w:t>add aix tcp port 80 "sh /home/honeyd/honeyd-1.5c/scripts/web.sh"</w:t>
      </w:r>
    </w:p>
    <w:p>
      <w:pPr>
        <w:spacing w:line="360" w:lineRule="auto"/>
        <w:ind w:firstLine="600" w:firstLineChars="400"/>
        <w:rPr>
          <w:sz w:val="15"/>
          <w:szCs w:val="15"/>
        </w:rPr>
      </w:pPr>
      <w:r>
        <w:rPr>
          <w:sz w:val="15"/>
          <w:szCs w:val="15"/>
        </w:rPr>
        <w:t xml:space="preserve">add aix tcp port 22 "sh /home/honeyd/honeyd-1.5c/scripts/test.sh &amp;ipsrc &amp;dport" </w:t>
      </w:r>
      <w:r>
        <w:rPr>
          <w:sz w:val="15"/>
          <w:szCs w:val="15"/>
        </w:rPr>
        <w:br w:type="page"/>
      </w:r>
    </w:p>
    <w:p>
      <w:pPr>
        <w:spacing w:line="360" w:lineRule="auto"/>
        <w:ind w:firstLine="600" w:firstLineChars="400"/>
        <w:rPr>
          <w:sz w:val="15"/>
          <w:szCs w:val="15"/>
        </w:rPr>
      </w:pPr>
      <w:r>
        <w:rPr>
          <w:sz w:val="15"/>
          <w:szCs w:val="15"/>
        </w:rPr>
        <w:t>set aix default tcp action reset</w:t>
      </w:r>
    </w:p>
    <w:p>
      <w:pPr>
        <w:spacing w:line="360" w:lineRule="auto"/>
        <w:ind w:firstLine="600" w:firstLineChars="400"/>
        <w:rPr>
          <w:sz w:val="15"/>
          <w:szCs w:val="15"/>
        </w:rPr>
      </w:pPr>
      <w:r>
        <w:rPr>
          <w:sz w:val="15"/>
          <w:szCs w:val="15"/>
        </w:rPr>
        <w:t>#默认情况下的操作系统类型以及提供的服务#</w:t>
      </w:r>
    </w:p>
    <w:p>
      <w:pPr>
        <w:spacing w:line="360" w:lineRule="auto"/>
        <w:ind w:firstLine="600" w:firstLineChars="400"/>
        <w:rPr>
          <w:sz w:val="15"/>
          <w:szCs w:val="15"/>
        </w:rPr>
      </w:pPr>
      <w:r>
        <w:rPr>
          <w:rFonts w:hint="eastAsia"/>
          <w:sz w:val="15"/>
          <w:szCs w:val="15"/>
        </w:rPr>
        <w:t>……</w:t>
      </w:r>
    </w:p>
    <w:p>
      <w:pPr>
        <w:spacing w:line="360" w:lineRule="auto"/>
        <w:ind w:firstLine="600" w:firstLineChars="400"/>
        <w:rPr>
          <w:rFonts w:hint="eastAsia"/>
          <w:sz w:val="15"/>
          <w:szCs w:val="15"/>
        </w:rPr>
      </w:pPr>
      <w:r>
        <w:rPr>
          <w:rFonts w:hint="eastAsia"/>
          <w:sz w:val="15"/>
          <w:szCs w:val="15"/>
        </w:rPr>
        <w:t>将上述的配置文件命名为</w:t>
      </w:r>
      <w:r>
        <w:rPr>
          <w:sz w:val="15"/>
          <w:szCs w:val="15"/>
        </w:rPr>
        <w:t>Honeyd.conf，然后运行如下的命令来运行honeyd。</w:t>
      </w:r>
    </w:p>
    <w:p>
      <w:pPr>
        <w:pStyle w:val="3"/>
        <w:rPr>
          <w:rFonts w:hint="eastAsia"/>
        </w:rPr>
      </w:pPr>
      <w:bookmarkStart w:id="15" w:name="_Toc119443252"/>
      <w:r>
        <w:t>3.2.2运行honeyd</w:t>
      </w:r>
      <w:bookmarkEnd w:id="15"/>
    </w:p>
    <w:p>
      <w:pPr>
        <w:spacing w:line="360" w:lineRule="auto"/>
        <w:ind w:firstLine="600" w:firstLineChars="400"/>
        <w:rPr>
          <w:sz w:val="15"/>
          <w:szCs w:val="15"/>
        </w:rPr>
      </w:pPr>
      <w:r>
        <w:rPr>
          <w:rFonts w:hint="eastAsia"/>
          <w:sz w:val="15"/>
          <w:szCs w:val="15"/>
        </w:rPr>
        <w:t>在运行</w:t>
      </w:r>
      <w:r>
        <w:rPr>
          <w:sz w:val="15"/>
          <w:szCs w:val="15"/>
        </w:rPr>
        <w:t>honeyd之前，需要保证honeyd主机对配置的虚拟蜜网中的受控主机的IP作出arp请求的应答，即将MAC地址与伪装IP进行映射。可以通过运行arpd软件来做出arp应答，arpd将对指定的IP地址范围内使用的IP用honeyd主机的MAC地址作出arp应答。</w:t>
      </w:r>
    </w:p>
    <w:p>
      <w:pPr>
        <w:spacing w:line="360" w:lineRule="auto"/>
        <w:ind w:firstLine="600" w:firstLineChars="400"/>
        <w:rPr>
          <w:rFonts w:hint="eastAsia"/>
          <w:sz w:val="15"/>
          <w:szCs w:val="15"/>
        </w:rPr>
      </w:pPr>
      <w:r>
        <w:rPr>
          <w:rFonts w:hint="eastAsia"/>
          <w:sz w:val="15"/>
          <w:szCs w:val="15"/>
        </w:rPr>
        <w:t>……</w:t>
      </w:r>
    </w:p>
    <w:p>
      <w:pPr>
        <w:pStyle w:val="3"/>
        <w:rPr>
          <w:rFonts w:hint="eastAsia"/>
        </w:rPr>
      </w:pPr>
      <w:bookmarkStart w:id="16" w:name="_Toc119443253"/>
      <w:r>
        <w:t>3.2.3搭建后测试</w:t>
      </w:r>
      <w:bookmarkEnd w:id="16"/>
    </w:p>
    <w:p>
      <w:pPr>
        <w:spacing w:line="360" w:lineRule="auto"/>
        <w:ind w:firstLine="600" w:firstLineChars="400"/>
        <w:rPr>
          <w:sz w:val="15"/>
          <w:szCs w:val="15"/>
        </w:rPr>
      </w:pPr>
      <w:r>
        <w:rPr>
          <w:sz w:val="15"/>
          <w:szCs w:val="15"/>
        </w:rPr>
        <w:t>Honeyd提供仿真服务脚本来对应用层的协议进行模拟，安装honneyd后，可以在源代码包中的scripts目录下找到honeyd提供的脚本。Honeyd提供的脚本的语法并不复杂，基本的规则就是当入侵者登陆后，输入命令，脚本会做出相应的输出回应，使入侵者无法辨别出真实服务和虚拟服务。</w:t>
      </w:r>
    </w:p>
    <w:p>
      <w:pPr>
        <w:spacing w:line="360" w:lineRule="auto"/>
        <w:ind w:firstLine="600" w:firstLineChars="400"/>
        <w:rPr>
          <w:sz w:val="15"/>
          <w:szCs w:val="15"/>
        </w:rPr>
      </w:pPr>
      <w:r>
        <w:rPr>
          <w:rFonts w:hint="eastAsia"/>
          <w:sz w:val="15"/>
          <w:szCs w:val="15"/>
        </w:rPr>
        <w:t>……</w:t>
      </w: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widowControl/>
        <w:jc w:val="left"/>
        <w:rPr>
          <w:sz w:val="15"/>
          <w:szCs w:val="15"/>
        </w:rPr>
      </w:pPr>
      <w:r>
        <w:rPr>
          <w:sz w:val="15"/>
          <w:szCs w:val="15"/>
        </w:rPr>
        <w:br w:type="page"/>
      </w:r>
    </w:p>
    <w:p>
      <w:pPr>
        <w:pStyle w:val="2"/>
      </w:pPr>
      <w:bookmarkStart w:id="17" w:name="_Toc119443254"/>
      <w:r>
        <w:rPr>
          <w:rFonts w:hint="eastAsia"/>
        </w:rPr>
        <w:t>第</w:t>
      </w:r>
      <w:r>
        <w:t>4章详细设计</w:t>
      </w:r>
      <w:bookmarkEnd w:id="17"/>
    </w:p>
    <w:p>
      <w:pPr>
        <w:spacing w:line="360" w:lineRule="auto"/>
        <w:ind w:firstLine="600" w:firstLineChars="400"/>
        <w:rPr>
          <w:rFonts w:hint="eastAsia"/>
          <w:sz w:val="15"/>
          <w:szCs w:val="15"/>
        </w:rPr>
      </w:pPr>
      <w:r>
        <w:rPr>
          <w:rFonts w:hint="eastAsia"/>
          <w:sz w:val="15"/>
          <w:szCs w:val="15"/>
        </w:rPr>
        <w:t>本章主要对各个功能模块的详细设计做具体说明。首先对系统中所采用的技术原理做一概述，然后对各模块间的架构进行阐述，最后分别对各个模块的设计特别是一些关键技术进行详细论述。其中，最重要的是数据控制模块、数据捕获模块和数据分析模块。</w:t>
      </w:r>
    </w:p>
    <w:p>
      <w:pPr>
        <w:pStyle w:val="3"/>
        <w:rPr>
          <w:rFonts w:hint="eastAsia"/>
        </w:rPr>
      </w:pPr>
      <w:bookmarkStart w:id="18" w:name="_Toc119443255"/>
      <w:r>
        <w:t>4.1系统采用的技术原理</w:t>
      </w:r>
      <w:bookmarkEnd w:id="18"/>
    </w:p>
    <w:p>
      <w:pPr>
        <w:spacing w:line="360" w:lineRule="auto"/>
        <w:ind w:firstLine="600" w:firstLineChars="400"/>
        <w:rPr>
          <w:rFonts w:hint="eastAsia"/>
          <w:sz w:val="15"/>
          <w:szCs w:val="15"/>
        </w:rPr>
      </w:pPr>
      <w:r>
        <w:rPr>
          <w:rFonts w:hint="eastAsia"/>
          <w:sz w:val="15"/>
          <w:szCs w:val="15"/>
        </w:rPr>
        <w:t>……</w:t>
      </w:r>
    </w:p>
    <w:p>
      <w:pPr>
        <w:pStyle w:val="3"/>
        <w:rPr>
          <w:rFonts w:hint="eastAsia"/>
        </w:rPr>
      </w:pPr>
      <w:bookmarkStart w:id="19" w:name="_Toc119443256"/>
      <w:r>
        <w:t>4.5数据分析模块</w:t>
      </w:r>
      <w:bookmarkEnd w:id="19"/>
    </w:p>
    <w:p>
      <w:pPr>
        <w:spacing w:line="360" w:lineRule="auto"/>
        <w:ind w:firstLine="600" w:firstLineChars="400"/>
        <w:rPr>
          <w:rFonts w:hint="eastAsia"/>
          <w:sz w:val="15"/>
          <w:szCs w:val="15"/>
        </w:rPr>
      </w:pPr>
      <w:r>
        <w:rPr>
          <w:rFonts w:hint="eastAsia"/>
          <w:sz w:val="15"/>
          <w:szCs w:val="15"/>
        </w:rPr>
        <w:t>数据分析就是将数据捕获模块获得的信息，与定义好的攻击规则库进行模式匹配和行为提取，最终形成报警信息。并将报警信息存入数据库，供行为回放和统计模块查询。其中最关键的技术就是攻击规则库的定义和模式匹配算法的效率，它们直接关系到数据分析的准确性。</w:t>
      </w:r>
    </w:p>
    <w:p>
      <w:pPr>
        <w:pStyle w:val="3"/>
        <w:rPr>
          <w:rFonts w:hint="eastAsia"/>
        </w:rPr>
      </w:pPr>
      <w:bookmarkStart w:id="20" w:name="_Toc119443257"/>
      <w:r>
        <w:t>4.5.1攻击规则库的定义</w:t>
      </w:r>
      <w:bookmarkEnd w:id="20"/>
    </w:p>
    <w:p>
      <w:pPr>
        <w:spacing w:line="360" w:lineRule="auto"/>
        <w:ind w:firstLine="600" w:firstLineChars="400"/>
        <w:rPr>
          <w:sz w:val="15"/>
          <w:szCs w:val="15"/>
        </w:rPr>
      </w:pPr>
      <w:r>
        <w:rPr>
          <w:rFonts w:hint="eastAsia"/>
          <w:sz w:val="15"/>
          <w:szCs w:val="15"/>
        </w:rPr>
        <w:t>攻击规则库按照入侵行为的种类划分为相应的表，用户可以根据需要选取对应的表进行匹配，每一类表中包括数十条的规则，分别代表同一种类型的不同入侵行为。</w:t>
      </w:r>
    </w:p>
    <w:p>
      <w:pPr>
        <w:spacing w:line="360" w:lineRule="auto"/>
        <w:ind w:firstLine="600" w:firstLineChars="400"/>
        <w:rPr>
          <w:sz w:val="15"/>
          <w:szCs w:val="15"/>
        </w:rPr>
      </w:pPr>
      <w:r>
        <w:rPr>
          <w:rFonts w:hint="eastAsia"/>
          <w:sz w:val="15"/>
          <w:szCs w:val="15"/>
        </w:rPr>
        <w:t>进行数据分析时，应该遵循先匹配所有入侵行为的共同特征后才是个体特征的原则。例如：如果首先匹配</w:t>
      </w:r>
      <w:r>
        <w:rPr>
          <w:sz w:val="15"/>
          <w:szCs w:val="15"/>
        </w:rPr>
        <w:t>IP地址，一旦发现并不属于匹配范围之内，就立即匹配下一个数据包而非继续匹配该包的其他字段。这样就保证了分析的快速性。</w:t>
      </w:r>
    </w:p>
    <w:p>
      <w:pPr>
        <w:spacing w:line="360" w:lineRule="auto"/>
        <w:ind w:firstLine="600" w:firstLineChars="400"/>
        <w:rPr>
          <w:sz w:val="15"/>
          <w:szCs w:val="15"/>
        </w:rPr>
      </w:pPr>
      <w:r>
        <w:rPr>
          <w:rFonts w:hint="eastAsia"/>
          <w:sz w:val="15"/>
          <w:szCs w:val="15"/>
        </w:rPr>
        <w:t>……</w:t>
      </w:r>
    </w:p>
    <w:p>
      <w:pPr>
        <w:spacing w:line="360" w:lineRule="auto"/>
        <w:ind w:firstLine="600" w:firstLineChars="400"/>
        <w:rPr>
          <w:sz w:val="15"/>
          <w:szCs w:val="15"/>
        </w:rPr>
      </w:pPr>
      <w:r>
        <w:rPr>
          <w:sz w:val="15"/>
          <w:szCs w:val="15"/>
        </w:rPr>
        <w:t>(1) 规则头</w:t>
      </w:r>
    </w:p>
    <w:p>
      <w:pPr>
        <w:spacing w:line="360" w:lineRule="auto"/>
        <w:ind w:firstLine="600" w:firstLineChars="400"/>
        <w:rPr>
          <w:sz w:val="15"/>
          <w:szCs w:val="15"/>
        </w:rPr>
      </w:pPr>
      <w:r>
        <w:rPr>
          <w:rFonts w:hint="eastAsia"/>
          <w:sz w:val="15"/>
          <w:szCs w:val="15"/>
        </w:rPr>
        <w:t>规则头包括：协议、源</w:t>
      </w:r>
      <w:r>
        <w:rPr>
          <w:sz w:val="15"/>
          <w:szCs w:val="15"/>
        </w:rPr>
        <w:t>/目的IP地址、子网掩码以及源/目的端口。</w:t>
      </w:r>
    </w:p>
    <w:p>
      <w:pPr>
        <w:spacing w:line="360" w:lineRule="auto"/>
        <w:ind w:firstLine="600" w:firstLineChars="400"/>
        <w:rPr>
          <w:sz w:val="15"/>
          <w:szCs w:val="15"/>
        </w:rPr>
      </w:pPr>
      <w:r>
        <w:rPr>
          <w:sz w:val="15"/>
          <w:szCs w:val="15"/>
        </w:rPr>
        <w:t>1) 协议</w:t>
      </w:r>
    </w:p>
    <w:p>
      <w:pPr>
        <w:spacing w:line="360" w:lineRule="auto"/>
        <w:ind w:firstLine="600" w:firstLineChars="400"/>
        <w:rPr>
          <w:sz w:val="15"/>
          <w:szCs w:val="15"/>
        </w:rPr>
      </w:pPr>
      <w:r>
        <w:rPr>
          <w:rFonts w:hint="eastAsia"/>
          <w:sz w:val="15"/>
          <w:szCs w:val="15"/>
        </w:rPr>
        <w:t>现在可以分析可意包的协议有：</w:t>
      </w:r>
      <w:r>
        <w:rPr>
          <w:sz w:val="15"/>
          <w:szCs w:val="15"/>
        </w:rPr>
        <w:t>TCP、UDP、ICMP、和IP。</w:t>
      </w:r>
    </w:p>
    <w:p>
      <w:pPr>
        <w:spacing w:line="360" w:lineRule="auto"/>
        <w:ind w:firstLine="600" w:firstLineChars="400"/>
        <w:rPr>
          <w:sz w:val="15"/>
          <w:szCs w:val="15"/>
        </w:rPr>
      </w:pPr>
      <w:r>
        <w:rPr>
          <w:sz w:val="15"/>
          <w:szCs w:val="15"/>
        </w:rPr>
        <w:t>2) IP地址</w:t>
      </w:r>
    </w:p>
    <w:p>
      <w:pPr>
        <w:spacing w:line="360" w:lineRule="auto"/>
        <w:ind w:firstLine="600" w:firstLineChars="400"/>
        <w:rPr>
          <w:sz w:val="15"/>
          <w:szCs w:val="15"/>
        </w:rPr>
      </w:pPr>
      <w:r>
        <w:rPr>
          <w:rFonts w:hint="eastAsia"/>
          <w:sz w:val="15"/>
          <w:szCs w:val="15"/>
        </w:rPr>
        <w:t>地址由数字型的</w:t>
      </w:r>
      <w:r>
        <w:rPr>
          <w:sz w:val="15"/>
          <w:szCs w:val="15"/>
        </w:rPr>
        <w:t xml:space="preserve">IP地址和一个cidr块组成。Cidr块指示作用在规则地址和需要检查的进入任何包的网络掩码。/24表示C类网络，/16表示B类网络，/32 </w:t>
      </w:r>
    </w:p>
    <w:p>
      <w:pPr>
        <w:widowControl/>
        <w:spacing w:line="360" w:lineRule="auto"/>
        <w:rPr>
          <w:sz w:val="15"/>
          <w:szCs w:val="15"/>
        </w:rPr>
      </w:pPr>
      <w:r>
        <w:rPr>
          <w:sz w:val="15"/>
          <w:szCs w:val="15"/>
        </w:rPr>
        <w:br w:type="page"/>
      </w:r>
      <w:r>
        <w:rPr>
          <w:rFonts w:hint="eastAsia"/>
          <w:sz w:val="15"/>
          <w:szCs w:val="15"/>
        </w:rPr>
        <w:t>表示一个特定及其的</w:t>
      </w:r>
      <w:r>
        <w:rPr>
          <w:sz w:val="15"/>
          <w:szCs w:val="15"/>
        </w:rPr>
        <w:t>IP地址。否定运算符”!”可以应用到Ip地址上，表示匹配除了列出的IP地址之外的所有IP地址。</w:t>
      </w:r>
    </w:p>
    <w:p>
      <w:pPr>
        <w:widowControl/>
        <w:spacing w:line="360" w:lineRule="auto"/>
        <w:ind w:firstLine="600" w:firstLineChars="400"/>
        <w:rPr>
          <w:sz w:val="15"/>
          <w:szCs w:val="15"/>
        </w:rPr>
      </w:pPr>
      <w:r>
        <w:rPr>
          <w:sz w:val="15"/>
          <w:szCs w:val="15"/>
        </w:rPr>
        <w:t>3) 端口号</w:t>
      </w:r>
    </w:p>
    <w:p>
      <w:pPr>
        <w:widowControl/>
        <w:spacing w:line="360" w:lineRule="auto"/>
        <w:ind w:firstLine="600" w:firstLineChars="400"/>
        <w:rPr>
          <w:sz w:val="15"/>
          <w:szCs w:val="15"/>
        </w:rPr>
      </w:pPr>
      <w:r>
        <w:rPr>
          <w:rFonts w:hint="eastAsia"/>
          <w:sz w:val="15"/>
          <w:szCs w:val="15"/>
        </w:rPr>
        <w:t>端口号可以用几种方法表示，包括”</w:t>
      </w:r>
      <w:r>
        <w:rPr>
          <w:sz w:val="15"/>
          <w:szCs w:val="15"/>
        </w:rPr>
        <w:t>any”端口、静态端口定义、范围、以及通过否定操作符。”any”端口是一个通配府，表示任何端口。静态端口定义表示一个单个端口号，例如23表示telnet。端口范围用范围操作符“：”表示。范围操作符可以有数种使用方法。</w:t>
      </w:r>
    </w:p>
    <w:p>
      <w:pPr>
        <w:widowControl/>
        <w:spacing w:line="360" w:lineRule="auto"/>
        <w:ind w:firstLine="600" w:firstLineChars="400"/>
        <w:rPr>
          <w:sz w:val="15"/>
          <w:szCs w:val="15"/>
        </w:rPr>
      </w:pPr>
      <w:r>
        <w:rPr>
          <w:rFonts w:hint="eastAsia"/>
          <w:sz w:val="15"/>
          <w:szCs w:val="15"/>
        </w:rPr>
        <w:t>【例</w:t>
      </w:r>
      <w:r>
        <w:rPr>
          <w:sz w:val="15"/>
          <w:szCs w:val="15"/>
        </w:rPr>
        <w:t>1】描述udp any any -&gt; 192.168.1.0/24 1:500</w:t>
      </w:r>
      <w:r>
        <w:rPr>
          <w:sz w:val="15"/>
          <w:szCs w:val="15"/>
        </w:rPr>
        <w:tab/>
      </w:r>
      <w:r>
        <w:rPr>
          <w:sz w:val="15"/>
          <w:szCs w:val="15"/>
        </w:rPr>
        <w:t>记录来自目标端口范围在1到500的udp流。</w:t>
      </w:r>
    </w:p>
    <w:p>
      <w:pPr>
        <w:widowControl/>
        <w:spacing w:line="360" w:lineRule="auto"/>
        <w:ind w:firstLine="600" w:firstLineChars="400"/>
        <w:rPr>
          <w:sz w:val="15"/>
          <w:szCs w:val="15"/>
        </w:rPr>
      </w:pPr>
      <w:r>
        <w:rPr>
          <w:sz w:val="15"/>
          <w:szCs w:val="15"/>
        </w:rPr>
        <w:t>tcp any any -&gt; 192.168.1.0/24 :1024</w:t>
      </w:r>
      <w:r>
        <w:rPr>
          <w:sz w:val="15"/>
          <w:szCs w:val="15"/>
        </w:rPr>
        <w:tab/>
      </w:r>
      <w:r>
        <w:rPr>
          <w:sz w:val="15"/>
          <w:szCs w:val="15"/>
        </w:rPr>
        <w:t>记录来自目标端口小于等于1024的tcp流</w:t>
      </w:r>
    </w:p>
    <w:p>
      <w:pPr>
        <w:widowControl/>
        <w:spacing w:line="360" w:lineRule="auto"/>
        <w:ind w:firstLine="600" w:firstLineChars="400"/>
        <w:rPr>
          <w:sz w:val="15"/>
          <w:szCs w:val="15"/>
        </w:rPr>
      </w:pPr>
      <w:r>
        <w:rPr>
          <w:sz w:val="15"/>
          <w:szCs w:val="15"/>
        </w:rPr>
        <w:t>tcp any :1024-&gt; 192.168.1.0/24 1024:</w:t>
      </w:r>
      <w:r>
        <w:rPr>
          <w:sz w:val="15"/>
          <w:szCs w:val="15"/>
        </w:rPr>
        <w:tab/>
      </w:r>
      <w:r>
        <w:rPr>
          <w:sz w:val="15"/>
          <w:szCs w:val="15"/>
        </w:rPr>
        <w:t>记录来自任何小于等于1024的特权端口，目标端口大于等于1024的tcp流</w:t>
      </w:r>
    </w:p>
    <w:p>
      <w:pPr>
        <w:widowControl/>
        <w:spacing w:line="360" w:lineRule="auto"/>
        <w:ind w:firstLine="600" w:firstLineChars="400"/>
        <w:rPr>
          <w:sz w:val="15"/>
          <w:szCs w:val="15"/>
        </w:rPr>
      </w:pPr>
      <w:r>
        <w:rPr>
          <w:sz w:val="15"/>
          <w:szCs w:val="15"/>
        </w:rPr>
        <w:t>tcp any any -&gt; 192.168.1.0/24 !1024:</w:t>
      </w:r>
      <w:r>
        <w:rPr>
          <w:sz w:val="15"/>
          <w:szCs w:val="15"/>
        </w:rPr>
        <w:tab/>
      </w:r>
      <w:r>
        <w:rPr>
          <w:sz w:val="15"/>
          <w:szCs w:val="15"/>
        </w:rPr>
        <w:t>端口否定操作符用“！”表示</w:t>
      </w:r>
    </w:p>
    <w:p>
      <w:pPr>
        <w:widowControl/>
        <w:spacing w:line="360" w:lineRule="auto"/>
        <w:ind w:firstLine="600" w:firstLineChars="400"/>
        <w:rPr>
          <w:sz w:val="15"/>
          <w:szCs w:val="15"/>
        </w:rPr>
      </w:pPr>
      <w:r>
        <w:rPr>
          <w:rFonts w:hint="eastAsia"/>
          <w:sz w:val="15"/>
          <w:szCs w:val="15"/>
        </w:rPr>
        <w:t>示例，描述：</w:t>
      </w:r>
    </w:p>
    <w:p>
      <w:pPr>
        <w:widowControl/>
        <w:spacing w:line="360" w:lineRule="auto"/>
        <w:ind w:firstLine="600" w:firstLineChars="400"/>
        <w:rPr>
          <w:sz w:val="15"/>
          <w:szCs w:val="15"/>
        </w:rPr>
      </w:pPr>
      <w:r>
        <w:rPr>
          <w:sz w:val="15"/>
          <w:szCs w:val="15"/>
        </w:rPr>
        <w:t>udp any any -&gt; 192.168.1.0/24 1:500</w:t>
      </w:r>
      <w:r>
        <w:rPr>
          <w:sz w:val="15"/>
          <w:szCs w:val="15"/>
        </w:rPr>
        <w:tab/>
      </w:r>
      <w:r>
        <w:rPr>
          <w:sz w:val="15"/>
          <w:szCs w:val="15"/>
        </w:rPr>
        <w:t>记录来自目标端口范围在1到500的udp流</w:t>
      </w:r>
    </w:p>
    <w:p>
      <w:pPr>
        <w:widowControl/>
        <w:spacing w:line="360" w:lineRule="auto"/>
        <w:ind w:firstLine="600" w:firstLineChars="400"/>
        <w:rPr>
          <w:sz w:val="15"/>
          <w:szCs w:val="15"/>
        </w:rPr>
      </w:pPr>
      <w:r>
        <w:rPr>
          <w:sz w:val="15"/>
          <w:szCs w:val="15"/>
        </w:rPr>
        <w:t>tcp any any -&gt; 192.168.1.0/24 :1024</w:t>
      </w:r>
      <w:r>
        <w:rPr>
          <w:sz w:val="15"/>
          <w:szCs w:val="15"/>
        </w:rPr>
        <w:tab/>
      </w:r>
      <w:r>
        <w:rPr>
          <w:sz w:val="15"/>
          <w:szCs w:val="15"/>
        </w:rPr>
        <w:t>记录来自目标端口小于等于1024的tcp流</w:t>
      </w:r>
    </w:p>
    <w:p>
      <w:pPr>
        <w:widowControl/>
        <w:spacing w:line="360" w:lineRule="auto"/>
        <w:ind w:firstLine="600" w:firstLineChars="400"/>
        <w:rPr>
          <w:sz w:val="15"/>
          <w:szCs w:val="15"/>
        </w:rPr>
      </w:pPr>
      <w:r>
        <w:rPr>
          <w:rFonts w:hint="eastAsia"/>
          <w:sz w:val="15"/>
          <w:szCs w:val="15"/>
        </w:rPr>
        <w:t>……</w:t>
      </w:r>
    </w:p>
    <w:p>
      <w:pPr>
        <w:widowControl/>
        <w:spacing w:line="360" w:lineRule="auto"/>
        <w:ind w:firstLine="600" w:firstLineChars="400"/>
        <w:rPr>
          <w:sz w:val="15"/>
          <w:szCs w:val="15"/>
        </w:rPr>
      </w:pPr>
      <w:r>
        <w:rPr>
          <w:sz w:val="15"/>
          <w:szCs w:val="15"/>
        </w:rPr>
        <w:t>(2) 操作步骤</w:t>
      </w:r>
    </w:p>
    <w:p>
      <w:pPr>
        <w:pStyle w:val="3"/>
      </w:pPr>
      <w:bookmarkStart w:id="21" w:name="_Toc119443258"/>
      <w:r>
        <w:t>4.5.2（小节题目）</w:t>
      </w:r>
      <w:bookmarkEnd w:id="21"/>
    </w:p>
    <w:p>
      <w:pPr>
        <w:ind w:firstLine="600" w:firstLineChars="400"/>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tabs>
          <w:tab w:val="left" w:pos="1133"/>
        </w:tabs>
        <w:rPr>
          <w:sz w:val="15"/>
          <w:szCs w:val="15"/>
        </w:rPr>
      </w:pPr>
      <w:r>
        <w:rPr>
          <w:sz w:val="15"/>
          <w:szCs w:val="15"/>
        </w:rPr>
        <w:tab/>
      </w:r>
    </w:p>
    <w:p>
      <w:pPr>
        <w:widowControl/>
        <w:jc w:val="left"/>
        <w:rPr>
          <w:sz w:val="15"/>
          <w:szCs w:val="15"/>
        </w:rPr>
      </w:pPr>
      <w:r>
        <w:rPr>
          <w:sz w:val="15"/>
          <w:szCs w:val="15"/>
        </w:rPr>
        <w:br w:type="page"/>
      </w:r>
    </w:p>
    <w:p>
      <w:pPr>
        <w:pStyle w:val="2"/>
      </w:pPr>
      <w:bookmarkStart w:id="22" w:name="_Toc119443259"/>
      <w:r>
        <w:rPr>
          <w:rFonts w:hint="eastAsia"/>
        </w:rPr>
        <w:t>结论</w:t>
      </w:r>
      <w:bookmarkEnd w:id="22"/>
    </w:p>
    <w:p>
      <w:pPr>
        <w:tabs>
          <w:tab w:val="left" w:pos="1133"/>
        </w:tabs>
        <w:spacing w:line="360" w:lineRule="auto"/>
        <w:ind w:firstLine="600" w:firstLineChars="400"/>
        <w:rPr>
          <w:sz w:val="15"/>
          <w:szCs w:val="15"/>
        </w:rPr>
      </w:pPr>
      <w:r>
        <w:rPr>
          <w:rFonts w:hint="eastAsia"/>
          <w:sz w:val="15"/>
          <w:szCs w:val="15"/>
        </w:rPr>
        <w:t>本论文分析了当前网络安全的现状和网络安全重要性，以及传统安全技术的被动防御局限性。为了突破这一不足，引入了蜜网这一主动防御安全技术，设计了基于蜜网的入侵监控平台。蜜网搭建利用安装在</w:t>
      </w:r>
      <w:r>
        <w:rPr>
          <w:sz w:val="15"/>
          <w:szCs w:val="15"/>
        </w:rPr>
        <w:t>VMWare上Honeyd工具进行虚拟搭建，入侵监控平台采用VS 2008开发工具，C#开发语言，基于.NET Framework上的三层C/S模式。</w:t>
      </w:r>
    </w:p>
    <w:p>
      <w:pPr>
        <w:tabs>
          <w:tab w:val="left" w:pos="1133"/>
        </w:tabs>
        <w:spacing w:line="360" w:lineRule="auto"/>
        <w:ind w:firstLine="600" w:firstLineChars="400"/>
        <w:rPr>
          <w:sz w:val="15"/>
          <w:szCs w:val="15"/>
        </w:rPr>
      </w:pPr>
      <w:r>
        <w:rPr>
          <w:rFonts w:hint="eastAsia"/>
          <w:sz w:val="15"/>
          <w:szCs w:val="15"/>
        </w:rPr>
        <w:t>本平台具有以下优点：</w:t>
      </w:r>
    </w:p>
    <w:p>
      <w:pPr>
        <w:tabs>
          <w:tab w:val="left" w:pos="1133"/>
        </w:tabs>
        <w:spacing w:line="360" w:lineRule="auto"/>
        <w:ind w:firstLine="600" w:firstLineChars="400"/>
        <w:rPr>
          <w:sz w:val="15"/>
          <w:szCs w:val="15"/>
        </w:rPr>
      </w:pPr>
      <w:r>
        <w:rPr>
          <w:sz w:val="15"/>
          <w:szCs w:val="15"/>
        </w:rPr>
        <w:t>1．部署方便成本低：利用Honeyd进行虚拟部署，可以灵活地根据需要模拟蜜网的拓扑结构，蜜网中受控主机的服务和开放端口，配置文件语法简单、易于修改。另外，用虚拟蜜网代替实际蜜网是部署成本大大降低。</w:t>
      </w:r>
    </w:p>
    <w:p>
      <w:pPr>
        <w:tabs>
          <w:tab w:val="left" w:pos="1133"/>
        </w:tabs>
        <w:spacing w:line="360" w:lineRule="auto"/>
        <w:ind w:firstLine="600" w:firstLineChars="400"/>
        <w:rPr>
          <w:sz w:val="15"/>
          <w:szCs w:val="15"/>
        </w:rPr>
      </w:pPr>
      <w:r>
        <w:rPr>
          <w:sz w:val="15"/>
          <w:szCs w:val="15"/>
        </w:rPr>
        <w:t>2．低漏报率和误报率：由于虚拟蜜网不提供任何实际的作用，因此其收集到的数据很少，同时收集到的数据很大可能就是由于黑客攻击造成的，收集的数据保真度高。</w:t>
      </w:r>
    </w:p>
    <w:p>
      <w:pPr>
        <w:tabs>
          <w:tab w:val="left" w:pos="1133"/>
        </w:tabs>
        <w:spacing w:line="360" w:lineRule="auto"/>
        <w:ind w:firstLine="600" w:firstLineChars="400"/>
        <w:rPr>
          <w:sz w:val="15"/>
          <w:szCs w:val="15"/>
        </w:rPr>
      </w:pPr>
      <w:r>
        <w:rPr>
          <w:sz w:val="15"/>
          <w:szCs w:val="15"/>
        </w:rPr>
        <w:t>3．易用性强，C#界面友好，操作简便。</w:t>
      </w:r>
    </w:p>
    <w:p>
      <w:pPr>
        <w:tabs>
          <w:tab w:val="left" w:pos="1133"/>
        </w:tabs>
        <w:spacing w:line="360" w:lineRule="auto"/>
        <w:ind w:firstLine="600" w:firstLineChars="400"/>
        <w:rPr>
          <w:sz w:val="15"/>
          <w:szCs w:val="15"/>
        </w:rPr>
      </w:pPr>
      <w:r>
        <w:rPr>
          <w:rFonts w:hint="eastAsia"/>
          <w:sz w:val="15"/>
          <w:szCs w:val="15"/>
        </w:rPr>
        <w:t>存在以下局限性：</w:t>
      </w:r>
    </w:p>
    <w:p>
      <w:pPr>
        <w:tabs>
          <w:tab w:val="left" w:pos="1133"/>
        </w:tabs>
        <w:spacing w:line="360" w:lineRule="auto"/>
        <w:ind w:firstLine="600" w:firstLineChars="400"/>
        <w:rPr>
          <w:sz w:val="15"/>
          <w:szCs w:val="15"/>
        </w:rPr>
      </w:pPr>
      <w:r>
        <w:rPr>
          <w:sz w:val="15"/>
          <w:szCs w:val="15"/>
        </w:rPr>
        <w:t>1．采用虚拟蜜网会带来更大的风险，黑客有可能识别出虚拟操作系统软件的指纹，也可能攻破虚拟操作系统软件从而获得对整个虚拟蜜网的控制权。</w:t>
      </w:r>
    </w:p>
    <w:p>
      <w:pPr>
        <w:tabs>
          <w:tab w:val="left" w:pos="1133"/>
        </w:tabs>
        <w:spacing w:line="360" w:lineRule="auto"/>
        <w:ind w:firstLine="600" w:firstLineChars="400"/>
        <w:rPr>
          <w:sz w:val="15"/>
          <w:szCs w:val="15"/>
        </w:rPr>
      </w:pPr>
      <w:r>
        <w:rPr>
          <w:sz w:val="15"/>
          <w:szCs w:val="15"/>
        </w:rPr>
        <w:t>2．数据分析部分需要进一步完善和改进，特别是入侵规则库定义需要优化，模式匹配过程需要进一步提高实时性和准确性。</w:t>
      </w:r>
    </w:p>
    <w:p>
      <w:pPr>
        <w:widowControl/>
        <w:jc w:val="left"/>
        <w:rPr>
          <w:sz w:val="15"/>
          <w:szCs w:val="15"/>
        </w:rPr>
      </w:pPr>
      <w:r>
        <w:rPr>
          <w:sz w:val="15"/>
          <w:szCs w:val="15"/>
        </w:rPr>
        <w:br w:type="page"/>
      </w:r>
    </w:p>
    <w:p>
      <w:pPr>
        <w:pStyle w:val="2"/>
      </w:pPr>
      <w:bookmarkStart w:id="23" w:name="_Toc119443260"/>
      <w:r>
        <w:rPr>
          <w:rFonts w:hint="eastAsia"/>
        </w:rPr>
        <w:t>参考文献</w:t>
      </w:r>
      <w:bookmarkEnd w:id="23"/>
    </w:p>
    <w:p>
      <w:pPr>
        <w:tabs>
          <w:tab w:val="left" w:pos="1133"/>
        </w:tabs>
        <w:spacing w:line="360" w:lineRule="auto"/>
        <w:ind w:firstLine="600" w:firstLineChars="400"/>
        <w:rPr>
          <w:sz w:val="15"/>
          <w:szCs w:val="15"/>
        </w:rPr>
      </w:pPr>
      <w:r>
        <w:rPr>
          <w:sz w:val="15"/>
          <w:szCs w:val="15"/>
        </w:rPr>
        <w:t>[1] 崔继强，乔佩利．虚拟蜜罐Honeyd的分析和研究．机电信息，2004年第13期，p27-29．</w:t>
      </w:r>
    </w:p>
    <w:p>
      <w:pPr>
        <w:tabs>
          <w:tab w:val="left" w:pos="1133"/>
        </w:tabs>
        <w:spacing w:line="360" w:lineRule="auto"/>
        <w:ind w:firstLine="600" w:firstLineChars="400"/>
        <w:rPr>
          <w:sz w:val="15"/>
          <w:szCs w:val="15"/>
        </w:rPr>
      </w:pPr>
      <w:r>
        <w:rPr>
          <w:sz w:val="15"/>
          <w:szCs w:val="15"/>
        </w:rPr>
        <w:t>[2] The Honeynet Project / Know Your Enemy: Honeynets-What a honeynet is, its value, overview of how it works, and risk/issues involved, The Honeynet Whitepapers, http://www.honeynet.org/papers/honeynet/, March 2006．</w:t>
      </w:r>
    </w:p>
    <w:p>
      <w:pPr>
        <w:tabs>
          <w:tab w:val="left" w:pos="1133"/>
        </w:tabs>
        <w:spacing w:line="360" w:lineRule="auto"/>
        <w:ind w:firstLine="600" w:firstLineChars="400"/>
        <w:rPr>
          <w:sz w:val="15"/>
          <w:szCs w:val="15"/>
        </w:rPr>
      </w:pPr>
      <w:r>
        <w:rPr>
          <w:sz w:val="15"/>
          <w:szCs w:val="15"/>
        </w:rPr>
        <w:t>[3] 诸葛建伟，吴智发，张芳芳．利用蜜网技术深入剖析互联网安全威胁．中国计算机大会，2005．</w:t>
      </w:r>
    </w:p>
    <w:p>
      <w:pPr>
        <w:tabs>
          <w:tab w:val="left" w:pos="1133"/>
        </w:tabs>
        <w:spacing w:line="360" w:lineRule="auto"/>
        <w:ind w:firstLine="600" w:firstLineChars="400"/>
        <w:rPr>
          <w:sz w:val="15"/>
          <w:szCs w:val="15"/>
        </w:rPr>
      </w:pPr>
      <w:r>
        <w:rPr>
          <w:sz w:val="15"/>
          <w:szCs w:val="15"/>
        </w:rPr>
        <w:t>[4] Niels Provos,Honeyd: A Virtual Honeypot Framwork, in 13th USENIX Security Symposium, San Diego, CA, 2004．</w:t>
      </w:r>
    </w:p>
    <w:p>
      <w:pPr>
        <w:tabs>
          <w:tab w:val="left" w:pos="1133"/>
        </w:tabs>
        <w:spacing w:line="360" w:lineRule="auto"/>
        <w:ind w:firstLine="600" w:firstLineChars="400"/>
        <w:rPr>
          <w:sz w:val="15"/>
          <w:szCs w:val="15"/>
        </w:rPr>
      </w:pPr>
      <w:r>
        <w:rPr>
          <w:sz w:val="15"/>
          <w:szCs w:val="15"/>
        </w:rPr>
        <w:t>[5] 马骏．C#网络应用编程（第2版），人民邮电出版社，2010年3月．</w:t>
      </w:r>
    </w:p>
    <w:p>
      <w:pPr>
        <w:tabs>
          <w:tab w:val="left" w:pos="1133"/>
        </w:tabs>
        <w:spacing w:line="360" w:lineRule="auto"/>
        <w:ind w:firstLine="600" w:firstLineChars="400"/>
        <w:rPr>
          <w:sz w:val="15"/>
          <w:szCs w:val="15"/>
        </w:rPr>
      </w:pPr>
      <w:r>
        <w:rPr>
          <w:sz w:val="15"/>
          <w:szCs w:val="15"/>
        </w:rPr>
        <w:t>[6] 谢希仁．计算机网络（第4版）．电子工业出版社，2003年6月．</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sdt>
      <w:sdtPr>
        <w:id w:val="459087609"/>
        <w:docPartObj>
          <w:docPartGallery w:val="AutoText"/>
        </w:docPartObj>
      </w:sdtPr>
      <w:sdtContent>
        <w:r>
          <w:rPr>
            <w:rFonts w:hint="eastAsia"/>
          </w:rPr>
          <w:t>第</w:t>
        </w:r>
        <w:r>
          <w:fldChar w:fldCharType="begin"/>
        </w:r>
        <w:r>
          <w:instrText xml:space="preserve">PAGE   \* MERGEFORMAT</w:instrText>
        </w:r>
        <w:r>
          <w:fldChar w:fldCharType="separate"/>
        </w:r>
        <w:r>
          <w:rPr>
            <w:lang w:val="zh-CN"/>
          </w:rPr>
          <w:t>2</w:t>
        </w:r>
        <w:r>
          <w:fldChar w:fldCharType="end"/>
        </w:r>
      </w:sdtContent>
    </w:sdt>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河南大学本科学士学位毕业论文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4N2I2ZjM2ZTlmY2E0YmU3MmUxZjYwNTQxZWY1MzIifQ=="/>
  </w:docVars>
  <w:rsids>
    <w:rsidRoot w:val="00AC01D4"/>
    <w:rsid w:val="00002BEE"/>
    <w:rsid w:val="00017DE1"/>
    <w:rsid w:val="00035E5B"/>
    <w:rsid w:val="001833A1"/>
    <w:rsid w:val="004F087D"/>
    <w:rsid w:val="00500AA4"/>
    <w:rsid w:val="005A0F55"/>
    <w:rsid w:val="00685BBC"/>
    <w:rsid w:val="007D7F30"/>
    <w:rsid w:val="00946DA9"/>
    <w:rsid w:val="00A751E4"/>
    <w:rsid w:val="00AC01D4"/>
    <w:rsid w:val="00C47348"/>
    <w:rsid w:val="00C743B3"/>
    <w:rsid w:val="00CA75B1"/>
    <w:rsid w:val="00D9253F"/>
    <w:rsid w:val="00FE3FFD"/>
    <w:rsid w:val="157B7FA4"/>
    <w:rsid w:val="19BD7F58"/>
    <w:rsid w:val="4E7E4683"/>
    <w:rsid w:val="61D84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jc w:val="center"/>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18"/>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页眉 字符"/>
    <w:basedOn w:val="10"/>
    <w:link w:val="5"/>
    <w:uiPriority w:val="99"/>
    <w:rPr>
      <w:sz w:val="18"/>
      <w:szCs w:val="18"/>
    </w:rPr>
  </w:style>
  <w:style w:type="character" w:customStyle="1" w:styleId="13">
    <w:name w:val="页脚 字符"/>
    <w:basedOn w:val="10"/>
    <w:link w:val="4"/>
    <w:uiPriority w:val="99"/>
    <w:rPr>
      <w:sz w:val="18"/>
      <w:szCs w:val="18"/>
    </w:r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uiPriority w:val="9"/>
    <w:rPr>
      <w:rFonts w:asciiTheme="majorHAnsi" w:hAnsiTheme="majorHAnsi" w:eastAsiaTheme="majorEastAsia" w:cstheme="majorBidi"/>
      <w:b/>
      <w:bCs/>
      <w:sz w:val="18"/>
      <w:szCs w:val="32"/>
    </w:rPr>
  </w:style>
  <w:style w:type="paragraph" w:customStyle="1" w:styleId="16">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C53B71-BF0E-40D0-87F9-56F8F531FEEA}">
  <ds:schemaRefs/>
</ds:datastoreItem>
</file>

<file path=docProps/app.xml><?xml version="1.0" encoding="utf-8"?>
<Properties xmlns="http://schemas.openxmlformats.org/officeDocument/2006/extended-properties" xmlns:vt="http://schemas.openxmlformats.org/officeDocument/2006/docPropsVTypes">
  <Template>Normal</Template>
  <Pages>13</Pages>
  <Words>3813</Words>
  <Characters>5057</Characters>
  <Lines>51</Lines>
  <Paragraphs>14</Paragraphs>
  <TotalTime>3</TotalTime>
  <ScaleCrop>false</ScaleCrop>
  <LinksUpToDate>false</LinksUpToDate>
  <CharactersWithSpaces>5742</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2022-11-15T09:02:00Z</dcterms:created>
  <dc:creator>张 英涛</dc:creator>
  <cp:lastModifiedBy>yux</cp:lastModifiedBy>
  <dcterms:modified xsi:type="dcterms:W3CDTF">2022-12-17T08:00:27Z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6047AE35C3FB4CF1AD50C311DF744163</vt:lpwstr>
  </property>
</Properties>
</file>