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0577" w14:textId="77777777" w:rsidR="007B6D14" w:rsidRDefault="007B6D14" w:rsidP="007B6D14">
      <w:r>
        <w:rPr>
          <w:rFonts w:hint="eastAsia"/>
        </w:rPr>
        <w:t>開發環境：</w:t>
      </w:r>
    </w:p>
    <w:p w14:paraId="1F229294" w14:textId="6E017AD5" w:rsidR="007B6D14" w:rsidRDefault="007B6D14" w:rsidP="007B6D14">
      <w:pPr>
        <w:ind w:firstLine="480"/>
        <w:rPr>
          <w:szCs w:val="24"/>
        </w:rPr>
      </w:pPr>
      <w:r>
        <w:rPr>
          <w:szCs w:val="24"/>
        </w:rPr>
        <w:t>Window10 + Visual Studio 2022</w:t>
      </w:r>
    </w:p>
    <w:p w14:paraId="0C5E0445" w14:textId="77777777" w:rsidR="007B6D14" w:rsidRDefault="007B6D14" w:rsidP="007B6D14">
      <w:pPr>
        <w:rPr>
          <w:szCs w:val="24"/>
        </w:rPr>
      </w:pPr>
      <w:r>
        <w:rPr>
          <w:rFonts w:hint="eastAsia"/>
          <w:szCs w:val="24"/>
        </w:rPr>
        <w:t>程式功能：</w:t>
      </w:r>
    </w:p>
    <w:p w14:paraId="57435AA0" w14:textId="77777777" w:rsidR="007B6D14" w:rsidRDefault="007B6D14">
      <w:r>
        <w:tab/>
      </w:r>
      <w:r>
        <w:rPr>
          <w:rFonts w:hint="eastAsia"/>
        </w:rPr>
        <w:t>將</w:t>
      </w:r>
      <w:r>
        <w:rPr>
          <w:rFonts w:hint="eastAsia"/>
        </w:rPr>
        <w:t>bmp</w:t>
      </w:r>
      <w:r>
        <w:rPr>
          <w:rFonts w:hint="eastAsia"/>
        </w:rPr>
        <w:t>檔輸入進去後，便可以將它進行壓縮及計算出壓縮率。</w:t>
      </w:r>
    </w:p>
    <w:p w14:paraId="5E4EC8F4" w14:textId="0F802849" w:rsidR="008054A0" w:rsidRPr="008054A0" w:rsidRDefault="007B6D14" w:rsidP="008054A0">
      <w:pPr>
        <w:ind w:firstLine="480"/>
        <w:rPr>
          <w:rFonts w:hint="eastAsia"/>
        </w:rPr>
      </w:pPr>
      <w:r>
        <w:rPr>
          <w:rFonts w:hint="eastAsia"/>
        </w:rPr>
        <w:t>為了證明其解壓縮後，仍會為同一個</w:t>
      </w:r>
      <w:r>
        <w:rPr>
          <w:rFonts w:hint="eastAsia"/>
        </w:rPr>
        <w:t>b</w:t>
      </w:r>
      <w:r>
        <w:t>mp</w:t>
      </w:r>
      <w:r>
        <w:rPr>
          <w:rFonts w:hint="eastAsia"/>
        </w:rPr>
        <w:t>檔，故又增添了解壓縮的程式碼。</w:t>
      </w:r>
    </w:p>
    <w:sectPr w:rsidR="008054A0" w:rsidRPr="008054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B1869" w14:textId="77777777" w:rsidR="00EF7AEC" w:rsidRDefault="00EF7AEC" w:rsidP="007B6D14">
      <w:r>
        <w:separator/>
      </w:r>
    </w:p>
  </w:endnote>
  <w:endnote w:type="continuationSeparator" w:id="0">
    <w:p w14:paraId="289ECC77" w14:textId="77777777" w:rsidR="00EF7AEC" w:rsidRDefault="00EF7AEC" w:rsidP="007B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24A0" w14:textId="77777777" w:rsidR="00EF7AEC" w:rsidRDefault="00EF7AEC" w:rsidP="007B6D14">
      <w:r>
        <w:separator/>
      </w:r>
    </w:p>
  </w:footnote>
  <w:footnote w:type="continuationSeparator" w:id="0">
    <w:p w14:paraId="35AA1FE3" w14:textId="77777777" w:rsidR="00EF7AEC" w:rsidRDefault="00EF7AEC" w:rsidP="007B6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5B"/>
    <w:rsid w:val="00177050"/>
    <w:rsid w:val="00595D5B"/>
    <w:rsid w:val="007B6D14"/>
    <w:rsid w:val="008054A0"/>
    <w:rsid w:val="00C13509"/>
    <w:rsid w:val="00E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9001"/>
  <w15:chartTrackingRefBased/>
  <w15:docId w15:val="{3C1D727B-1683-4021-9838-0AD52A4F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D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6D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6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6D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楊</dc:creator>
  <cp:keywords/>
  <dc:description/>
  <cp:lastModifiedBy>雅琪 楊</cp:lastModifiedBy>
  <cp:revision>4</cp:revision>
  <dcterms:created xsi:type="dcterms:W3CDTF">2023-06-08T15:20:00Z</dcterms:created>
  <dcterms:modified xsi:type="dcterms:W3CDTF">2023-06-08T15:23:00Z</dcterms:modified>
</cp:coreProperties>
</file>