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904" w:rsidRDefault="00E14904" w:rsidP="00E14904">
      <w:pPr>
        <w:rPr>
          <w:b/>
          <w:sz w:val="24"/>
        </w:rPr>
      </w:pPr>
      <w:r>
        <w:rPr>
          <w:rFonts w:hint="eastAsia"/>
          <w:b/>
          <w:sz w:val="24"/>
        </w:rPr>
        <w:t>Generation of distorted SCIs in the SCID</w:t>
      </w:r>
    </w:p>
    <w:p w:rsidR="00E14904" w:rsidRDefault="00E14904" w:rsidP="00E14904">
      <w:pPr>
        <w:rPr>
          <w:b/>
          <w:sz w:val="24"/>
        </w:rPr>
      </w:pPr>
    </w:p>
    <w:p w:rsidR="00E14904" w:rsidRPr="00083C6F" w:rsidRDefault="00E14904" w:rsidP="00E14904">
      <w:pPr>
        <w:rPr>
          <w:b/>
          <w:sz w:val="24"/>
        </w:rPr>
      </w:pPr>
      <w:r w:rsidRPr="00DF4A69">
        <w:rPr>
          <w:rFonts w:hint="eastAsia"/>
          <w:b/>
          <w:sz w:val="24"/>
        </w:rPr>
        <w:t>The distorted SCIs are generated by applying various image operations to each reference SCI, individually. Image operations to generate 9 distortion types with 5 degradation levels</w:t>
      </w:r>
      <w:r>
        <w:rPr>
          <w:rFonts w:hint="eastAsia"/>
          <w:b/>
          <w:sz w:val="24"/>
        </w:rPr>
        <w:t xml:space="preserve"> </w:t>
      </w:r>
      <w:r w:rsidRPr="003A560B">
        <w:rPr>
          <w:b/>
          <w:sz w:val="24"/>
        </w:rPr>
        <w:t>(ranging from imperceptible level to highly-annoying one)</w:t>
      </w:r>
      <w:r w:rsidRPr="00DF4A69">
        <w:rPr>
          <w:rFonts w:hint="eastAsia"/>
          <w:b/>
          <w:sz w:val="24"/>
        </w:rPr>
        <w:t xml:space="preserve"> </w:t>
      </w:r>
      <w:r w:rsidRPr="00083C6F">
        <w:rPr>
          <w:rFonts w:hint="eastAsia"/>
          <w:b/>
          <w:sz w:val="24"/>
        </w:rPr>
        <w:t>are introduced as below:</w:t>
      </w:r>
    </w:p>
    <w:p w:rsidR="00E14904" w:rsidRPr="00083C6F" w:rsidRDefault="00E14904" w:rsidP="00E14904">
      <w:pPr>
        <w:rPr>
          <w:b/>
          <w:sz w:val="24"/>
        </w:rPr>
      </w:pPr>
    </w:p>
    <w:p w:rsidR="00E14904" w:rsidRPr="00083C6F" w:rsidRDefault="00E14904" w:rsidP="00E14904">
      <w:pPr>
        <w:numPr>
          <w:ilvl w:val="0"/>
          <w:numId w:val="1"/>
        </w:numPr>
        <w:rPr>
          <w:b/>
          <w:sz w:val="24"/>
        </w:rPr>
      </w:pPr>
      <w:r w:rsidRPr="00083C6F">
        <w:rPr>
          <w:b/>
          <w:sz w:val="24"/>
        </w:rPr>
        <w:t>Gaussian Noise (GN):</w:t>
      </w:r>
      <w:r w:rsidRPr="00083C6F">
        <w:rPr>
          <w:rFonts w:hint="eastAsia"/>
          <w:b/>
          <w:sz w:val="24"/>
        </w:rPr>
        <w:t xml:space="preserve"> the corresponding distorted SCIs with GN are obtained by performing </w:t>
      </w:r>
      <w:r w:rsidRPr="00083C6F">
        <w:rPr>
          <w:b/>
          <w:sz w:val="24"/>
        </w:rPr>
        <w:t>MATLAB function “</w:t>
      </w:r>
      <w:proofErr w:type="spellStart"/>
      <w:r w:rsidRPr="00083C6F">
        <w:rPr>
          <w:b/>
          <w:i/>
          <w:sz w:val="24"/>
        </w:rPr>
        <w:t>imnoise</w:t>
      </w:r>
      <w:proofErr w:type="spellEnd"/>
      <w:r w:rsidRPr="00083C6F">
        <w:rPr>
          <w:b/>
          <w:sz w:val="24"/>
        </w:rPr>
        <w:t>”</w:t>
      </w:r>
      <w:r w:rsidRPr="00083C6F">
        <w:rPr>
          <w:rFonts w:hint="eastAsia"/>
          <w:b/>
          <w:sz w:val="24"/>
        </w:rPr>
        <w:t>. The mean is zero, and t</w:t>
      </w:r>
      <w:r w:rsidRPr="00083C6F">
        <w:rPr>
          <w:b/>
          <w:sz w:val="24"/>
        </w:rPr>
        <w:t xml:space="preserve">he standard deviation is set </w:t>
      </w:r>
      <w:r w:rsidRPr="00083C6F">
        <w:rPr>
          <w:rFonts w:hint="eastAsia"/>
          <w:b/>
          <w:sz w:val="24"/>
        </w:rPr>
        <w:t xml:space="preserve">as </w:t>
      </w:r>
      <w:r w:rsidRPr="00083C6F">
        <w:rPr>
          <w:b/>
          <w:sz w:val="24"/>
        </w:rPr>
        <w:t>0.0</w:t>
      </w:r>
      <w:r w:rsidRPr="00083C6F">
        <w:rPr>
          <w:rFonts w:hint="eastAsia"/>
          <w:b/>
          <w:sz w:val="24"/>
        </w:rPr>
        <w:t>01</w:t>
      </w:r>
      <w:r w:rsidRPr="00083C6F">
        <w:rPr>
          <w:b/>
          <w:sz w:val="24"/>
        </w:rPr>
        <w:t>, 0.0</w:t>
      </w:r>
      <w:r w:rsidRPr="00083C6F">
        <w:rPr>
          <w:rFonts w:hint="eastAsia"/>
          <w:b/>
          <w:sz w:val="24"/>
        </w:rPr>
        <w:t>05</w:t>
      </w:r>
      <w:r w:rsidRPr="00083C6F">
        <w:rPr>
          <w:b/>
          <w:sz w:val="24"/>
        </w:rPr>
        <w:t>, 0.0</w:t>
      </w:r>
      <w:r w:rsidRPr="00083C6F">
        <w:rPr>
          <w:rFonts w:hint="eastAsia"/>
          <w:b/>
          <w:sz w:val="24"/>
        </w:rPr>
        <w:t>1</w:t>
      </w:r>
      <w:r w:rsidRPr="00083C6F">
        <w:rPr>
          <w:b/>
          <w:sz w:val="24"/>
        </w:rPr>
        <w:t>, 0.</w:t>
      </w:r>
      <w:r w:rsidRPr="00083C6F">
        <w:rPr>
          <w:rFonts w:hint="eastAsia"/>
          <w:b/>
          <w:sz w:val="24"/>
        </w:rPr>
        <w:t>05</w:t>
      </w:r>
      <w:r w:rsidRPr="00083C6F">
        <w:rPr>
          <w:b/>
          <w:sz w:val="24"/>
        </w:rPr>
        <w:t xml:space="preserve"> and 0.</w:t>
      </w:r>
      <w:r w:rsidRPr="00083C6F">
        <w:rPr>
          <w:rFonts w:hint="eastAsia"/>
          <w:b/>
          <w:sz w:val="24"/>
        </w:rPr>
        <w:t xml:space="preserve">1, </w:t>
      </w:r>
      <w:r w:rsidRPr="00083C6F">
        <w:rPr>
          <w:b/>
          <w:sz w:val="24"/>
        </w:rPr>
        <w:t>respectively.</w:t>
      </w:r>
    </w:p>
    <w:p w:rsidR="00E14904" w:rsidRPr="00083C6F" w:rsidRDefault="00E14904" w:rsidP="00E14904">
      <w:pPr>
        <w:pStyle w:val="a3"/>
      </w:pPr>
    </w:p>
    <w:p w:rsidR="00E14904" w:rsidRPr="00083C6F" w:rsidRDefault="00E14904" w:rsidP="00E14904">
      <w:pPr>
        <w:numPr>
          <w:ilvl w:val="0"/>
          <w:numId w:val="1"/>
        </w:numPr>
        <w:rPr>
          <w:b/>
          <w:sz w:val="24"/>
        </w:rPr>
      </w:pPr>
      <w:r w:rsidRPr="00083C6F">
        <w:rPr>
          <w:b/>
          <w:sz w:val="24"/>
        </w:rPr>
        <w:t>Gaussian Blur</w:t>
      </w:r>
      <w:r w:rsidRPr="00083C6F">
        <w:rPr>
          <w:rFonts w:hint="eastAsia"/>
          <w:b/>
          <w:sz w:val="24"/>
        </w:rPr>
        <w:t xml:space="preserve"> </w:t>
      </w:r>
      <w:r w:rsidRPr="00083C6F">
        <w:rPr>
          <w:b/>
          <w:sz w:val="24"/>
        </w:rPr>
        <w:t xml:space="preserve">(GB): </w:t>
      </w:r>
      <w:r w:rsidRPr="00083C6F">
        <w:rPr>
          <w:rFonts w:hint="eastAsia"/>
          <w:b/>
          <w:sz w:val="24"/>
        </w:rPr>
        <w:t xml:space="preserve">the corresponding distorted SCIs with GB are obtained by performing </w:t>
      </w:r>
      <w:r w:rsidRPr="00083C6F">
        <w:rPr>
          <w:b/>
          <w:sz w:val="24"/>
        </w:rPr>
        <w:t>MATLAB function “</w:t>
      </w:r>
      <w:proofErr w:type="spellStart"/>
      <w:r w:rsidRPr="00083C6F">
        <w:rPr>
          <w:b/>
          <w:i/>
          <w:sz w:val="24"/>
        </w:rPr>
        <w:t>im</w:t>
      </w:r>
      <w:r w:rsidRPr="00083C6F">
        <w:rPr>
          <w:rFonts w:hint="eastAsia"/>
          <w:b/>
          <w:i/>
          <w:sz w:val="24"/>
        </w:rPr>
        <w:t>filter</w:t>
      </w:r>
      <w:proofErr w:type="spellEnd"/>
      <w:r w:rsidRPr="00083C6F">
        <w:rPr>
          <w:b/>
          <w:sz w:val="24"/>
        </w:rPr>
        <w:t>”</w:t>
      </w:r>
      <w:r w:rsidRPr="00083C6F">
        <w:rPr>
          <w:rFonts w:hint="eastAsia"/>
          <w:b/>
          <w:sz w:val="24"/>
        </w:rPr>
        <w:t xml:space="preserve"> with Gaussian kernel. The s</w:t>
      </w:r>
      <w:r w:rsidRPr="00083C6F">
        <w:rPr>
          <w:b/>
          <w:sz w:val="24"/>
        </w:rPr>
        <w:t xml:space="preserve">ize of the Gaussian kernel is </w:t>
      </w:r>
      <w:r w:rsidRPr="00083C6F">
        <w:rPr>
          <w:rFonts w:hint="eastAsia"/>
          <w:b/>
          <w:sz w:val="24"/>
        </w:rPr>
        <w:t>5</w:t>
      </w:r>
      <w:r w:rsidRPr="00083C6F">
        <w:rPr>
          <w:rFonts w:hint="eastAsia"/>
          <w:b/>
          <w:sz w:val="24"/>
        </w:rPr>
        <w:t>×</w:t>
      </w:r>
      <w:r w:rsidRPr="00083C6F">
        <w:rPr>
          <w:rFonts w:hint="eastAsia"/>
          <w:b/>
          <w:sz w:val="24"/>
        </w:rPr>
        <w:t>5</w:t>
      </w:r>
      <w:r w:rsidRPr="00083C6F">
        <w:rPr>
          <w:b/>
          <w:sz w:val="24"/>
        </w:rPr>
        <w:t>,</w:t>
      </w:r>
      <w:r w:rsidRPr="00083C6F">
        <w:rPr>
          <w:rFonts w:hint="eastAsia"/>
          <w:b/>
          <w:sz w:val="24"/>
        </w:rPr>
        <w:t xml:space="preserve"> and </w:t>
      </w:r>
      <w:r w:rsidRPr="00083C6F">
        <w:rPr>
          <w:b/>
          <w:sz w:val="24"/>
        </w:rPr>
        <w:t>the standard deviation is set to 0.58, 0.76, 0.96, 1.2</w:t>
      </w:r>
      <w:r w:rsidRPr="00083C6F">
        <w:rPr>
          <w:rFonts w:hint="eastAsia"/>
          <w:b/>
          <w:sz w:val="24"/>
        </w:rPr>
        <w:t xml:space="preserve"> </w:t>
      </w:r>
      <w:r w:rsidRPr="00083C6F">
        <w:rPr>
          <w:b/>
          <w:sz w:val="24"/>
        </w:rPr>
        <w:t>and 2.</w:t>
      </w:r>
      <w:r w:rsidRPr="00083C6F">
        <w:rPr>
          <w:rFonts w:hint="eastAsia"/>
          <w:b/>
          <w:sz w:val="24"/>
        </w:rPr>
        <w:t>1, respectively</w:t>
      </w:r>
      <w:r w:rsidRPr="00083C6F">
        <w:rPr>
          <w:b/>
          <w:sz w:val="24"/>
        </w:rPr>
        <w:t>.</w:t>
      </w:r>
    </w:p>
    <w:p w:rsidR="00E14904" w:rsidRPr="00083C6F" w:rsidRDefault="00E14904" w:rsidP="00E14904">
      <w:pPr>
        <w:pStyle w:val="a3"/>
      </w:pPr>
    </w:p>
    <w:p w:rsidR="00E14904" w:rsidRPr="00083C6F" w:rsidRDefault="00E14904" w:rsidP="00E14904">
      <w:pPr>
        <w:numPr>
          <w:ilvl w:val="0"/>
          <w:numId w:val="1"/>
        </w:numPr>
        <w:rPr>
          <w:b/>
          <w:sz w:val="24"/>
        </w:rPr>
      </w:pPr>
      <w:r w:rsidRPr="00083C6F">
        <w:rPr>
          <w:b/>
          <w:sz w:val="24"/>
        </w:rPr>
        <w:t>Motion Blur</w:t>
      </w:r>
      <w:r w:rsidRPr="00083C6F">
        <w:rPr>
          <w:rFonts w:hint="eastAsia"/>
          <w:b/>
          <w:sz w:val="24"/>
        </w:rPr>
        <w:t xml:space="preserve"> </w:t>
      </w:r>
      <w:r w:rsidRPr="00083C6F">
        <w:rPr>
          <w:b/>
          <w:sz w:val="24"/>
        </w:rPr>
        <w:t xml:space="preserve">(MB): </w:t>
      </w:r>
      <w:r w:rsidRPr="00083C6F">
        <w:rPr>
          <w:rFonts w:hint="eastAsia"/>
          <w:b/>
          <w:sz w:val="24"/>
        </w:rPr>
        <w:t xml:space="preserve">the corresponding distorted SCIs with MB are obtained by performing </w:t>
      </w:r>
      <w:r w:rsidRPr="00083C6F">
        <w:rPr>
          <w:b/>
          <w:sz w:val="24"/>
        </w:rPr>
        <w:t>MATLAB function “</w:t>
      </w:r>
      <w:proofErr w:type="spellStart"/>
      <w:r w:rsidRPr="00083C6F">
        <w:rPr>
          <w:b/>
          <w:i/>
          <w:sz w:val="24"/>
        </w:rPr>
        <w:t>im</w:t>
      </w:r>
      <w:r w:rsidRPr="00083C6F">
        <w:rPr>
          <w:rFonts w:hint="eastAsia"/>
          <w:b/>
          <w:i/>
          <w:sz w:val="24"/>
        </w:rPr>
        <w:t>filter</w:t>
      </w:r>
      <w:proofErr w:type="spellEnd"/>
      <w:r w:rsidRPr="00083C6F">
        <w:rPr>
          <w:b/>
          <w:sz w:val="24"/>
        </w:rPr>
        <w:t>”</w:t>
      </w:r>
      <w:r w:rsidRPr="00083C6F">
        <w:rPr>
          <w:rFonts w:hint="eastAsia"/>
          <w:b/>
          <w:sz w:val="24"/>
        </w:rPr>
        <w:t xml:space="preserve"> with motion kernel, which stimulates the linear motion of a camera. The blurring level is </w:t>
      </w:r>
      <w:r w:rsidRPr="00083C6F">
        <w:rPr>
          <w:b/>
          <w:sz w:val="24"/>
        </w:rPr>
        <w:t>controlled</w:t>
      </w:r>
      <w:r w:rsidRPr="00083C6F">
        <w:rPr>
          <w:rFonts w:hint="eastAsia"/>
          <w:b/>
          <w:sz w:val="24"/>
        </w:rPr>
        <w:t xml:space="preserve"> by the following two </w:t>
      </w:r>
      <w:r w:rsidRPr="00083C6F">
        <w:rPr>
          <w:b/>
          <w:sz w:val="24"/>
        </w:rPr>
        <w:t>parameters</w:t>
      </w:r>
      <w:r w:rsidRPr="00083C6F">
        <w:rPr>
          <w:rFonts w:hint="eastAsia"/>
          <w:b/>
          <w:sz w:val="24"/>
        </w:rPr>
        <w:t xml:space="preserve"> </w:t>
      </w:r>
      <w:r w:rsidRPr="00083C6F">
        <w:rPr>
          <w:b/>
          <w:sz w:val="24"/>
        </w:rPr>
        <w:t>“</w:t>
      </w:r>
      <w:proofErr w:type="spellStart"/>
      <w:r w:rsidRPr="00083C6F">
        <w:rPr>
          <w:rFonts w:hint="eastAsia"/>
          <w:b/>
          <w:sz w:val="24"/>
        </w:rPr>
        <w:t>len</w:t>
      </w:r>
      <w:proofErr w:type="spellEnd"/>
      <w:r w:rsidRPr="00083C6F">
        <w:rPr>
          <w:b/>
          <w:sz w:val="24"/>
        </w:rPr>
        <w:t>”</w:t>
      </w:r>
      <w:r w:rsidRPr="00083C6F">
        <w:rPr>
          <w:rFonts w:hint="eastAsia"/>
          <w:b/>
          <w:sz w:val="24"/>
        </w:rPr>
        <w:t xml:space="preserve"> and </w:t>
      </w:r>
      <w:r w:rsidRPr="00083C6F">
        <w:rPr>
          <w:b/>
          <w:sz w:val="24"/>
        </w:rPr>
        <w:t>“</w:t>
      </w:r>
      <w:r w:rsidRPr="00083C6F">
        <w:rPr>
          <w:rFonts w:hint="eastAsia"/>
          <w:b/>
          <w:sz w:val="24"/>
        </w:rPr>
        <w:t>theta</w:t>
      </w:r>
      <w:r w:rsidRPr="00083C6F">
        <w:rPr>
          <w:b/>
          <w:sz w:val="24"/>
        </w:rPr>
        <w:t>”</w:t>
      </w:r>
      <w:r w:rsidRPr="00083C6F">
        <w:rPr>
          <w:rFonts w:hint="eastAsia"/>
          <w:b/>
          <w:sz w:val="24"/>
        </w:rPr>
        <w:t xml:space="preserve">. The former one controls the linear motion of a camera by </w:t>
      </w:r>
      <w:r w:rsidRPr="00083C6F">
        <w:rPr>
          <w:b/>
          <w:sz w:val="24"/>
        </w:rPr>
        <w:t>‘</w:t>
      </w:r>
      <w:proofErr w:type="spellStart"/>
      <w:r w:rsidRPr="00083C6F">
        <w:rPr>
          <w:rFonts w:hint="eastAsia"/>
          <w:b/>
          <w:sz w:val="24"/>
        </w:rPr>
        <w:t>len</w:t>
      </w:r>
      <w:proofErr w:type="spellEnd"/>
      <w:r w:rsidRPr="00083C6F">
        <w:rPr>
          <w:b/>
          <w:sz w:val="24"/>
        </w:rPr>
        <w:t>’</w:t>
      </w:r>
      <w:r w:rsidRPr="00083C6F">
        <w:rPr>
          <w:rFonts w:hint="eastAsia"/>
          <w:b/>
          <w:sz w:val="24"/>
        </w:rPr>
        <w:t xml:space="preserve"> pixels, while the latter one controls the degree of angle in a </w:t>
      </w:r>
      <w:r w:rsidRPr="00083C6F">
        <w:rPr>
          <w:b/>
          <w:sz w:val="24"/>
        </w:rPr>
        <w:t>counterclockwise direction.</w:t>
      </w:r>
      <w:r w:rsidRPr="00083C6F">
        <w:rPr>
          <w:rFonts w:hint="eastAsia"/>
          <w:b/>
          <w:sz w:val="24"/>
        </w:rPr>
        <w:t xml:space="preserve"> In our experiments, </w:t>
      </w:r>
      <w:r w:rsidRPr="00083C6F">
        <w:rPr>
          <w:b/>
          <w:sz w:val="24"/>
        </w:rPr>
        <w:t>‘theta’ is zero</w:t>
      </w:r>
      <w:r w:rsidRPr="00083C6F">
        <w:rPr>
          <w:rFonts w:hint="eastAsia"/>
          <w:b/>
          <w:sz w:val="24"/>
        </w:rPr>
        <w:t xml:space="preserve"> and </w:t>
      </w:r>
      <w:r w:rsidRPr="00083C6F">
        <w:rPr>
          <w:b/>
          <w:sz w:val="24"/>
        </w:rPr>
        <w:t>‘</w:t>
      </w:r>
      <w:proofErr w:type="spellStart"/>
      <w:r w:rsidRPr="00083C6F">
        <w:rPr>
          <w:rFonts w:hint="eastAsia"/>
          <w:b/>
          <w:sz w:val="24"/>
        </w:rPr>
        <w:t>len</w:t>
      </w:r>
      <w:proofErr w:type="spellEnd"/>
      <w:r w:rsidRPr="00083C6F">
        <w:rPr>
          <w:b/>
          <w:sz w:val="24"/>
        </w:rPr>
        <w:t>’</w:t>
      </w:r>
      <w:r w:rsidRPr="00083C6F">
        <w:rPr>
          <w:rFonts w:hint="eastAsia"/>
          <w:b/>
          <w:sz w:val="24"/>
        </w:rPr>
        <w:t xml:space="preserve"> is set as 2, 3.4, 4, 5.5, and 6.4, </w:t>
      </w:r>
      <w:r w:rsidRPr="00083C6F">
        <w:rPr>
          <w:b/>
          <w:sz w:val="24"/>
        </w:rPr>
        <w:t>respectively</w:t>
      </w:r>
      <w:r w:rsidRPr="00083C6F">
        <w:rPr>
          <w:rFonts w:hint="eastAsia"/>
          <w:b/>
          <w:sz w:val="24"/>
        </w:rPr>
        <w:t xml:space="preserve">. </w:t>
      </w:r>
    </w:p>
    <w:p w:rsidR="00E14904" w:rsidRPr="00083C6F" w:rsidRDefault="00E14904" w:rsidP="00E14904">
      <w:pPr>
        <w:pStyle w:val="a3"/>
        <w:ind w:firstLine="482"/>
        <w:rPr>
          <w:b/>
          <w:sz w:val="24"/>
        </w:rPr>
      </w:pPr>
    </w:p>
    <w:p w:rsidR="00E14904" w:rsidRDefault="00E14904" w:rsidP="00E14904">
      <w:pPr>
        <w:numPr>
          <w:ilvl w:val="0"/>
          <w:numId w:val="1"/>
        </w:numPr>
        <w:rPr>
          <w:b/>
          <w:sz w:val="24"/>
        </w:rPr>
      </w:pPr>
      <w:r w:rsidRPr="00083C6F">
        <w:rPr>
          <w:b/>
          <w:sz w:val="24"/>
        </w:rPr>
        <w:t xml:space="preserve">Contrast Change (CC): </w:t>
      </w:r>
      <w:r w:rsidRPr="00083C6F">
        <w:rPr>
          <w:rFonts w:hint="eastAsia"/>
          <w:b/>
          <w:sz w:val="24"/>
        </w:rPr>
        <w:t xml:space="preserve">the corresponding distorted SCIs with CC are obtained by performing </w:t>
      </w:r>
      <w:r w:rsidRPr="00083C6F">
        <w:rPr>
          <w:b/>
          <w:sz w:val="24"/>
        </w:rPr>
        <w:t>MATLAB function “</w:t>
      </w:r>
      <w:proofErr w:type="spellStart"/>
      <w:r w:rsidRPr="00083C6F">
        <w:rPr>
          <w:b/>
          <w:i/>
          <w:sz w:val="24"/>
        </w:rPr>
        <w:t>imadjust</w:t>
      </w:r>
      <w:proofErr w:type="spellEnd"/>
      <w:r w:rsidRPr="00083C6F">
        <w:rPr>
          <w:b/>
          <w:sz w:val="24"/>
        </w:rPr>
        <w:t>”</w:t>
      </w:r>
      <w:r w:rsidRPr="00083C6F">
        <w:rPr>
          <w:rFonts w:hint="eastAsia"/>
          <w:b/>
          <w:sz w:val="24"/>
        </w:rPr>
        <w:t xml:space="preserve">. The contrast change level is controlled by the parameter </w:t>
      </w:r>
      <w:r w:rsidRPr="00083C6F">
        <w:rPr>
          <w:b/>
          <w:sz w:val="24"/>
        </w:rPr>
        <w:t>“[</w:t>
      </w:r>
      <w:proofErr w:type="spellStart"/>
      <w:r w:rsidRPr="00083C6F">
        <w:rPr>
          <w:b/>
          <w:sz w:val="24"/>
        </w:rPr>
        <w:t>low_in</w:t>
      </w:r>
      <w:proofErr w:type="spellEnd"/>
      <w:r w:rsidRPr="00083C6F">
        <w:rPr>
          <w:b/>
          <w:sz w:val="24"/>
        </w:rPr>
        <w:t xml:space="preserve">; </w:t>
      </w:r>
      <w:proofErr w:type="spellStart"/>
      <w:r w:rsidRPr="00083C6F">
        <w:rPr>
          <w:b/>
          <w:sz w:val="24"/>
        </w:rPr>
        <w:t>high_in</w:t>
      </w:r>
      <w:proofErr w:type="spellEnd"/>
      <w:r w:rsidRPr="00083C6F">
        <w:rPr>
          <w:b/>
          <w:sz w:val="24"/>
        </w:rPr>
        <w:t>]”</w:t>
      </w:r>
      <w:r w:rsidRPr="00083C6F">
        <w:rPr>
          <w:rFonts w:hint="eastAsia"/>
          <w:b/>
          <w:sz w:val="24"/>
        </w:rPr>
        <w:t xml:space="preserve"> and </w:t>
      </w:r>
      <w:r w:rsidRPr="00083C6F">
        <w:rPr>
          <w:b/>
          <w:sz w:val="24"/>
        </w:rPr>
        <w:t>“[</w:t>
      </w:r>
      <w:proofErr w:type="spellStart"/>
      <w:r w:rsidRPr="00083C6F">
        <w:rPr>
          <w:b/>
          <w:sz w:val="24"/>
        </w:rPr>
        <w:t>low_out</w:t>
      </w:r>
      <w:proofErr w:type="spellEnd"/>
      <w:r w:rsidRPr="00083C6F">
        <w:rPr>
          <w:b/>
          <w:sz w:val="24"/>
        </w:rPr>
        <w:t xml:space="preserve">; </w:t>
      </w:r>
      <w:proofErr w:type="spellStart"/>
      <w:r w:rsidRPr="00083C6F">
        <w:rPr>
          <w:b/>
          <w:sz w:val="24"/>
        </w:rPr>
        <w:t>high_out</w:t>
      </w:r>
      <w:proofErr w:type="spellEnd"/>
      <w:r w:rsidRPr="00083C6F">
        <w:rPr>
          <w:b/>
          <w:sz w:val="24"/>
        </w:rPr>
        <w:t>]”</w:t>
      </w:r>
      <w:r w:rsidRPr="00083C6F">
        <w:rPr>
          <w:rFonts w:hint="eastAsia"/>
          <w:b/>
          <w:sz w:val="24"/>
        </w:rPr>
        <w:t>, which individually means the scale of the reference SCI and contrasted changed SCI. In our experiments, (</w:t>
      </w:r>
      <w:r w:rsidRPr="00083C6F">
        <w:rPr>
          <w:b/>
          <w:sz w:val="24"/>
        </w:rPr>
        <w:t>[</w:t>
      </w:r>
      <w:proofErr w:type="spellStart"/>
      <w:r w:rsidRPr="00083C6F">
        <w:rPr>
          <w:b/>
          <w:sz w:val="24"/>
        </w:rPr>
        <w:t>low_in</w:t>
      </w:r>
      <w:proofErr w:type="spellEnd"/>
      <w:r w:rsidRPr="00083C6F">
        <w:rPr>
          <w:b/>
          <w:sz w:val="24"/>
        </w:rPr>
        <w:t xml:space="preserve">; </w:t>
      </w:r>
      <w:proofErr w:type="spellStart"/>
      <w:r w:rsidRPr="00083C6F">
        <w:rPr>
          <w:b/>
          <w:sz w:val="24"/>
        </w:rPr>
        <w:t>high_in</w:t>
      </w:r>
      <w:proofErr w:type="spellEnd"/>
      <w:r w:rsidRPr="00083C6F">
        <w:rPr>
          <w:b/>
          <w:sz w:val="24"/>
        </w:rPr>
        <w:t>]</w:t>
      </w:r>
      <w:r w:rsidRPr="00083C6F">
        <w:rPr>
          <w:rFonts w:hint="eastAsia"/>
          <w:b/>
          <w:sz w:val="24"/>
        </w:rPr>
        <w:t xml:space="preserve">, </w:t>
      </w:r>
      <w:r w:rsidRPr="00083C6F">
        <w:rPr>
          <w:b/>
          <w:sz w:val="24"/>
        </w:rPr>
        <w:t>[</w:t>
      </w:r>
      <w:proofErr w:type="spellStart"/>
      <w:r w:rsidRPr="00083C6F">
        <w:rPr>
          <w:b/>
          <w:sz w:val="24"/>
        </w:rPr>
        <w:t>low_out</w:t>
      </w:r>
      <w:proofErr w:type="spellEnd"/>
      <w:r w:rsidRPr="00083C6F">
        <w:rPr>
          <w:b/>
          <w:sz w:val="24"/>
        </w:rPr>
        <w:t xml:space="preserve">; </w:t>
      </w:r>
      <w:proofErr w:type="spellStart"/>
      <w:r w:rsidRPr="00083C6F">
        <w:rPr>
          <w:b/>
          <w:sz w:val="24"/>
        </w:rPr>
        <w:t>high_out</w:t>
      </w:r>
      <w:proofErr w:type="spellEnd"/>
      <w:r w:rsidRPr="00083C6F">
        <w:rPr>
          <w:b/>
          <w:sz w:val="24"/>
        </w:rPr>
        <w:t>]</w:t>
      </w:r>
      <w:r w:rsidRPr="00083C6F">
        <w:rPr>
          <w:rFonts w:hint="eastAsia"/>
          <w:b/>
          <w:sz w:val="24"/>
        </w:rPr>
        <w:t>) is set as: ([ ; ], [0.3; 0.5]), ([ ; ], [0.1;0.7]), ([0.1;0.8],[0.1; 0.9]), ([0.2; 0.8],[0.1; 0.8]), and ([0.2; 0.7],[ ; ]), respectively.</w:t>
      </w:r>
    </w:p>
    <w:p w:rsidR="004B0237" w:rsidRDefault="004B0237" w:rsidP="004B0237">
      <w:pPr>
        <w:pStyle w:val="a3"/>
        <w:ind w:firstLine="482"/>
        <w:rPr>
          <w:rFonts w:hint="eastAsia"/>
          <w:b/>
          <w:sz w:val="24"/>
        </w:rPr>
      </w:pPr>
    </w:p>
    <w:p w:rsidR="004B0237" w:rsidRPr="00083C6F" w:rsidRDefault="004B0237" w:rsidP="004B0237">
      <w:pPr>
        <w:numPr>
          <w:ilvl w:val="0"/>
          <w:numId w:val="1"/>
        </w:numPr>
        <w:rPr>
          <w:b/>
          <w:sz w:val="24"/>
        </w:rPr>
      </w:pPr>
      <w:r w:rsidRPr="00083C6F">
        <w:rPr>
          <w:b/>
          <w:sz w:val="24"/>
        </w:rPr>
        <w:t xml:space="preserve">JPEG compression: </w:t>
      </w:r>
      <w:r w:rsidRPr="00083C6F">
        <w:rPr>
          <w:rFonts w:hint="eastAsia"/>
          <w:b/>
          <w:sz w:val="24"/>
        </w:rPr>
        <w:t xml:space="preserve">the corresponding distorted SCIs with JPEG compression are obtained by performing </w:t>
      </w:r>
      <w:r w:rsidRPr="00083C6F">
        <w:rPr>
          <w:b/>
          <w:sz w:val="24"/>
        </w:rPr>
        <w:t>MATLAB function “</w:t>
      </w:r>
      <w:proofErr w:type="spellStart"/>
      <w:r w:rsidRPr="00083C6F">
        <w:rPr>
          <w:b/>
          <w:i/>
          <w:sz w:val="24"/>
        </w:rPr>
        <w:t>im</w:t>
      </w:r>
      <w:r w:rsidRPr="00083C6F">
        <w:rPr>
          <w:rFonts w:hint="eastAsia"/>
          <w:b/>
          <w:i/>
          <w:sz w:val="24"/>
        </w:rPr>
        <w:t>write</w:t>
      </w:r>
      <w:proofErr w:type="spellEnd"/>
      <w:r w:rsidRPr="00083C6F">
        <w:rPr>
          <w:b/>
          <w:sz w:val="24"/>
        </w:rPr>
        <w:t>”</w:t>
      </w:r>
      <w:r w:rsidRPr="00083C6F">
        <w:rPr>
          <w:rFonts w:hint="eastAsia"/>
          <w:b/>
          <w:sz w:val="24"/>
        </w:rPr>
        <w:t xml:space="preserve">. </w:t>
      </w:r>
      <w:r w:rsidRPr="00083C6F">
        <w:rPr>
          <w:b/>
          <w:sz w:val="24"/>
        </w:rPr>
        <w:t xml:space="preserve">The quality factor is set </w:t>
      </w:r>
      <w:r w:rsidRPr="00083C6F">
        <w:rPr>
          <w:rFonts w:hint="eastAsia"/>
          <w:b/>
          <w:sz w:val="24"/>
        </w:rPr>
        <w:t xml:space="preserve">as </w:t>
      </w:r>
      <w:r w:rsidRPr="00083C6F">
        <w:rPr>
          <w:b/>
          <w:sz w:val="24"/>
        </w:rPr>
        <w:t>75, 35,</w:t>
      </w:r>
      <w:r w:rsidRPr="00083C6F">
        <w:rPr>
          <w:rFonts w:hint="eastAsia"/>
          <w:b/>
          <w:sz w:val="24"/>
        </w:rPr>
        <w:t xml:space="preserve"> </w:t>
      </w:r>
      <w:r w:rsidRPr="00083C6F">
        <w:rPr>
          <w:b/>
          <w:sz w:val="24"/>
        </w:rPr>
        <w:t>18, 8,</w:t>
      </w:r>
      <w:r w:rsidRPr="00083C6F">
        <w:rPr>
          <w:rFonts w:hint="eastAsia"/>
          <w:b/>
          <w:sz w:val="24"/>
        </w:rPr>
        <w:t xml:space="preserve"> and </w:t>
      </w:r>
      <w:r w:rsidRPr="00083C6F">
        <w:rPr>
          <w:b/>
          <w:sz w:val="24"/>
        </w:rPr>
        <w:t>5</w:t>
      </w:r>
      <w:r w:rsidRPr="00083C6F">
        <w:rPr>
          <w:rFonts w:hint="eastAsia"/>
          <w:b/>
          <w:sz w:val="24"/>
        </w:rPr>
        <w:t xml:space="preserve">, </w:t>
      </w:r>
      <w:r w:rsidRPr="00083C6F">
        <w:rPr>
          <w:b/>
          <w:sz w:val="24"/>
        </w:rPr>
        <w:t>respectively</w:t>
      </w:r>
      <w:r w:rsidRPr="00083C6F">
        <w:rPr>
          <w:rFonts w:hint="eastAsia"/>
          <w:b/>
          <w:sz w:val="24"/>
        </w:rPr>
        <w:t>.</w:t>
      </w:r>
    </w:p>
    <w:p w:rsidR="004B0237" w:rsidRPr="00083C6F" w:rsidRDefault="004B0237" w:rsidP="004B0237">
      <w:pPr>
        <w:rPr>
          <w:b/>
          <w:sz w:val="24"/>
        </w:rPr>
      </w:pPr>
    </w:p>
    <w:p w:rsidR="004B0237" w:rsidRPr="00083C6F" w:rsidRDefault="004B0237" w:rsidP="004B0237">
      <w:pPr>
        <w:numPr>
          <w:ilvl w:val="0"/>
          <w:numId w:val="1"/>
        </w:numPr>
        <w:rPr>
          <w:b/>
          <w:sz w:val="24"/>
        </w:rPr>
      </w:pPr>
      <w:r w:rsidRPr="00083C6F">
        <w:rPr>
          <w:b/>
          <w:sz w:val="24"/>
        </w:rPr>
        <w:t xml:space="preserve">JPEG2000 compression: the corresponding distorted SCIs with JPEG2000 compression are obtained by performing </w:t>
      </w:r>
      <w:proofErr w:type="spellStart"/>
      <w:r w:rsidRPr="00083C6F">
        <w:rPr>
          <w:b/>
          <w:sz w:val="24"/>
        </w:rPr>
        <w:t>JasPer</w:t>
      </w:r>
      <w:proofErr w:type="spellEnd"/>
      <w:r w:rsidRPr="00083C6F">
        <w:rPr>
          <w:b/>
          <w:sz w:val="24"/>
        </w:rPr>
        <w:t xml:space="preserve"> software</w:t>
      </w:r>
      <w:r w:rsidRPr="00083C6F">
        <w:rPr>
          <w:rFonts w:hint="eastAsia"/>
          <w:b/>
          <w:sz w:val="24"/>
        </w:rPr>
        <w:t xml:space="preserve"> </w:t>
      </w:r>
      <w:r w:rsidRPr="00083C6F">
        <w:rPr>
          <w:b/>
          <w:sz w:val="24"/>
        </w:rPr>
        <w:t>[a], [b]</w:t>
      </w:r>
      <w:r w:rsidRPr="00083C6F">
        <w:rPr>
          <w:rFonts w:hint="eastAsia"/>
          <w:b/>
          <w:sz w:val="24"/>
        </w:rPr>
        <w:t xml:space="preserve"> </w:t>
      </w:r>
      <w:r w:rsidRPr="00083C6F">
        <w:rPr>
          <w:b/>
          <w:sz w:val="24"/>
        </w:rPr>
        <w:t>(in this response letter).</w:t>
      </w:r>
      <w:r w:rsidRPr="00083C6F">
        <w:rPr>
          <w:rFonts w:hint="eastAsia"/>
          <w:b/>
          <w:sz w:val="24"/>
        </w:rPr>
        <w:t xml:space="preserve"> </w:t>
      </w:r>
      <w:r w:rsidRPr="00083C6F">
        <w:rPr>
          <w:b/>
          <w:sz w:val="24"/>
        </w:rPr>
        <w:t>The compression ratio is s</w:t>
      </w:r>
      <w:r w:rsidRPr="00083C6F">
        <w:rPr>
          <w:rFonts w:hint="eastAsia"/>
          <w:b/>
          <w:sz w:val="24"/>
        </w:rPr>
        <w:t>e</w:t>
      </w:r>
      <w:r w:rsidRPr="00083C6F">
        <w:rPr>
          <w:b/>
          <w:sz w:val="24"/>
        </w:rPr>
        <w:t>t</w:t>
      </w:r>
      <w:r w:rsidRPr="00083C6F">
        <w:rPr>
          <w:rFonts w:hint="eastAsia"/>
          <w:b/>
          <w:sz w:val="24"/>
        </w:rPr>
        <w:t xml:space="preserve"> </w:t>
      </w:r>
      <w:r w:rsidRPr="00083C6F">
        <w:rPr>
          <w:b/>
          <w:sz w:val="24"/>
        </w:rPr>
        <w:t>as 0.08,</w:t>
      </w:r>
      <w:r w:rsidRPr="00083C6F">
        <w:rPr>
          <w:rFonts w:hint="eastAsia"/>
          <w:b/>
          <w:sz w:val="24"/>
        </w:rPr>
        <w:t xml:space="preserve"> </w:t>
      </w:r>
      <w:r w:rsidRPr="00083C6F">
        <w:rPr>
          <w:b/>
          <w:sz w:val="24"/>
        </w:rPr>
        <w:t>0.045, 0.02, 0.015, and 0.01.</w:t>
      </w:r>
      <w:r w:rsidRPr="00083C6F">
        <w:rPr>
          <w:rFonts w:hint="eastAsia"/>
          <w:b/>
          <w:sz w:val="24"/>
        </w:rPr>
        <w:t xml:space="preserve"> </w:t>
      </w:r>
    </w:p>
    <w:p w:rsidR="004B0237" w:rsidRPr="00083C6F" w:rsidRDefault="004B0237" w:rsidP="004B0237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  <w:b/>
          <w:sz w:val="24"/>
        </w:rPr>
      </w:pPr>
      <w:r w:rsidRPr="00083C6F">
        <w:rPr>
          <w:rFonts w:ascii="Times New Roman" w:hAnsi="Times New Roman"/>
          <w:b/>
          <w:sz w:val="24"/>
        </w:rPr>
        <w:t>JPEG 2000. [Online]. Available:</w:t>
      </w:r>
      <w:r w:rsidRPr="00083C6F">
        <w:t xml:space="preserve"> </w:t>
      </w:r>
      <w:hyperlink r:id="rId5" w:history="1">
        <w:r w:rsidRPr="00083C6F">
          <w:rPr>
            <w:rStyle w:val="a4"/>
            <w:rFonts w:ascii="Times New Roman" w:hAnsi="Times New Roman"/>
            <w:b/>
            <w:sz w:val="24"/>
          </w:rPr>
          <w:t>https://jpeg.org/jpeg2000/software.html</w:t>
        </w:r>
      </w:hyperlink>
    </w:p>
    <w:p w:rsidR="004B0237" w:rsidRDefault="004B0237" w:rsidP="004B0237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  <w:b/>
          <w:sz w:val="24"/>
        </w:rPr>
      </w:pPr>
      <w:proofErr w:type="spellStart"/>
      <w:r w:rsidRPr="00083C6F">
        <w:rPr>
          <w:rFonts w:ascii="Times New Roman" w:hAnsi="Times New Roman"/>
          <w:b/>
          <w:sz w:val="24"/>
        </w:rPr>
        <w:t>JasPer</w:t>
      </w:r>
      <w:proofErr w:type="spellEnd"/>
      <w:r w:rsidRPr="00083C6F">
        <w:rPr>
          <w:rFonts w:ascii="Times New Roman" w:hAnsi="Times New Roman"/>
          <w:b/>
          <w:sz w:val="24"/>
        </w:rPr>
        <w:t xml:space="preserve"> Software. [Online]. Available:</w:t>
      </w:r>
      <w:r w:rsidRPr="00083C6F">
        <w:t xml:space="preserve"> </w:t>
      </w:r>
      <w:hyperlink r:id="rId6" w:history="1">
        <w:r w:rsidR="00DE7B83" w:rsidRPr="001B5C15">
          <w:rPr>
            <w:rStyle w:val="a4"/>
            <w:rFonts w:ascii="Times New Roman" w:hAnsi="Times New Roman"/>
            <w:b/>
            <w:sz w:val="24"/>
          </w:rPr>
          <w:t>http://www.ece.uvic.ca/~frodo/jasper/</w:t>
        </w:r>
      </w:hyperlink>
    </w:p>
    <w:p w:rsidR="00E14904" w:rsidRPr="004B0237" w:rsidRDefault="00E14904" w:rsidP="004B0237">
      <w:pPr>
        <w:rPr>
          <w:rFonts w:hint="eastAsia"/>
          <w:b/>
          <w:sz w:val="24"/>
        </w:rPr>
      </w:pPr>
      <w:bookmarkStart w:id="0" w:name="_GoBack"/>
      <w:bookmarkEnd w:id="0"/>
    </w:p>
    <w:p w:rsidR="00E14904" w:rsidRPr="00083C6F" w:rsidRDefault="00E14904" w:rsidP="00E14904">
      <w:pPr>
        <w:numPr>
          <w:ilvl w:val="0"/>
          <w:numId w:val="1"/>
        </w:numPr>
        <w:rPr>
          <w:b/>
          <w:sz w:val="24"/>
        </w:rPr>
      </w:pPr>
      <w:r w:rsidRPr="00083C6F">
        <w:rPr>
          <w:b/>
          <w:sz w:val="24"/>
        </w:rPr>
        <w:lastRenderedPageBreak/>
        <w:t>Color Saturation</w:t>
      </w:r>
      <w:r w:rsidRPr="00083C6F">
        <w:rPr>
          <w:rFonts w:hint="eastAsia"/>
          <w:b/>
          <w:sz w:val="24"/>
        </w:rPr>
        <w:t xml:space="preserve"> Change </w:t>
      </w:r>
      <w:r w:rsidRPr="00083C6F">
        <w:rPr>
          <w:b/>
          <w:sz w:val="24"/>
        </w:rPr>
        <w:t>(C</w:t>
      </w:r>
      <w:r w:rsidRPr="00083C6F">
        <w:rPr>
          <w:rFonts w:hint="eastAsia"/>
          <w:b/>
          <w:sz w:val="24"/>
        </w:rPr>
        <w:t>SC</w:t>
      </w:r>
      <w:r w:rsidRPr="00083C6F">
        <w:rPr>
          <w:b/>
          <w:sz w:val="24"/>
        </w:rPr>
        <w:t>):</w:t>
      </w:r>
      <w:r w:rsidRPr="00083C6F">
        <w:rPr>
          <w:rFonts w:hint="eastAsia"/>
          <w:b/>
          <w:sz w:val="24"/>
        </w:rPr>
        <w:t xml:space="preserve"> the corresponding distorted SCIs with CSC are obtained by keeping the </w:t>
      </w:r>
      <w:r w:rsidRPr="00083C6F">
        <w:rPr>
          <w:b/>
          <w:sz w:val="24"/>
        </w:rPr>
        <w:t>luminance</w:t>
      </w:r>
      <w:r w:rsidRPr="00083C6F">
        <w:rPr>
          <w:rFonts w:hint="eastAsia"/>
          <w:b/>
          <w:sz w:val="24"/>
        </w:rPr>
        <w:t xml:space="preserve"> component unchanged while changing the </w:t>
      </w:r>
      <w:r w:rsidRPr="00083C6F">
        <w:rPr>
          <w:b/>
          <w:sz w:val="24"/>
        </w:rPr>
        <w:t>chrominance</w:t>
      </w:r>
      <w:r w:rsidRPr="00083C6F">
        <w:rPr>
          <w:rFonts w:hint="eastAsia"/>
          <w:b/>
          <w:sz w:val="24"/>
        </w:rPr>
        <w:t xml:space="preserve"> components. Firstly, </w:t>
      </w:r>
      <w:r w:rsidRPr="00083C6F">
        <w:rPr>
          <w:b/>
          <w:sz w:val="24"/>
        </w:rPr>
        <w:t>MATLAB function ‘rgb2ycbcr’</w:t>
      </w:r>
      <w:r w:rsidRPr="00083C6F">
        <w:rPr>
          <w:rFonts w:hint="eastAsia"/>
          <w:b/>
          <w:sz w:val="24"/>
        </w:rPr>
        <w:t xml:space="preserve"> is used to transform SCI from R</w:t>
      </w:r>
      <w:r w:rsidRPr="00083C6F">
        <w:rPr>
          <w:b/>
          <w:sz w:val="24"/>
        </w:rPr>
        <w:t xml:space="preserve">GB to </w:t>
      </w:r>
      <w:proofErr w:type="spellStart"/>
      <w:r w:rsidRPr="00083C6F">
        <w:rPr>
          <w:b/>
          <w:sz w:val="24"/>
        </w:rPr>
        <w:t>YCbCr</w:t>
      </w:r>
      <w:proofErr w:type="spellEnd"/>
      <w:r w:rsidRPr="00083C6F">
        <w:rPr>
          <w:rFonts w:hint="eastAsia"/>
          <w:b/>
          <w:sz w:val="24"/>
        </w:rPr>
        <w:t>. Then, the chrominance component is adjusted according to the following equation</w:t>
      </w:r>
      <w:r w:rsidRPr="00083C6F">
        <w:rPr>
          <w:rFonts w:hint="eastAsia"/>
          <w:b/>
          <w:sz w:val="24"/>
        </w:rPr>
        <w:t>：</w:t>
      </w:r>
    </w:p>
    <w:p w:rsidR="00E14904" w:rsidRPr="00083C6F" w:rsidRDefault="00E14904" w:rsidP="00E14904">
      <w:pPr>
        <w:pStyle w:val="a3"/>
        <w:ind w:firstLine="482"/>
        <w:jc w:val="center"/>
        <w:rPr>
          <w:b/>
          <w:sz w:val="24"/>
        </w:rPr>
      </w:pPr>
      <w:r w:rsidRPr="00083C6F">
        <w:rPr>
          <w:b/>
          <w:position w:val="-42"/>
          <w:sz w:val="24"/>
        </w:rPr>
        <w:object w:dxaOrig="240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48pt" o:ole="">
            <v:imagedata r:id="rId7" o:title=""/>
          </v:shape>
          <o:OLEObject Type="Embed" ProgID="Equation.DSMT4" ShapeID="_x0000_i1025" DrawAspect="Content" ObjectID="_1580623539" r:id="rId8"/>
        </w:object>
      </w:r>
    </w:p>
    <w:p w:rsidR="00E14904" w:rsidRDefault="00E14904" w:rsidP="00E14904">
      <w:pPr>
        <w:ind w:left="360"/>
        <w:rPr>
          <w:b/>
          <w:sz w:val="24"/>
        </w:rPr>
      </w:pPr>
      <w:r w:rsidRPr="00083C6F">
        <w:rPr>
          <w:rFonts w:hint="eastAsia"/>
          <w:b/>
          <w:sz w:val="24"/>
        </w:rPr>
        <w:t xml:space="preserve">where </w:t>
      </w:r>
      <w:r w:rsidRPr="00083C6F">
        <w:rPr>
          <w:position w:val="-10"/>
        </w:rPr>
        <w:object w:dxaOrig="220" w:dyaOrig="320">
          <v:shape id="_x0000_i1026" type="#_x0000_t75" style="width:11.25pt;height:15.75pt" o:ole="">
            <v:imagedata r:id="rId9" o:title=""/>
          </v:shape>
          <o:OLEObject Type="Embed" ProgID="Equation.DSMT4" ShapeID="_x0000_i1026" DrawAspect="Content" ObjectID="_1580623540" r:id="rId10"/>
        </w:object>
      </w:r>
      <w:r w:rsidRPr="00083C6F">
        <w:rPr>
          <w:rFonts w:hint="eastAsia"/>
          <w:b/>
        </w:rPr>
        <w:t>,</w:t>
      </w:r>
      <w:r w:rsidRPr="00083C6F">
        <w:rPr>
          <w:rFonts w:hint="eastAsia"/>
          <w:b/>
          <w:sz w:val="24"/>
        </w:rPr>
        <w:t xml:space="preserve"> </w:t>
      </w:r>
      <w:r w:rsidRPr="00083C6F">
        <w:rPr>
          <w:position w:val="-10"/>
        </w:rPr>
        <w:object w:dxaOrig="240" w:dyaOrig="320">
          <v:shape id="_x0000_i1027" type="#_x0000_t75" style="width:12pt;height:15.75pt" o:ole="">
            <v:imagedata r:id="rId11" o:title=""/>
          </v:shape>
          <o:OLEObject Type="Embed" ProgID="Equation.DSMT4" ShapeID="_x0000_i1027" DrawAspect="Content" ObjectID="_1580623541" r:id="rId12"/>
        </w:object>
      </w:r>
      <w:r w:rsidRPr="00083C6F">
        <w:rPr>
          <w:rFonts w:hint="eastAsia"/>
          <w:b/>
        </w:rPr>
        <w:t xml:space="preserve">, </w:t>
      </w:r>
      <w:r w:rsidRPr="00083C6F">
        <w:rPr>
          <w:position w:val="-10"/>
        </w:rPr>
        <w:object w:dxaOrig="360" w:dyaOrig="320">
          <v:shape id="_x0000_i1028" type="#_x0000_t75" style="width:18pt;height:15.75pt" o:ole="">
            <v:imagedata r:id="rId13" o:title=""/>
          </v:shape>
          <o:OLEObject Type="Embed" ProgID="Equation.DSMT4" ShapeID="_x0000_i1028" DrawAspect="Content" ObjectID="_1580623542" r:id="rId14"/>
        </w:object>
      </w:r>
      <w:r w:rsidRPr="00083C6F">
        <w:rPr>
          <w:rFonts w:hint="eastAsia"/>
          <w:b/>
        </w:rPr>
        <w:t>,</w:t>
      </w:r>
      <w:r w:rsidRPr="00083C6F">
        <w:rPr>
          <w:rFonts w:hint="eastAsia"/>
          <w:b/>
          <w:sz w:val="24"/>
        </w:rPr>
        <w:t xml:space="preserve"> </w:t>
      </w:r>
      <w:r w:rsidRPr="00083C6F">
        <w:rPr>
          <w:position w:val="-10"/>
        </w:rPr>
        <w:object w:dxaOrig="380" w:dyaOrig="320">
          <v:shape id="_x0000_i1029" type="#_x0000_t75" style="width:18.75pt;height:15.75pt" o:ole="">
            <v:imagedata r:id="rId15" o:title=""/>
          </v:shape>
          <o:OLEObject Type="Embed" ProgID="Equation.DSMT4" ShapeID="_x0000_i1029" DrawAspect="Content" ObjectID="_1580623543" r:id="rId16"/>
        </w:object>
      </w:r>
      <w:r w:rsidRPr="00083C6F">
        <w:rPr>
          <w:rFonts w:hint="eastAsia"/>
          <w:b/>
        </w:rPr>
        <w:t xml:space="preserve">, </w:t>
      </w:r>
      <w:r w:rsidRPr="00083C6F">
        <w:rPr>
          <w:position w:val="-10"/>
        </w:rPr>
        <w:object w:dxaOrig="340" w:dyaOrig="320">
          <v:shape id="_x0000_i1030" type="#_x0000_t75" style="width:17.25pt;height:15.75pt" o:ole="">
            <v:imagedata r:id="rId17" o:title=""/>
          </v:shape>
          <o:OLEObject Type="Embed" ProgID="Equation.DSMT4" ShapeID="_x0000_i1030" DrawAspect="Content" ObjectID="_1580623544" r:id="rId18"/>
        </w:object>
      </w:r>
      <w:r w:rsidRPr="00083C6F">
        <w:rPr>
          <w:rFonts w:hint="eastAsia"/>
          <w:b/>
        </w:rPr>
        <w:t xml:space="preserve">, and </w:t>
      </w:r>
      <w:r w:rsidRPr="00083C6F">
        <w:rPr>
          <w:position w:val="-10"/>
        </w:rPr>
        <w:object w:dxaOrig="360" w:dyaOrig="320">
          <v:shape id="_x0000_i1031" type="#_x0000_t75" style="width:18pt;height:15.75pt" o:ole="">
            <v:imagedata r:id="rId19" o:title=""/>
          </v:shape>
          <o:OLEObject Type="Embed" ProgID="Equation.DSMT4" ShapeID="_x0000_i1031" DrawAspect="Content" ObjectID="_1580623545" r:id="rId20"/>
        </w:object>
      </w:r>
      <w:r w:rsidRPr="00083C6F">
        <w:rPr>
          <w:rFonts w:hint="eastAsia"/>
        </w:rPr>
        <w:t xml:space="preserve"> </w:t>
      </w:r>
      <w:r w:rsidRPr="00083C6F">
        <w:rPr>
          <w:rFonts w:hint="eastAsia"/>
          <w:b/>
          <w:sz w:val="24"/>
        </w:rPr>
        <w:t xml:space="preserve">means the Y, </w:t>
      </w:r>
      <w:proofErr w:type="spellStart"/>
      <w:r w:rsidRPr="00083C6F">
        <w:rPr>
          <w:rFonts w:hint="eastAsia"/>
          <w:b/>
          <w:sz w:val="24"/>
        </w:rPr>
        <w:t>Cb</w:t>
      </w:r>
      <w:proofErr w:type="spellEnd"/>
      <w:r w:rsidRPr="00083C6F">
        <w:rPr>
          <w:rFonts w:hint="eastAsia"/>
          <w:b/>
          <w:sz w:val="24"/>
        </w:rPr>
        <w:t xml:space="preserve">, Cr components of reference SCI </w:t>
      </w:r>
      <w:r w:rsidRPr="00083C6F">
        <w:rPr>
          <w:position w:val="-4"/>
        </w:rPr>
        <w:object w:dxaOrig="180" w:dyaOrig="180">
          <v:shape id="_x0000_i1032" type="#_x0000_t75" style="width:9pt;height:9pt" o:ole="">
            <v:imagedata r:id="rId21" o:title=""/>
          </v:shape>
          <o:OLEObject Type="Embed" ProgID="Equation.DSMT4" ShapeID="_x0000_i1032" DrawAspect="Content" ObjectID="_1580623546" r:id="rId22"/>
        </w:object>
      </w:r>
      <w:r w:rsidRPr="00083C6F">
        <w:rPr>
          <w:rFonts w:hint="eastAsia"/>
          <w:b/>
          <w:sz w:val="24"/>
        </w:rPr>
        <w:t xml:space="preserve"> and </w:t>
      </w:r>
      <w:r w:rsidRPr="00083C6F">
        <w:rPr>
          <w:b/>
          <w:sz w:val="24"/>
        </w:rPr>
        <w:t>distorted</w:t>
      </w:r>
      <w:r w:rsidRPr="00083C6F">
        <w:rPr>
          <w:rFonts w:hint="eastAsia"/>
          <w:b/>
          <w:sz w:val="24"/>
        </w:rPr>
        <w:t xml:space="preserve"> SCI </w:t>
      </w:r>
      <w:r w:rsidRPr="00083C6F">
        <w:rPr>
          <w:position w:val="-6"/>
        </w:rPr>
        <w:object w:dxaOrig="200" w:dyaOrig="260">
          <v:shape id="_x0000_i1033" type="#_x0000_t75" style="width:9.75pt;height:12.75pt" o:ole="">
            <v:imagedata r:id="rId23" o:title=""/>
          </v:shape>
          <o:OLEObject Type="Embed" ProgID="Equation.DSMT4" ShapeID="_x0000_i1033" DrawAspect="Content" ObjectID="_1580623547" r:id="rId24"/>
        </w:object>
      </w:r>
      <w:r w:rsidRPr="00083C6F">
        <w:rPr>
          <w:rFonts w:hint="eastAsia"/>
          <w:b/>
          <w:sz w:val="24"/>
        </w:rPr>
        <w:t xml:space="preserve">, respectively. </w:t>
      </w:r>
      <w:r w:rsidRPr="00083C6F">
        <w:rPr>
          <w:position w:val="-4"/>
        </w:rPr>
        <w:object w:dxaOrig="240" w:dyaOrig="240">
          <v:shape id="_x0000_i1034" type="#_x0000_t75" style="width:12pt;height:12pt" o:ole="">
            <v:imagedata r:id="rId25" o:title=""/>
          </v:shape>
          <o:OLEObject Type="Embed" ProgID="Equation.DSMT4" ShapeID="_x0000_i1034" DrawAspect="Content" ObjectID="_1580623548" r:id="rId26"/>
        </w:object>
      </w:r>
      <w:proofErr w:type="gramStart"/>
      <w:r w:rsidRPr="00083C6F">
        <w:rPr>
          <w:rFonts w:hint="eastAsia"/>
          <w:b/>
          <w:sz w:val="24"/>
        </w:rPr>
        <w:t>is</w:t>
      </w:r>
      <w:proofErr w:type="gramEnd"/>
      <w:r w:rsidRPr="00083C6F">
        <w:rPr>
          <w:rFonts w:hint="eastAsia"/>
          <w:b/>
          <w:sz w:val="24"/>
        </w:rPr>
        <w:t xml:space="preserve"> the parameter to control the level of color saturation change and is set as </w:t>
      </w:r>
      <w:r w:rsidRPr="00083C6F">
        <w:rPr>
          <w:b/>
          <w:sz w:val="24"/>
        </w:rPr>
        <w:t>0.96, 0.72, 0.58, 0.42, 0.1</w:t>
      </w:r>
      <w:r w:rsidRPr="00083C6F">
        <w:rPr>
          <w:rFonts w:hint="eastAsia"/>
          <w:b/>
          <w:sz w:val="24"/>
        </w:rPr>
        <w:t>, respectively.</w:t>
      </w:r>
    </w:p>
    <w:p w:rsidR="00CA0A80" w:rsidRDefault="00CA0A80" w:rsidP="009A5727">
      <w:pPr>
        <w:rPr>
          <w:rFonts w:hint="eastAsia"/>
          <w:b/>
          <w:sz w:val="24"/>
        </w:rPr>
      </w:pPr>
    </w:p>
    <w:p w:rsidR="00CA0A80" w:rsidRPr="00083C6F" w:rsidRDefault="00CA0A80" w:rsidP="00CA0A80">
      <w:pPr>
        <w:numPr>
          <w:ilvl w:val="0"/>
          <w:numId w:val="1"/>
        </w:numPr>
        <w:rPr>
          <w:b/>
          <w:sz w:val="24"/>
        </w:rPr>
      </w:pPr>
      <w:r w:rsidRPr="00083C6F">
        <w:rPr>
          <w:b/>
          <w:sz w:val="24"/>
        </w:rPr>
        <w:t xml:space="preserve">HEVC Screen Content Compression (HEVC-SCC): </w:t>
      </w:r>
      <w:r w:rsidRPr="00083C6F">
        <w:rPr>
          <w:rFonts w:hint="eastAsia"/>
          <w:b/>
          <w:sz w:val="24"/>
        </w:rPr>
        <w:t xml:space="preserve">the corresponding </w:t>
      </w:r>
      <w:proofErr w:type="gramStart"/>
      <w:r w:rsidRPr="00083C6F">
        <w:rPr>
          <w:rFonts w:hint="eastAsia"/>
          <w:b/>
          <w:sz w:val="24"/>
        </w:rPr>
        <w:t>distorted</w:t>
      </w:r>
      <w:proofErr w:type="gramEnd"/>
      <w:r w:rsidRPr="00083C6F">
        <w:rPr>
          <w:rFonts w:hint="eastAsia"/>
          <w:b/>
          <w:sz w:val="24"/>
        </w:rPr>
        <w:t xml:space="preserve"> SCIs with HEVC-SCC compression are obtained by performing HEVC-SCC encoder with </w:t>
      </w:r>
      <w:r w:rsidRPr="00083C6F">
        <w:rPr>
          <w:b/>
          <w:sz w:val="24"/>
        </w:rPr>
        <w:t>standard configuration—“All</w:t>
      </w:r>
      <w:r w:rsidRPr="00083C6F">
        <w:rPr>
          <w:rFonts w:hint="eastAsia"/>
          <w:b/>
          <w:sz w:val="24"/>
        </w:rPr>
        <w:t xml:space="preserve"> </w:t>
      </w:r>
      <w:r w:rsidRPr="00083C6F">
        <w:rPr>
          <w:b/>
          <w:sz w:val="24"/>
        </w:rPr>
        <w:t>Intra Main setting”</w:t>
      </w:r>
      <w:r w:rsidRPr="00083C6F">
        <w:rPr>
          <w:rFonts w:hint="eastAsia"/>
          <w:b/>
          <w:sz w:val="24"/>
        </w:rPr>
        <w:t xml:space="preserve">. The quantization parameters are set as 16, 36, 40, 42, and 48, respectively. </w:t>
      </w:r>
    </w:p>
    <w:p w:rsidR="00E14904" w:rsidRPr="00083C6F" w:rsidRDefault="00E14904" w:rsidP="00E14904">
      <w:pPr>
        <w:rPr>
          <w:b/>
          <w:sz w:val="24"/>
        </w:rPr>
      </w:pPr>
    </w:p>
    <w:p w:rsidR="00E14904" w:rsidRPr="00083C6F" w:rsidRDefault="00E14904" w:rsidP="00E14904">
      <w:pPr>
        <w:numPr>
          <w:ilvl w:val="0"/>
          <w:numId w:val="1"/>
        </w:numPr>
        <w:rPr>
          <w:b/>
          <w:sz w:val="24"/>
        </w:rPr>
      </w:pPr>
      <w:r w:rsidRPr="00083C6F">
        <w:rPr>
          <w:rFonts w:hint="eastAsia"/>
          <w:b/>
          <w:sz w:val="24"/>
        </w:rPr>
        <w:t>C</w:t>
      </w:r>
      <w:r w:rsidRPr="00083C6F">
        <w:rPr>
          <w:b/>
          <w:sz w:val="24"/>
        </w:rPr>
        <w:t>olor quantization with dither</w:t>
      </w:r>
      <w:r w:rsidRPr="00083C6F">
        <w:rPr>
          <w:rFonts w:hint="eastAsia"/>
          <w:b/>
          <w:sz w:val="24"/>
        </w:rPr>
        <w:t xml:space="preserve">ing </w:t>
      </w:r>
      <w:r w:rsidRPr="00083C6F">
        <w:rPr>
          <w:b/>
          <w:sz w:val="24"/>
        </w:rPr>
        <w:t>(CQD):</w:t>
      </w:r>
      <w:r w:rsidRPr="00083C6F">
        <w:rPr>
          <w:rFonts w:hint="eastAsia"/>
          <w:b/>
          <w:sz w:val="24"/>
        </w:rPr>
        <w:t xml:space="preserve"> the corresponding distorted SCIs with CQD are obtained by performing </w:t>
      </w:r>
      <w:r w:rsidRPr="00083C6F">
        <w:rPr>
          <w:b/>
          <w:sz w:val="24"/>
        </w:rPr>
        <w:t>MATLAB function “</w:t>
      </w:r>
      <w:r w:rsidRPr="00083C6F">
        <w:rPr>
          <w:b/>
          <w:i/>
          <w:sz w:val="24"/>
        </w:rPr>
        <w:t>rgb2ind</w:t>
      </w:r>
      <w:r w:rsidRPr="00083C6F">
        <w:rPr>
          <w:b/>
          <w:sz w:val="24"/>
        </w:rPr>
        <w:t>”</w:t>
      </w:r>
      <w:r w:rsidRPr="00083C6F">
        <w:rPr>
          <w:rFonts w:hint="eastAsia"/>
          <w:b/>
          <w:sz w:val="24"/>
        </w:rPr>
        <w:t xml:space="preserve">. This function is used to convert RGB image to indexed image using dithering </w:t>
      </w:r>
      <w:r w:rsidRPr="00083C6F">
        <w:rPr>
          <w:b/>
          <w:sz w:val="24"/>
        </w:rPr>
        <w:t>minimum variance quantization</w:t>
      </w:r>
      <w:r w:rsidRPr="00083C6F">
        <w:rPr>
          <w:rFonts w:hint="eastAsia"/>
          <w:b/>
          <w:sz w:val="24"/>
        </w:rPr>
        <w:t xml:space="preserve">, where the parameter </w:t>
      </w:r>
      <w:r w:rsidRPr="00083C6F">
        <w:rPr>
          <w:b/>
          <w:sz w:val="24"/>
        </w:rPr>
        <w:t>“</w:t>
      </w:r>
      <w:r w:rsidRPr="00083C6F">
        <w:rPr>
          <w:rFonts w:hint="eastAsia"/>
          <w:b/>
          <w:sz w:val="24"/>
        </w:rPr>
        <w:t>N</w:t>
      </w:r>
      <w:r w:rsidRPr="00083C6F">
        <w:rPr>
          <w:b/>
          <w:sz w:val="24"/>
        </w:rPr>
        <w:t>”</w:t>
      </w:r>
      <w:r w:rsidRPr="00083C6F">
        <w:rPr>
          <w:rFonts w:hint="eastAsia"/>
          <w:b/>
          <w:sz w:val="24"/>
        </w:rPr>
        <w:t xml:space="preserve"> is to </w:t>
      </w:r>
      <w:r w:rsidRPr="00083C6F">
        <w:rPr>
          <w:b/>
          <w:sz w:val="24"/>
        </w:rPr>
        <w:t>control</w:t>
      </w:r>
      <w:r w:rsidRPr="00083C6F">
        <w:rPr>
          <w:rFonts w:hint="eastAsia"/>
          <w:b/>
          <w:sz w:val="24"/>
        </w:rPr>
        <w:t xml:space="preserve"> the number of color and is set as </w:t>
      </w:r>
      <w:r w:rsidRPr="00083C6F">
        <w:rPr>
          <w:b/>
          <w:sz w:val="24"/>
        </w:rPr>
        <w:t>30, 28, 25, 10,</w:t>
      </w:r>
      <w:r w:rsidRPr="00083C6F">
        <w:rPr>
          <w:rFonts w:hint="eastAsia"/>
          <w:b/>
          <w:sz w:val="24"/>
        </w:rPr>
        <w:t xml:space="preserve"> and </w:t>
      </w:r>
      <w:r w:rsidRPr="00083C6F">
        <w:rPr>
          <w:b/>
          <w:sz w:val="24"/>
        </w:rPr>
        <w:t>5</w:t>
      </w:r>
      <w:r w:rsidRPr="00083C6F">
        <w:rPr>
          <w:rFonts w:hint="eastAsia"/>
          <w:b/>
          <w:sz w:val="24"/>
        </w:rPr>
        <w:t xml:space="preserve">, respectively. </w:t>
      </w:r>
    </w:p>
    <w:p w:rsidR="00B62C71" w:rsidRDefault="00B62C71"/>
    <w:sectPr w:rsidR="00B62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4D0E"/>
    <w:multiLevelType w:val="hybridMultilevel"/>
    <w:tmpl w:val="1D06DCD4"/>
    <w:lvl w:ilvl="0" w:tplc="26CCC4AC">
      <w:start w:val="1"/>
      <w:numFmt w:val="lowerLetter"/>
      <w:lvlText w:val="[%1]"/>
      <w:lvlJc w:val="left"/>
      <w:pPr>
        <w:ind w:left="8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" w15:restartNumberingAfterBreak="0">
    <w:nsid w:val="44C90AEB"/>
    <w:multiLevelType w:val="hybridMultilevel"/>
    <w:tmpl w:val="A65A79B4"/>
    <w:lvl w:ilvl="0" w:tplc="1EC83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DF2"/>
    <w:rsid w:val="004B0237"/>
    <w:rsid w:val="005343FD"/>
    <w:rsid w:val="008B2DF2"/>
    <w:rsid w:val="009A5727"/>
    <w:rsid w:val="00B62C71"/>
    <w:rsid w:val="00CA0A80"/>
    <w:rsid w:val="00DE7B83"/>
    <w:rsid w:val="00E1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113B"/>
  <w15:chartTrackingRefBased/>
  <w15:docId w15:val="{C644CED3-FB07-4633-8439-0D2BE260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9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904"/>
    <w:pPr>
      <w:ind w:firstLineChars="200" w:firstLine="420"/>
    </w:pPr>
    <w:rPr>
      <w:rFonts w:ascii="Calibri" w:hAnsi="Calibri"/>
      <w:szCs w:val="22"/>
    </w:rPr>
  </w:style>
  <w:style w:type="character" w:styleId="a4">
    <w:name w:val="Hyperlink"/>
    <w:uiPriority w:val="99"/>
    <w:unhideWhenUsed/>
    <w:rsid w:val="00E149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hyperlink" Target="http://www.ece.uvic.ca/~frodo/jasper/" TargetMode="Externa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hyperlink" Target="https://jpeg.org/jpeg2000/software.html" TargetMode="Externa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589</Words>
  <Characters>3361</Characters>
  <Application>Microsoft Office Word</Application>
  <DocSecurity>0</DocSecurity>
  <Lines>28</Lines>
  <Paragraphs>7</Paragraphs>
  <ScaleCrop>false</ScaleCrop>
  <Company>hqu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Zhangkai Ni</dc:creator>
  <cp:keywords/>
  <dc:description/>
  <cp:lastModifiedBy>zk ni</cp:lastModifiedBy>
  <cp:revision>6</cp:revision>
  <dcterms:created xsi:type="dcterms:W3CDTF">2017-06-22T01:11:00Z</dcterms:created>
  <dcterms:modified xsi:type="dcterms:W3CDTF">2018-02-20T01:18:00Z</dcterms:modified>
</cp:coreProperties>
</file>