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欧洲古代宫廷里的职位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是要等级还是种类？宫廷职位里，皇帝、皇后、皇嗣、亲王、王妃、长公主、太后等是少不了的，还有妃子，宫女，女官，宦官，大臣，歌舞姬，乐师</w:t>
      </w:r>
      <w:r>
        <w:fldChar w:fldCharType="begin"/>
      </w:r>
      <w:r>
        <w:instrText xml:space="preserve"> HYPERLINK "http://www.hz5.org/" </w:instrText>
      </w:r>
      <w:r>
        <w:fldChar w:fldCharType="separate"/>
      </w:r>
      <w:r>
        <w:rPr>
          <w:rStyle w:val="7"/>
          <w:rFonts w:ascii="Arial" w:hAnsi="Arial" w:cs="Arial"/>
          <w:color w:val="666666"/>
        </w:rPr>
        <w:t>化妆技巧</w:t>
      </w:r>
      <w:r>
        <w:rPr>
          <w:rStyle w:val="7"/>
          <w:rFonts w:ascii="Arial" w:hAnsi="Arial" w:cs="Arial"/>
          <w:color w:val="666666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，侍卫。其他的应该没有了。 公爵&gt;候爵&gt;伯爵&gt;子爵&gt;男爵&gt;骑士， 在中世纪的欧洲，公、侯、伯、子、男和骑士这些爵号，既是一种封号，也是一种官衔。 补充。宦官，内侍，御林军，一品大臣，二品大臣，三品大臣……九品以上公爵&gt;候爵&gt;伯爵&gt;子爵&gt;男爵&gt;骑士，在中世纪的欧洲，公、侯、伯、子、男和骑士这些爵号，既是一种封号，也是一种官衔。补充如下。公爵&gt;候爵&gt;伯爵&gt;子爵&gt;男爵&gt;中世纪欧洲的宫廷里一般有 宫相（法兰克王国时代）膳食总管，马厩总管，财政大臣（一般是教士）掌玺大臣，女总管 ，王室卫队长。呵呵，我一个也不知道！我倒要问问，有医女吗？宫女，太监，总管，公公，官女子，答应，常在，贵人，嫔，妃，贵妃，皇贵妃，皇后，皇太后，皇上，阿哥，格格，亲王，王爷，福。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古代西方女性在宫廷都有哪些职位</w:t>
      </w:r>
      <w:r>
        <w:rPr>
          <w:rStyle w:val="1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女皇。如英国宫女奴婢。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中国古代皇宫武者的职位和称呼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唐朝官位中央官制三师：太师、太傅、太保（荣誉职务）；三公：太尉、司徒、司空（荣誉职务）；三省：中书省（决策、秘书）、门下省（侍从、谏议）、尚书省（行政）、；尚书省下辖六部：吏部（人事）、户部（户口、财政）、礼部（礼宾）、兵部（国防）、刑部（法院）、工部（工程、水利）；一台：御史台（监察）；五署：国子监、少府监</w:t>
      </w:r>
      <w:r>
        <w:fldChar w:fldCharType="begin"/>
      </w:r>
      <w:r>
        <w:instrText xml:space="preserve"> HYPERLINK "http://www.218835.com/" </w:instrText>
      </w:r>
      <w:r>
        <w:fldChar w:fldCharType="separate"/>
      </w:r>
      <w:r>
        <w:rPr>
          <w:rStyle w:val="7"/>
          <w:rFonts w:ascii="Arial" w:hAnsi="Arial" w:cs="Arial"/>
          <w:color w:val="666666"/>
        </w:rPr>
        <w:t>世纪巴巴</w:t>
      </w:r>
      <w:r>
        <w:rPr>
          <w:rStyle w:val="7"/>
          <w:rFonts w:ascii="Arial" w:hAnsi="Arial" w:cs="Arial"/>
          <w:color w:val="666666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、将作监。我知道唐朝是梅花内卫和千牛卫着个不好说哦！每个朝代的武官职位都不同哦！宋朝就是禁卫军了。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谁知道过去西方宫廷里都有哪些职位,大概的就行了,例如。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【官职的任免升降】＂三省六部＂制出现以后，官员的升迁任免由吏部掌管。官职的任免升迁常用以下词语： （1） 拜。用一定的礼仪授予某种官职或名位。 （2） 除。拜官授职，就是授予官职的意思。 （3） 擢。提升官职。 （4） 迁。调动官职，包括升级、降级、平级转调三种情况。 （5） 谪。降职贬官或调往边远地区。 （6） 黜。＂黜＂与＂罢、免、夺＂都是免去官职。 （7） 去。解除职务，其中有辞职、调离和免职三种情况。辞职和调离属于一般情况和调整官职，而免职则是削职为民。 （8） 乞骸骨。年老了请求辞职退休。 【爵】即爵位、爵号，是古代皇帝对贵戚功臣的封赐。 【丞相】是封建官僚机构中的最高官职，是秉承君主旨意综理全国政务的。- - ！ 记得什么子爵 男爵 侯爵</w:t>
      </w:r>
      <w:r>
        <w:fldChar w:fldCharType="begin"/>
      </w:r>
      <w:r>
        <w:instrText xml:space="preserve"> HYPERLINK "http://www.14431.com/" </w:instrText>
      </w:r>
      <w:r>
        <w:fldChar w:fldCharType="separate"/>
      </w:r>
      <w:r>
        <w:rPr>
          <w:rStyle w:val="7"/>
          <w:rFonts w:ascii="Arial" w:hAnsi="Arial" w:cs="Arial"/>
          <w:color w:val="666666"/>
        </w:rPr>
        <w:t>特产</w:t>
      </w:r>
      <w:r>
        <w:rPr>
          <w:rStyle w:val="7"/>
          <w:rFonts w:ascii="Arial" w:hAnsi="Arial" w:cs="Arial"/>
          <w:color w:val="666666"/>
        </w:rPr>
        <w:fldChar w:fldCharType="end"/>
      </w:r>
      <w:r>
        <w:rPr>
          <w:rStyle w:val="1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t>伯爵 公爵 亲王 这些貌似是吧 呵呵 找本西方宫廷之类的书翻翻呗 哪些应该具体点 。。 生活愉快爵&gt;候爵&gt;伯爵&gt;子爵&gt;男爵&gt;骑士， 在中世纪的欧洲，公、侯、伯、子、男和骑士这些爵号，既是一种封号，也是一种官衔。 骑士爵 男爵 侯爵 伯爵 公爵 亲王在西方社会神权大于王权的时代，教皇的权力大于国王，但到了王权大于神权的时代之后，也就是中世纪的黑暗渡过之后，王权在西方。伯爵 公爵 子爵 男爵 骑士亲王、公爵、侯爵、伯爵、子爵、男爵、爵士、骑士很多很多，我说不完，所以你们自己看吧。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西方宫廷职位从大到小排列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英国Rex et Imperator / Regina et Imperatrix 国王兼皇帝/女王兼女皇，1876年维多利亚女王加冕为印度女皇，至1947年印度独立期间，英国君主的称号King/Queen 国王/女王Crownprince 王储，在英国称Prince of Wales，即威尔士亲王Prince 亲王或王子。通常只表示“君主之子”（或女君主之夫）之意，而非具体的爵位。女性称Princess（公主），国王长女称。不知道。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古代皇宫中的两种职位的称呼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征集粮草，不归皇宫管，由户部管。管理财务，归“内务府”。内务府归“领侍卫内大臣”管辖。管理征集粮草的不是皇宫中的官，管理银两的也不是皇宫中的。在汉代专管皇室用度的叫少府，清代叫宗人府、内务府内务府总管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古代西方宫廷的最高职位是什么</w:t>
      </w:r>
      <w:r>
        <w:rPr>
          <w:rStyle w:val="1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英国 Rex et Imperator / Regina et Imperatrix 国王兼皇帝/女王兼女皇，1876年维多利亚女王加冕为印度女皇，至1947年印度独立期间，英国君主的称号 King/Queen 国王/女王 Crownprince 王储，在英国称Prince of Wales，即威尔士亲王 Prince 亲王或王子。通常只表示“君主之子”（或女君主之夫）之意，而非具体的爵位。女性称Princess（公主），国王长女称Princess Royal，即“大公主” Royal Duke 大公 Duke 公爵 Marquess 侯爵 Earl 伯爵 Viscount 子爵 Baron 男爵 Baronet 从男爵 Knight 骑士 其中皇帝/女皇和国王/女王称“Your Majesty”，亲王和公主称“Your Highness”，公爵称“Your Grace”，</w:t>
      </w:r>
      <w:r>
        <w:fldChar w:fldCharType="begin"/>
      </w:r>
      <w:r>
        <w:instrText xml:space="preserve"> HYPERLINK "http://www.hetaoa.com/" </w:instrText>
      </w:r>
      <w:r>
        <w:fldChar w:fldCharType="separate"/>
      </w:r>
      <w:r>
        <w:rPr>
          <w:rStyle w:val="7"/>
          <w:rFonts w:ascii="Arial" w:hAnsi="Arial" w:cs="Arial"/>
          <w:color w:val="666666"/>
        </w:rPr>
        <w:t>核桃</w:t>
      </w:r>
      <w:r>
        <w:rPr>
          <w:rStyle w:val="7"/>
          <w:rFonts w:ascii="Arial" w:hAnsi="Arial" w:cs="Arial"/>
          <w:color w:val="666666"/>
        </w:rPr>
        <w:fldChar w:fldCharType="end"/>
      </w:r>
      <w:r>
        <w:rPr>
          <w:rFonts w:ascii="Arial" w:hAnsi="Arial" w:cs="Arial"/>
          <w:color w:val="000000"/>
          <w:sz w:val="18"/>
          <w:szCs w:val="18"/>
        </w:rPr>
        <w:t>公爵之子、侯爵、侯爵之子和伯爵统。关于贵族的起源，现在的学者们有不同的看法，主要分为两种：第一种来自于学者布洛克，他认为中世纪分为两期。第一期（第十一、。西方宫廷最高职务，如不算国王、女王、皇帝的话，那么最高的就是首相、红衣主教、掌玺大臣。分别主管行政、宗教及皇宫内务。。皇帝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古代皇宫里的职位和称号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王爷，文官，武官都不在后宫。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中国古代皇宫里的各种职位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【宫女等级】正二品：代诏女官（掌管所有小主，宫女，有册封宫女，小主的权力，从二品：掌侍女官（皇帝贴身宫女， 正三品：礼教司仪（责教新进宫人员礼仪，正四品：风仪女官（皇后贴身宫女， 正五品：XX侍女（各宫妃嫔的宫女）正六品：浣衣局主管（管教犯错的宫女， 正七品：一等宫女正八品：二等宫女 正九品：三等宫女 无品级：宫女福晋就是正。我晕，撸主你到底想表达什么？找茬是不是啊！！！很多朝代对于官职所分配的权利和称呼是不一样的。福晋这种蛋疼的称呼只有满清。精确到朝代。</w:t>
      </w:r>
    </w:p>
    <w:p>
      <w:pPr>
        <w:pStyle w:val="5"/>
        <w:shd w:val="clear" w:color="auto" w:fill="FBFBFB"/>
        <w:spacing w:before="125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西方宫廷女子服饰名称</w:t>
      </w:r>
      <w:r>
        <w:rPr>
          <w:rFonts w:ascii="Arial" w:hAnsi="Arial" w:cs="Arial"/>
          <w:color w:val="000000"/>
          <w:sz w:val="18"/>
          <w:szCs w:val="18"/>
        </w:rPr>
        <w:br w:type="textWrapping"/>
      </w:r>
      <w:r>
        <w:rPr>
          <w:rFonts w:ascii="Arial" w:hAnsi="Arial" w:cs="Arial"/>
          <w:color w:val="000000"/>
          <w:sz w:val="18"/>
          <w:szCs w:val="18"/>
        </w:rPr>
        <w:t>《傲慢与偏见》《莎翁情史》《豪情玫瑰》 《天鹅公主》 《真假公主》 《芳芳郁金香》 《巴黎春梦》 《玛戈皇后》 《公爵夫人》 《绝代艳后》 《安娜卡列尼娜》 《路易十四的情妇》 《叶卡捷琳娜女皇》 都相当好，服饰和画面都相当漂亮山东分公司地方官岁的法国。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pStyle w:val="4"/>
        <w:shd w:val="clear" w:color="auto" w:fill="FFFFFF"/>
        <w:spacing w:line="363" w:lineRule="atLeast"/>
        <w:rPr>
          <w:rFonts w:ascii="微软雅黑" w:hAnsi="微软雅黑" w:eastAsia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color w:val="333333"/>
          <w:sz w:val="20"/>
          <w:szCs w:val="20"/>
        </w:rPr>
        <w:t>英国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Rex et Imperator / Regina et Imperatrix 国王兼皇帝/女王兼女皇，1876年</w:t>
      </w:r>
      <w:r>
        <w:fldChar w:fldCharType="begin"/>
      </w:r>
      <w:r>
        <w:instrText xml:space="preserve"> HYPERLINK "https://www.baidu.com/s?wd=%E7%BB%B4%E5%A4%9A%E5%88%A9%E4%BA%9A%E5%A5%B3%E7%8E%8B&amp;tn=44039180_cpr&amp;fenlei=mv6quAkxTZn0IZRqIHckPjm4nH00T1YknWN-uhwWuWPbnycLnHms0ZwV5Hcvrjm3rH6sPfKWUMw85HfYnjn4nH6sgvPsT6KdThsqpZwYTjCEQLGCpyw9Uz4Bmy-bIi4WUvYETgN-TLwGUv3EPjm4rHcknW6k"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维多利亚女王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加冕为印度女皇，至1947年印度独立期间，</w:t>
      </w:r>
      <w:r>
        <w:fldChar w:fldCharType="begin"/>
      </w:r>
      <w:r>
        <w:instrText xml:space="preserve"> HYPERLINK "https://www.baidu.com/s?wd=%E8%8B%B1%E5%9B%BD%E5%90%9B%E4%B8%BB&amp;tn=44039180_cpr&amp;fenlei=mv6quAkxTZn0IZRqIHckPjm4nH00T1YknWN-uhwWuWPbnycLnHms0ZwV5Hcvrjm3rH6sPfKWUMw85HfYnjn4nH6sgvPsT6KdThsqpZwYTjCEQLGCpyw9Uz4Bmy-bIi4WUvYETgN-TLwGUv3EPjm4rHcknW6k"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英国君主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的称号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King/Queen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Crownprince 王储，在英国称Prince of Wales，即</w:t>
      </w:r>
      <w:r>
        <w:fldChar w:fldCharType="begin"/>
      </w:r>
      <w:r>
        <w:instrText xml:space="preserve"> HYPERLINK "https://www.baidu.com/s?wd=%E5%A8%81%E5%B0%94%E5%A3%AB%E4%BA%B2%E7%8E%8B&amp;tn=44039180_cpr&amp;fenlei=mv6quAkxTZn0IZRqIHckPjm4nH00T1YknWN-uhwWuWPbnycLnHms0ZwV5Hcvrjm3rH6sPfKWUMw85HfYnjn4nH6sgvPsT6KdThsqpZwYTjCEQLGCpyw9Uz4Bmy-bIi4WUvYETgN-TLwGUv3EPjm4rHcknW6k"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威尔士亲王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Prince 亲王或王子。通常只表示“君主之子”（或女君主之夫）之意，而非具体的爵位。女性称Princess（公主），国王长女称Princess Royal，即“大公主”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Royal Duke 大公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Duke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Marquess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Earl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Viscount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Baronet 从男爵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Knight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其中皇帝/女皇和国王/女王称“Your Majesty”，亲王和公主称“Your Highness”，公爵称“Your Grace”，公爵之子、侯爵、侯爵之子和伯爵统称lord，即勋爵。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苏格兰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Thane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Laird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法国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Empereur 皇帝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Roi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Dauphin 太子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Prince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Duc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Marquis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Comte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Vicomte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Chevalier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fldChar w:fldCharType="begin"/>
      </w:r>
      <w:r>
        <w:instrText xml:space="preserve"> HYPERLINK "https://www.baidu.com/s?wd=%E7%A5%9E%E5%9C%A3%E7%BD%97%E9%A9%AC%E5%B8%9D%E5%9B%BD&amp;tn=44039180_cpr&amp;fenlei=mv6quAkxTZn0IZRqIHckPjm4nH00T1YknWN-uhwWuWPbnycLnHms0ZwV5Hcvrjm3rH6sPfKWUMw85HfYnjn4nH6sgvPsT6KdThsqpZwYTjCEQLGCpyw9Uz4Bmy-bIi4WUvYETgN-TLwGUv3EPjm4rHcknW6k"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神圣罗马帝国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Kaiser 皇帝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König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 xml:space="preserve">Kurfürst </w:t>
      </w:r>
      <w:r>
        <w:fldChar w:fldCharType="begin"/>
      </w:r>
      <w:r>
        <w:instrText xml:space="preserve"> HYPERLINK "https://www.baidu.com/s?wd=%E9%80%89%E5%B8%9D%E4%BE%AF&amp;tn=44039180_cpr&amp;fenlei=mv6quAkxTZn0IZRqIHckPjm4nH00T1YknWN-uhwWuWPbnycLnHms0ZwV5Hcvrjm3rH6sPfKWUMw85HfYnjn4nH6sgvPsT6KdThsqpZwYTjCEQLGCpyw9Uz4Bmy-bIi4WUvYETgN-TLwGUv3EPjm4rHcknW6k"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选帝侯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Fürst 亲王，或译侯爵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Prinz 亲王、王子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Erzherzog 大公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Herzog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Pfaltzgraf 宫廷伯爵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Markgraf 边疆伯爵或边境总督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Landgraf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Graf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Freiherr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Freier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Ritter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 xml:space="preserve">Junker </w:t>
      </w:r>
      <w:r>
        <w:fldChar w:fldCharType="begin"/>
      </w:r>
      <w:r>
        <w:instrText xml:space="preserve"> HYPERLINK "https://www.baidu.com/s?wd=%E5%AE%B9%E5%85%8B&amp;tn=44039180_cpr&amp;fenlei=mv6quAkxTZn0IZRqIHckPjm4nH00T1YknWN-uhwWuWPbnycLnHms0ZwV5Hcvrjm3rH6sPfKWUMw85HfYnjn4nH6sgvPsT6KdThsqpZwYTjCEQLGCpyw9Uz4Bmy-bIi4WUvYETgN-TLwGUv3EPjm4rHcknW6k"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容克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或乡绅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荷兰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Koning/Koningin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Kroonprins 王储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Prins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Aartshertog 大公（已废弃该等爵位）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Hertog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Markies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Graaf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Burggraf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Ridder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荷兰现有2个亲王家族，31名伯爵、103名男爵和8名骑士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比利时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Roi/Koning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Prince/Prins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Duc/Hertog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Marquis/Markies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Count/Graaf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Viscount/Burggraff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Chevalier/Ridder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Squire/jonkheer 乡绅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截止至1986年，比利时有9位亲王、5位公爵、10位侯爵、85位伯爵、35位子爵、317名男爵和113名骑士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丹麦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Konge/Dronning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Kronprins 王储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Fyrste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Hertug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Marki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Greve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Vicegreve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Ridder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瑞典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Kung/Drottning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Kronprins 王储/Kronprinsessan 女王储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Furste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Prins 王子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Hertig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Markis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Greve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Vicegreve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Friherre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挪威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Konge/Dronning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Kronprins 王储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Furst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Hertug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Marki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Greve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Visegreve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Ridder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芬兰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Keisari 皇帝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Prinssi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Arkkiherttua 大公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Herttua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Markiisi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Jaarli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Varakreivi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Ritari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芬兰贵族制度从属于瑞典的贵族制度。1809年俄国吞并芬兰后，芬兰大公国建立了相对独立的贵族爵位等级制度，芬兰大公（由</w:t>
      </w:r>
      <w:r>
        <w:fldChar w:fldCharType="begin"/>
      </w:r>
      <w:r>
        <w:instrText xml:space="preserve"> HYPERLINK "https://www.baidu.com/s?wd=%E4%BF%84%E5%9B%BD%E6%B2%99%E7%9A%87&amp;tn=44039180_cpr&amp;fenlei=mv6quAkxTZn0IZRqIHckPjm4nH00T1YknWN-uhwWuWPbnycLnHms0ZwV5Hcvrjm3rH6sPfKWUMw85HfYnjn4nH6sgvPsT6KdThsqpZwYTjCEQLGCpyw9Uz4Bmy-bIi4WUvYETgN-TLwGUv3EPjm4rHcknW6k"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俄国沙皇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兼任）只册封过伯爵和男爵两等爵位。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西班牙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Rey/Reina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 xml:space="preserve">Príncipe de Asturias </w:t>
      </w:r>
      <w:r>
        <w:fldChar w:fldCharType="begin"/>
      </w:r>
      <w:r>
        <w:instrText xml:space="preserve"> HYPERLINK "https://www.baidu.com/s?wd=%E9%98%BF%E6%96%AF%E5%9B%BE%E9%87%8C%E4%BA%9A%E6%96%AF&amp;tn=44039180_cpr&amp;fenlei=mv6quAkxTZn0IZRqIHckPjm4nH00T1YknWN-uhwWuWPbnycLnHms0ZwV5Hcvrjm3rH6sPfKWUMw85HfYnjn4nH6sgvPsT6KdThsqpZwYTjCEQLGCpyw9Uz4Bmy-bIi4WUvYETgN-TLwGUv3EPjm4rHcknW6k"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阿斯图里亚斯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亲王（王储）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Príncipe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Duque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Marqués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Conde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Vizconde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Barón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Señor 乡绅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葡萄牙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Imperador 皇帝（仅用于巴西）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Rei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Príncipe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Duque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Marquês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Conde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Visconde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Barão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意大利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Imperatore 皇帝（1936年意大利国王自封为</w:t>
      </w:r>
      <w:r>
        <w:fldChar w:fldCharType="begin"/>
      </w:r>
      <w:r>
        <w:instrText xml:space="preserve"> HYPERLINK "https://www.baidu.com/s?wd=%E5%9F%83%E5%A1%9E%E4%BF%84%E6%AF%94%E4%BA%9A&amp;tn=44039180_cpr&amp;fenlei=mv6quAkxTZn0IZRqIHckPjm4nH00T1YknWN-uhwWuWPbnycLnHms0ZwV5Hcvrjm3rH6sPfKWUMw85HfYnjn4nH6sgvPsT6KdThsqpZwYTjCEQLGCpyw9Uz4Bmy-bIi4WUvYETgN-TLwGUv3EPjm4rHcknW6k"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埃塞俄比亚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皇帝）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Re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Principe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Duca 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Marchesse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Conte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Visconte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Barone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Cavalieri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波兰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Krol 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Ksiaze 亲王或公爵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Margrabia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Hrabia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Baron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Rycerz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Giermek 乡绅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匈牙利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császár 皇帝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király/királyné 国王/女王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fejedelem 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herczeg 大公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gróf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báró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lovag 骑士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匈牙利本国并无皇帝，其君主称国王。</w:t>
      </w:r>
      <w:r>
        <w:fldChar w:fldCharType="begin"/>
      </w:r>
      <w:r>
        <w:instrText xml:space="preserve"> HYPERLINK "https://www.baidu.com/s?wd=%E5%A5%A5%E5%8C%88%E5%B8%9D%E5%9B%BD&amp;tn=44039180_cpr&amp;fenlei=mv6quAkxTZn0IZRqIHckPjm4nH00T1YknWN-uhwWuWPbnycLnHms0ZwV5Hcvrjm3rH6sPfKWUMw85HfYnjn4nH6sgvPsT6KdThsqpZwYTjCEQLGCpyw9Uz4Bmy-bIi4WUvYETgN-TLwGUv3EPjm4rHcknW6k" \t "_blank"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t>奥匈帝国</w:t>
      </w:r>
      <w:r>
        <w:rPr>
          <w:rStyle w:val="7"/>
          <w:rFonts w:hint="eastAsia" w:ascii="微软雅黑" w:hAnsi="微软雅黑" w:eastAsia="微软雅黑"/>
          <w:color w:val="3F88BF"/>
          <w:sz w:val="20"/>
          <w:szCs w:val="20"/>
        </w:rPr>
        <w:fldChar w:fldCharType="end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时期由奥地利皇帝兼任匈牙利国王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俄国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Император/Императора 皇帝/女皇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Цар/Царица 沙皇/女沙皇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Цесаревич 皇太子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Великий Князь/Инфант 大公/女大公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Князь/Герцог 公爵/亲王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Маркиз/Бояре 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Граф 伯爵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Виконт 子爵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Барон 男爵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 w:type="textWrapping"/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Рыцарь 骑士</w:t>
      </w:r>
    </w:p>
    <w:p>
      <w:pPr>
        <w:spacing w:line="220" w:lineRule="atLeast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453C1"/>
    <w:rsid w:val="00385B51"/>
    <w:rsid w:val="003966D5"/>
    <w:rsid w:val="003D37D8"/>
    <w:rsid w:val="00426133"/>
    <w:rsid w:val="004358AB"/>
    <w:rsid w:val="00521B0D"/>
    <w:rsid w:val="005C318B"/>
    <w:rsid w:val="008B7726"/>
    <w:rsid w:val="00A1232A"/>
    <w:rsid w:val="00C918EE"/>
    <w:rsid w:val="00D31D50"/>
    <w:rsid w:val="47442E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apple-converted-space"/>
    <w:basedOn w:val="6"/>
    <w:uiPriority w:val="0"/>
  </w:style>
  <w:style w:type="character" w:customStyle="1" w:styleId="12">
    <w:name w:val="HTML 预设格式 Char"/>
    <w:basedOn w:val="6"/>
    <w:link w:val="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1184</Words>
  <Characters>6749</Characters>
  <Lines>56</Lines>
  <Paragraphs>15</Paragraphs>
  <TotalTime>0</TotalTime>
  <ScaleCrop>false</ScaleCrop>
  <LinksUpToDate>false</LinksUpToDate>
  <CharactersWithSpaces>7918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xueyufei</dc:creator>
  <cp:lastModifiedBy>xueyufei</cp:lastModifiedBy>
  <dcterms:modified xsi:type="dcterms:W3CDTF">2017-04-26T12:04:29Z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