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F0" w:rsidRDefault="00C4272F">
      <w:r>
        <w:t>1.5</w:t>
      </w:r>
    </w:p>
    <w:p w:rsidR="00B115DF" w:rsidRDefault="00B115DF">
      <w:r>
        <w:t>(b)</w:t>
      </w:r>
    </w:p>
    <w:p w:rsidR="00C4272F" w:rsidRDefault="00C4272F">
      <w:r>
        <w:rPr>
          <w:noProof/>
        </w:rPr>
        <w:drawing>
          <wp:inline distT="0" distB="0" distL="0" distR="0" wp14:anchorId="69624DAD" wp14:editId="000CD911">
            <wp:extent cx="5731510" cy="300291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2F" w:rsidRDefault="00C4272F"/>
    <w:p w:rsidR="00C4272F" w:rsidRDefault="00C4272F" w:rsidP="00FD5BF9">
      <w:r>
        <w:t>This vector field</w:t>
      </w:r>
      <w:r w:rsidR="00827DB9">
        <w:t xml:space="preserve"> is expanding outwards indicated by a net outflow of the flux</w:t>
      </w:r>
      <w:r w:rsidR="00FD5BF9">
        <w:t xml:space="preserve">; </w:t>
      </w:r>
      <w:r w:rsidR="00EF184B">
        <w:t>therefore</w:t>
      </w:r>
      <w:r w:rsidR="00FD5BF9">
        <w:t xml:space="preserve"> t</w:t>
      </w:r>
      <w:r w:rsidR="00FD5BF9" w:rsidRPr="00FD5BF9">
        <w:t xml:space="preserve">he divergence of the above vector field is </w:t>
      </w:r>
      <w:r w:rsidR="00FD5BF9">
        <w:t>expected to be positive</w:t>
      </w:r>
      <w:r w:rsidR="009D7B9A">
        <w:t>.</w:t>
      </w:r>
    </w:p>
    <w:p w:rsidR="009D7B9A" w:rsidRDefault="009D7B9A" w:rsidP="00FD5BF9">
      <w:r>
        <w:t>The curl of the field is zero because the field is not rotating from the plot.</w:t>
      </w:r>
    </w:p>
    <w:p w:rsidR="00B2687C" w:rsidRDefault="00B2687C" w:rsidP="00FD5BF9">
      <w:r>
        <w:t>And these observations match the computation results from 1.4. div = 2, curl = 0;</w:t>
      </w:r>
    </w:p>
    <w:p w:rsidR="00B115DF" w:rsidRDefault="00BF78AD" w:rsidP="00C4272F">
      <w:r>
        <w:t xml:space="preserve"> </w:t>
      </w:r>
      <w:r w:rsidR="00B115DF">
        <w:t xml:space="preserve">(c) </w:t>
      </w:r>
    </w:p>
    <w:p w:rsidR="00B115DF" w:rsidRDefault="00B115DF" w:rsidP="00C4272F">
      <w:r>
        <w:rPr>
          <w:noProof/>
        </w:rPr>
        <w:drawing>
          <wp:inline distT="0" distB="0" distL="0" distR="0" wp14:anchorId="089162A9" wp14:editId="5FC57223">
            <wp:extent cx="5731510" cy="29557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AD" w:rsidRDefault="00794191" w:rsidP="00794191">
      <w:r>
        <w:lastRenderedPageBreak/>
        <w:t xml:space="preserve">This vector field is </w:t>
      </w:r>
      <w:r w:rsidR="00BA39B7">
        <w:t>neither expanding nor</w:t>
      </w:r>
      <w:r>
        <w:t xml:space="preserve"> </w:t>
      </w:r>
      <w:r w:rsidR="00300504">
        <w:t>compressing</w:t>
      </w:r>
      <w:r w:rsidR="002D2044">
        <w:t>, so the divergence is equal to 0.</w:t>
      </w:r>
      <w:r w:rsidR="00BA39B7">
        <w:t xml:space="preserve"> This agrees with</w:t>
      </w:r>
      <w:r w:rsidR="00D332D0">
        <w:t xml:space="preserve"> the previous</w:t>
      </w:r>
      <w:r w:rsidR="00BA39B7">
        <w:t xml:space="preserve"> calculation.</w:t>
      </w:r>
    </w:p>
    <w:p w:rsidR="00BF78AD" w:rsidRDefault="00BF78AD" w:rsidP="00BF78AD">
      <w:r>
        <w:t>B</w:t>
      </w:r>
      <w:r w:rsidRPr="00BF78AD">
        <w:t xml:space="preserve">y visual inspection, we can see that the field is rotating. If we place a paddle wheel anywhere, we see immediately its tendency to rotate clockwise. Using the right-hand rule, we expect the curl to be </w:t>
      </w:r>
      <w:r>
        <w:t xml:space="preserve">along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BF78AD">
        <w:t xml:space="preserve"> </w:t>
      </w:r>
      <w:r>
        <w:t xml:space="preserve">direction, which is </w:t>
      </w:r>
      <w:r w:rsidR="00BA39B7">
        <w:t xml:space="preserve">also </w:t>
      </w:r>
      <w:bookmarkStart w:id="0" w:name="_GoBack"/>
      <w:bookmarkEnd w:id="0"/>
      <w:r>
        <w:t>consistent with the computation in 1.4(c).i.e. curl = 2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.</w:t>
      </w:r>
    </w:p>
    <w:p w:rsidR="00BF78AD" w:rsidRDefault="00BF78AD" w:rsidP="00C4272F"/>
    <w:sectPr w:rsidR="00BF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2F"/>
    <w:rsid w:val="002D2044"/>
    <w:rsid w:val="00300504"/>
    <w:rsid w:val="0030318F"/>
    <w:rsid w:val="0044468C"/>
    <w:rsid w:val="0049188B"/>
    <w:rsid w:val="00794191"/>
    <w:rsid w:val="00827DB9"/>
    <w:rsid w:val="009D7B9A"/>
    <w:rsid w:val="00B115DF"/>
    <w:rsid w:val="00B2687C"/>
    <w:rsid w:val="00BA39B7"/>
    <w:rsid w:val="00BF78AD"/>
    <w:rsid w:val="00C4272F"/>
    <w:rsid w:val="00D332D0"/>
    <w:rsid w:val="00E90B90"/>
    <w:rsid w:val="00EF184B"/>
    <w:rsid w:val="00FD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26A2BD92</Template>
  <TotalTime>56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Yuxin Zhang</dc:creator>
  <cp:lastModifiedBy>Yuxin Zhang</cp:lastModifiedBy>
  <cp:revision>15</cp:revision>
  <dcterms:created xsi:type="dcterms:W3CDTF">2016-08-10T04:33:00Z</dcterms:created>
  <dcterms:modified xsi:type="dcterms:W3CDTF">2016-08-10T05:29:00Z</dcterms:modified>
</cp:coreProperties>
</file>