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YOLOv5 火灾识别检测教程 — 摘要</w:t>
      </w:r>
    </w:p>
    <w:p>
      <w:r>
        <w:t>本文是一篇详细的YOLOv5实战教程，作者以"火灾识别检测"为案例，手把手教读者完成从环境搭建到模型训练、检测的完整流程。</w:t>
      </w:r>
    </w:p>
    <w:p>
      <w:r>
        <w:t>一、环境准备</w:t>
        <w:br/>
        <w:t>安装Anaconda创建独立虚拟环境（python=3.9），下载YOLOv5框架并配置依赖包，使用VSCode作为开发工具。</w:t>
      </w:r>
    </w:p>
    <w:p>
      <w:r>
        <w:t>二、GPU加速配置</w:t>
        <w:br/>
        <w:t>通过nvidia-smi查看显卡支持的CUDA版本，选择对应版本的PyTorch及其配套的torchaudio、torchvision（推荐从国内镜像下载whl文件安装），再安装cuDNN库，最终通过torch.cuda.is_available()验证GPU是否可用。</w:t>
      </w:r>
    </w:p>
    <w:p>
      <w:r>
        <w:t>三、数据集准备</w:t>
        <w:br/>
        <w:t>在YOLOv5同级目录下创建VOC文件夹，按images（训练/验证集图片）和labels（训练/验证集标签）结构组织数据。推荐使用Roboflow平台进行数据标注和导出，效率远高于传统LabelImg工具。</w:t>
      </w:r>
    </w:p>
    <w:p>
      <w:r>
        <w:t>四、模型训练</w:t>
        <w:br/>
        <w:t>修改models/yolov5m.yaml中的nc参数（类别数，火灾检测为1），修改data/coco128.yaml中的训练/验证路径和类别名称，在train.py中配置预训练模型（.pt文件）、数据集路径、迭代次数（epochs）和批次大小（batch_size）。训练完成后，best.pt（验证集最佳模型）和last.pt（最终模型）保存在runs/train/exp/weights目录下。</w:t>
      </w:r>
    </w:p>
    <w:p>
      <w:r>
        <w:t>五、目标检测</w:t>
        <w:br/>
        <w:t>修改detect.py中的模型路径、检测图像路径和配置文件路径，运行后模型会对验证集图像进行火灾识别，检测框上会显示置信度分数。同时支持对视频文件（如mp4）进行逐帧检测。</w:t>
      </w:r>
    </w:p>
    <w:p>
      <w:r>
        <w:t>六、后记</w:t>
        <w:br/>
        <w:t>作者还分享了免费获取数据集的途径，包括Pixabay、Academic Torrents、GitHub等资源平台。</w:t>
      </w:r>
    </w:p>
    <w:p>
      <w:r>
        <w:t>作者署名"雨心"，自称"才疏学浅的大学牲"，行文风格亲切实用，非常适合入门级读者参照实践。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