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69D72" w14:textId="0D26B338" w:rsidR="00332D15" w:rsidRDefault="00835A3F">
      <w:pPr>
        <w:pBdr>
          <w:bottom w:val="single" w:sz="6" w:space="0" w:color="FFFFFF"/>
        </w:pBdr>
        <w:jc w:val="center"/>
        <w:rPr>
          <w:rFonts w:ascii="Calibri" w:eastAsia="Calibri" w:hAnsi="Calibri" w:cs="Calibri"/>
          <w:b/>
          <w:sz w:val="27"/>
          <w:szCs w:val="27"/>
        </w:rPr>
      </w:pPr>
      <w:proofErr w:type="spellStart"/>
      <w:r>
        <w:rPr>
          <w:rFonts w:ascii="Calibri" w:eastAsia="Calibri" w:hAnsi="Calibri" w:cs="Calibri"/>
          <w:b/>
          <w:sz w:val="27"/>
          <w:szCs w:val="27"/>
        </w:rPr>
        <w:t>Yuxuan</w:t>
      </w:r>
      <w:proofErr w:type="spellEnd"/>
      <w:r>
        <w:rPr>
          <w:rFonts w:ascii="Calibri" w:eastAsia="Calibri" w:hAnsi="Calibri" w:cs="Calibri"/>
          <w:b/>
          <w:sz w:val="27"/>
          <w:szCs w:val="27"/>
        </w:rPr>
        <w:t xml:space="preserve"> Zhang</w:t>
      </w:r>
    </w:p>
    <w:p w14:paraId="7B62EA3D" w14:textId="77777777" w:rsidR="00332D15" w:rsidRDefault="00835A3F">
      <w:pPr>
        <w:pBdr>
          <w:bottom w:val="single" w:sz="6" w:space="0" w:color="FFFFFF"/>
        </w:pBdr>
        <w:jc w:val="center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Waltham, MA </w:t>
      </w:r>
      <w:r>
        <w:rPr>
          <w:rFonts w:ascii="Calibri" w:eastAsia="Calibri" w:hAnsi="Calibri" w:cs="Calibri"/>
          <w:color w:val="000000"/>
          <w:sz w:val="21"/>
          <w:szCs w:val="21"/>
        </w:rPr>
        <w:t>| </w:t>
      </w:r>
      <w:r>
        <w:rPr>
          <w:rFonts w:ascii="Calibri" w:eastAsia="Calibri" w:hAnsi="Calibri" w:cs="Calibri"/>
          <w:sz w:val="21"/>
          <w:szCs w:val="21"/>
        </w:rPr>
        <w:t>517-481-0975 </w:t>
      </w:r>
      <w:r>
        <w:rPr>
          <w:rFonts w:ascii="Calibri" w:eastAsia="Calibri" w:hAnsi="Calibri" w:cs="Calibri"/>
          <w:color w:val="000000"/>
          <w:sz w:val="21"/>
          <w:szCs w:val="21"/>
        </w:rPr>
        <w:t>| </w:t>
      </w:r>
      <w:hyperlink r:id="rId7">
        <w:r>
          <w:rPr>
            <w:rFonts w:ascii="Calibri" w:eastAsia="Calibri" w:hAnsi="Calibri" w:cs="Calibri"/>
            <w:color w:val="0563C1"/>
            <w:sz w:val="21"/>
            <w:szCs w:val="21"/>
            <w:u w:val="single"/>
          </w:rPr>
          <w:t>yuxuanzhang@brandeis.edu</w:t>
        </w:r>
      </w:hyperlink>
      <w:r>
        <w:rPr>
          <w:rFonts w:ascii="Calibri" w:eastAsia="Calibri" w:hAnsi="Calibri" w:cs="Calibri"/>
          <w:color w:val="0563C1"/>
          <w:sz w:val="21"/>
          <w:szCs w:val="21"/>
        </w:rPr>
        <w:t> </w:t>
      </w:r>
      <w:r>
        <w:rPr>
          <w:rFonts w:ascii="Calibri" w:eastAsia="Calibri" w:hAnsi="Calibri" w:cs="Calibri"/>
          <w:color w:val="000000"/>
          <w:sz w:val="21"/>
          <w:szCs w:val="21"/>
        </w:rPr>
        <w:t>| </w:t>
      </w:r>
      <w:hyperlink r:id="rId8">
        <w:r>
          <w:rPr>
            <w:rFonts w:ascii="Calibri" w:eastAsia="Calibri" w:hAnsi="Calibri" w:cs="Calibri"/>
            <w:color w:val="0563C1"/>
            <w:sz w:val="21"/>
            <w:szCs w:val="21"/>
            <w:u w:val="single"/>
          </w:rPr>
          <w:t>linkedin.com/in/yuxuan524</w:t>
        </w:r>
      </w:hyperlink>
    </w:p>
    <w:p w14:paraId="1CC11F79" w14:textId="77777777" w:rsidR="00332D15" w:rsidRDefault="00332D15">
      <w:pPr>
        <w:rPr>
          <w:rFonts w:ascii="Calibri" w:eastAsia="Calibri" w:hAnsi="Calibri" w:cs="Calibri"/>
          <w:sz w:val="18"/>
          <w:szCs w:val="18"/>
        </w:rPr>
      </w:pPr>
    </w:p>
    <w:p w14:paraId="37E11B6E" w14:textId="77777777" w:rsidR="00332D15" w:rsidRDefault="00835A3F">
      <w:pPr>
        <w:pBdr>
          <w:bottom w:val="single" w:sz="6" w:space="0" w:color="000000"/>
        </w:pBdr>
        <w:rPr>
          <w:rFonts w:ascii="Calibri" w:eastAsia="Calibri" w:hAnsi="Calibri" w:cs="Calibri"/>
          <w:b/>
          <w:smallCaps/>
          <w:sz w:val="21"/>
          <w:szCs w:val="21"/>
        </w:rPr>
      </w:pPr>
      <w:r>
        <w:rPr>
          <w:rFonts w:ascii="Calibri" w:eastAsia="Calibri" w:hAnsi="Calibri" w:cs="Calibri"/>
          <w:b/>
          <w:smallCaps/>
          <w:sz w:val="21"/>
          <w:szCs w:val="21"/>
        </w:rPr>
        <w:t>EDUCATION</w:t>
      </w:r>
    </w:p>
    <w:p w14:paraId="51E626D2" w14:textId="77777777" w:rsidR="00332D15" w:rsidRDefault="00835A3F">
      <w:pPr>
        <w:tabs>
          <w:tab w:val="right" w:pos="10800"/>
        </w:tabs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Brandeis International Business School</w:t>
      </w:r>
      <w:r>
        <w:rPr>
          <w:rFonts w:ascii="Calibri" w:eastAsia="Calibri" w:hAnsi="Calibri" w:cs="Calibri"/>
          <w:b/>
          <w:sz w:val="21"/>
          <w:szCs w:val="21"/>
        </w:rPr>
        <w:tab/>
        <w:t>Waltham, MA</w:t>
      </w:r>
    </w:p>
    <w:tbl>
      <w:tblPr>
        <w:tblStyle w:val="a"/>
        <w:tblW w:w="10787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8845"/>
        <w:gridCol w:w="1942"/>
      </w:tblGrid>
      <w:tr w:rsidR="00332D15" w14:paraId="066F9115" w14:textId="77777777">
        <w:tc>
          <w:tcPr>
            <w:tcW w:w="884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6C3AA8" w14:textId="77777777" w:rsidR="00332D15" w:rsidRDefault="00835A3F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Candidate for Master of Science in Business Analytics (STEM-Designated)</w:t>
            </w:r>
          </w:p>
        </w:tc>
        <w:tc>
          <w:tcPr>
            <w:tcW w:w="194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12F5E1" w14:textId="14C7ABA8" w:rsidR="00332D15" w:rsidRDefault="00835A3F">
            <w:pPr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08/2022 - </w:t>
            </w:r>
            <w:r w:rsidR="007F28C1">
              <w:rPr>
                <w:rFonts w:ascii="Calibri" w:eastAsia="Calibri" w:hAnsi="Calibri" w:cs="Calibri"/>
                <w:sz w:val="21"/>
                <w:szCs w:val="21"/>
              </w:rPr>
              <w:t>02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/202</w:t>
            </w:r>
            <w:r w:rsidR="007F28C1">
              <w:rPr>
                <w:rFonts w:ascii="Calibri" w:eastAsia="Calibri" w:hAnsi="Calibri" w:cs="Calibri"/>
                <w:sz w:val="21"/>
                <w:szCs w:val="21"/>
              </w:rPr>
              <w:t>4</w:t>
            </w:r>
          </w:p>
        </w:tc>
      </w:tr>
    </w:tbl>
    <w:p w14:paraId="4C999AC6" w14:textId="3D5F82A1" w:rsidR="000636C7" w:rsidRDefault="007F28C1">
      <w:pPr>
        <w:rPr>
          <w:rFonts w:ascii="Calibri" w:eastAsia="Calibri" w:hAnsi="Calibri" w:cs="Calibri"/>
          <w:sz w:val="21"/>
          <w:szCs w:val="21"/>
        </w:rPr>
      </w:pPr>
      <w:r w:rsidRPr="00130329">
        <w:rPr>
          <w:rFonts w:ascii="Calibri" w:hAnsi="Calibri" w:cs="Calibri"/>
          <w:i/>
          <w:iCs/>
          <w:color w:val="000000"/>
          <w:sz w:val="21"/>
          <w:szCs w:val="21"/>
        </w:rPr>
        <w:t>Relevant Coursework:</w:t>
      </w:r>
      <w:r w:rsidRPr="00130329">
        <w:rPr>
          <w:rFonts w:ascii="Calibri" w:hAnsi="Calibri" w:cs="Calibri"/>
          <w:color w:val="000000"/>
          <w:sz w:val="21"/>
          <w:szCs w:val="21"/>
        </w:rPr>
        <w:t xml:space="preserve"> Analyzing Big Data </w:t>
      </w:r>
      <w:r w:rsidR="00F20912">
        <w:rPr>
          <w:rFonts w:ascii="Calibri" w:hAnsi="Calibri" w:cs="Calibri"/>
          <w:color w:val="000000"/>
          <w:sz w:val="21"/>
          <w:szCs w:val="21"/>
        </w:rPr>
        <w:t>I</w:t>
      </w:r>
      <w:r w:rsidR="000636C7" w:rsidRPr="00130329">
        <w:rPr>
          <w:rFonts w:ascii="Calibri" w:hAnsi="Calibri" w:cs="Calibri"/>
          <w:color w:val="000000"/>
          <w:sz w:val="21"/>
          <w:szCs w:val="21"/>
        </w:rPr>
        <w:t>I,</w:t>
      </w:r>
      <w:r w:rsidRPr="00130329">
        <w:rPr>
          <w:rFonts w:ascii="Calibri" w:hAnsi="Calibri" w:cs="Calibri"/>
          <w:color w:val="000000"/>
          <w:sz w:val="21"/>
          <w:szCs w:val="21"/>
        </w:rPr>
        <w:t xml:space="preserve"> Python and its Application to Business Analytics</w:t>
      </w:r>
      <w:r w:rsidR="00BC2710">
        <w:rPr>
          <w:rFonts w:ascii="Calibri" w:hAnsi="Calibri" w:cs="Calibri"/>
          <w:color w:val="000000"/>
          <w:sz w:val="21"/>
          <w:szCs w:val="21"/>
        </w:rPr>
        <w:t>, Information visualization with R</w:t>
      </w:r>
      <w:r w:rsidR="00D2294C">
        <w:rPr>
          <w:rFonts w:ascii="Calibri" w:hAnsi="Calibri" w:cs="Calibri"/>
          <w:color w:val="000000"/>
          <w:sz w:val="21"/>
          <w:szCs w:val="21"/>
        </w:rPr>
        <w:t xml:space="preserve">, Marketing Analysis with python, </w:t>
      </w:r>
      <w:r w:rsidR="00D2294C" w:rsidRPr="00130329">
        <w:rPr>
          <w:rFonts w:ascii="Calibri" w:eastAsia="Calibri" w:hAnsi="Calibri" w:cs="Calibri"/>
          <w:sz w:val="21"/>
          <w:szCs w:val="21"/>
        </w:rPr>
        <w:t>Machine</w:t>
      </w:r>
      <w:r w:rsidR="00D2294C">
        <w:rPr>
          <w:rFonts w:ascii="Calibri" w:eastAsia="Calibri" w:hAnsi="Calibri" w:cs="Calibri"/>
          <w:sz w:val="21"/>
          <w:szCs w:val="21"/>
        </w:rPr>
        <w:t xml:space="preserve"> Learning and Data Analytics</w:t>
      </w:r>
    </w:p>
    <w:p w14:paraId="587BB9C6" w14:textId="6C6839C5" w:rsidR="00BC2710" w:rsidRPr="00BC2710" w:rsidRDefault="00BC2710">
      <w:pPr>
        <w:rPr>
          <w:rFonts w:ascii="Calibri" w:eastAsia="Calibri" w:hAnsi="Calibri" w:cs="Calibri"/>
          <w:i/>
          <w:iCs/>
          <w:sz w:val="21"/>
          <w:szCs w:val="21"/>
        </w:rPr>
      </w:pPr>
      <w:r w:rsidRPr="00BC2710">
        <w:rPr>
          <w:rFonts w:ascii="Calibri" w:eastAsia="Calibri" w:hAnsi="Calibri" w:cs="Calibri"/>
          <w:i/>
          <w:iCs/>
          <w:sz w:val="21"/>
          <w:szCs w:val="21"/>
        </w:rPr>
        <w:t>GPA: 3.67 out of 4</w:t>
      </w:r>
    </w:p>
    <w:p w14:paraId="6E39BC45" w14:textId="77777777" w:rsidR="008C43F9" w:rsidRDefault="008C43F9">
      <w:pPr>
        <w:tabs>
          <w:tab w:val="right" w:pos="10800"/>
        </w:tabs>
        <w:rPr>
          <w:rFonts w:ascii="Calibri" w:eastAsia="Calibri" w:hAnsi="Calibri" w:cs="Calibri"/>
          <w:b/>
          <w:sz w:val="21"/>
          <w:szCs w:val="21"/>
        </w:rPr>
      </w:pPr>
    </w:p>
    <w:p w14:paraId="1EE47470" w14:textId="624E3AFC" w:rsidR="00332D15" w:rsidRDefault="00835A3F">
      <w:pPr>
        <w:tabs>
          <w:tab w:val="right" w:pos="10800"/>
        </w:tabs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Michigan State University</w:t>
      </w:r>
      <w:r>
        <w:rPr>
          <w:rFonts w:ascii="Calibri" w:eastAsia="Calibri" w:hAnsi="Calibri" w:cs="Calibri"/>
          <w:b/>
          <w:sz w:val="21"/>
          <w:szCs w:val="21"/>
        </w:rPr>
        <w:tab/>
        <w:t>Lansing, MI</w:t>
      </w:r>
    </w:p>
    <w:tbl>
      <w:tblPr>
        <w:tblStyle w:val="a0"/>
        <w:tblW w:w="10787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8845"/>
        <w:gridCol w:w="1942"/>
      </w:tblGrid>
      <w:tr w:rsidR="00332D15" w14:paraId="552ADEE1" w14:textId="77777777">
        <w:tc>
          <w:tcPr>
            <w:tcW w:w="884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53BD9C" w14:textId="77777777" w:rsidR="00332D15" w:rsidRDefault="00835A3F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z w:val="21"/>
                <w:szCs w:val="21"/>
              </w:rPr>
              <w:t xml:space="preserve">Bachelor of Science in Psychology - </w:t>
            </w:r>
            <w:r w:rsidRPr="00835A3F">
              <w:rPr>
                <w:rFonts w:ascii="Calibri" w:eastAsia="Calibri" w:hAnsi="Calibri" w:cs="Calibri"/>
                <w:sz w:val="21"/>
                <w:szCs w:val="21"/>
              </w:rPr>
              <w:t>GPA: 3.9</w:t>
            </w:r>
          </w:p>
        </w:tc>
        <w:tc>
          <w:tcPr>
            <w:tcW w:w="194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9DEA1B" w14:textId="77777777" w:rsidR="00332D15" w:rsidRDefault="00835A3F">
            <w:pPr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09/2017 - 05/2021</w:t>
            </w:r>
          </w:p>
        </w:tc>
      </w:tr>
    </w:tbl>
    <w:p w14:paraId="0E359701" w14:textId="116B6477" w:rsidR="00332D15" w:rsidRPr="00130329" w:rsidRDefault="00332D15">
      <w:pPr>
        <w:rPr>
          <w:rFonts w:ascii="Calibri" w:eastAsia="Calibri" w:hAnsi="Calibri" w:cs="Calibri"/>
          <w:sz w:val="21"/>
          <w:szCs w:val="21"/>
        </w:rPr>
      </w:pPr>
    </w:p>
    <w:p w14:paraId="38EECA1F" w14:textId="77777777" w:rsidR="00332D15" w:rsidRDefault="00835A3F">
      <w:pPr>
        <w:pBdr>
          <w:bottom w:val="single" w:sz="6" w:space="0" w:color="000000"/>
        </w:pBdr>
        <w:rPr>
          <w:rFonts w:ascii="Calibri" w:eastAsia="Calibri" w:hAnsi="Calibri" w:cs="Calibri"/>
          <w:b/>
          <w:smallCaps/>
          <w:sz w:val="21"/>
          <w:szCs w:val="21"/>
        </w:rPr>
      </w:pPr>
      <w:r>
        <w:rPr>
          <w:rFonts w:ascii="Calibri" w:eastAsia="Calibri" w:hAnsi="Calibri" w:cs="Calibri"/>
          <w:b/>
          <w:smallCaps/>
          <w:sz w:val="21"/>
          <w:szCs w:val="21"/>
        </w:rPr>
        <w:t>TECHNICAL SKILLS</w:t>
      </w:r>
    </w:p>
    <w:p w14:paraId="3BCCC90D" w14:textId="049DB429" w:rsidR="00332D15" w:rsidRDefault="00835A3F">
      <w:pPr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Language: </w:t>
      </w:r>
      <w:r w:rsidR="00291F2D">
        <w:rPr>
          <w:rFonts w:ascii="Calibri" w:eastAsia="Calibri" w:hAnsi="Calibri" w:cs="Calibri"/>
          <w:bCs/>
          <w:sz w:val="21"/>
          <w:szCs w:val="21"/>
        </w:rPr>
        <w:t>SQL</w:t>
      </w:r>
      <w:r>
        <w:rPr>
          <w:rFonts w:ascii="Calibri" w:eastAsia="Calibri" w:hAnsi="Calibri" w:cs="Calibri"/>
          <w:sz w:val="21"/>
          <w:szCs w:val="21"/>
        </w:rPr>
        <w:t>, Python, R</w:t>
      </w:r>
    </w:p>
    <w:p w14:paraId="3A49BDA2" w14:textId="1B3E80BA" w:rsidR="00835A3F" w:rsidRDefault="00835A3F">
      <w:pPr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Computer Software: </w:t>
      </w:r>
      <w:r>
        <w:rPr>
          <w:rFonts w:ascii="Calibri" w:eastAsia="Calibri" w:hAnsi="Calibri" w:cs="Calibri"/>
          <w:sz w:val="21"/>
          <w:szCs w:val="21"/>
        </w:rPr>
        <w:t>Advanced Microsoft</w:t>
      </w:r>
      <w:r w:rsidR="007F28C1">
        <w:rPr>
          <w:rFonts w:ascii="Calibri" w:eastAsia="Calibri" w:hAnsi="Calibri" w:cs="Calibri"/>
          <w:sz w:val="21"/>
          <w:szCs w:val="21"/>
        </w:rPr>
        <w:t>, Tableau, Power</w:t>
      </w:r>
      <w:r w:rsidR="0070386E">
        <w:rPr>
          <w:rFonts w:ascii="Calibri" w:eastAsia="Calibri" w:hAnsi="Calibri" w:cs="Calibri"/>
          <w:sz w:val="21"/>
          <w:szCs w:val="21"/>
        </w:rPr>
        <w:t xml:space="preserve"> </w:t>
      </w:r>
      <w:r w:rsidR="007F28C1">
        <w:rPr>
          <w:rFonts w:ascii="Calibri" w:eastAsia="Calibri" w:hAnsi="Calibri" w:cs="Calibri"/>
          <w:sz w:val="21"/>
          <w:szCs w:val="21"/>
        </w:rPr>
        <w:t>BI</w:t>
      </w:r>
    </w:p>
    <w:p w14:paraId="39FCB563" w14:textId="77777777" w:rsidR="00332D15" w:rsidRDefault="00835A3F">
      <w:pPr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Analytics: </w:t>
      </w:r>
      <w:r>
        <w:rPr>
          <w:rFonts w:ascii="Calibri" w:eastAsia="Calibri" w:hAnsi="Calibri" w:cs="Calibri"/>
          <w:sz w:val="21"/>
          <w:szCs w:val="21"/>
        </w:rPr>
        <w:t>Data cleaning, Data mining, visualization, marketing analytics CRM tools, SPSS</w:t>
      </w:r>
    </w:p>
    <w:p w14:paraId="2EC76005" w14:textId="77777777" w:rsidR="00332D15" w:rsidRPr="00130329" w:rsidRDefault="00835A3F">
      <w:pPr>
        <w:rPr>
          <w:rFonts w:ascii="Calibri" w:eastAsia="Calibri" w:hAnsi="Calibri" w:cs="Calibri"/>
          <w:sz w:val="21"/>
          <w:szCs w:val="21"/>
        </w:rPr>
      </w:pPr>
      <w:r w:rsidRPr="00130329">
        <w:rPr>
          <w:rFonts w:ascii="Calibri" w:eastAsia="Calibri" w:hAnsi="Calibri" w:cs="Calibri"/>
          <w:sz w:val="21"/>
          <w:szCs w:val="21"/>
        </w:rPr>
        <w:t> </w:t>
      </w:r>
    </w:p>
    <w:p w14:paraId="31BB7D7A" w14:textId="77777777" w:rsidR="00332D15" w:rsidRDefault="00835A3F">
      <w:pPr>
        <w:pBdr>
          <w:bottom w:val="single" w:sz="6" w:space="0" w:color="000000"/>
        </w:pBdr>
        <w:rPr>
          <w:rFonts w:ascii="Calibri" w:eastAsia="Calibri" w:hAnsi="Calibri" w:cs="Calibri"/>
          <w:b/>
          <w:smallCaps/>
          <w:sz w:val="21"/>
          <w:szCs w:val="21"/>
        </w:rPr>
      </w:pPr>
      <w:r>
        <w:rPr>
          <w:rFonts w:ascii="Calibri" w:eastAsia="Calibri" w:hAnsi="Calibri" w:cs="Calibri"/>
          <w:b/>
          <w:smallCaps/>
          <w:sz w:val="21"/>
          <w:szCs w:val="21"/>
        </w:rPr>
        <w:t>WORK EXPERIENCE</w:t>
      </w:r>
    </w:p>
    <w:p w14:paraId="00C98D1D" w14:textId="77777777" w:rsidR="00332D15" w:rsidRDefault="00835A3F">
      <w:pPr>
        <w:tabs>
          <w:tab w:val="right" w:pos="10800"/>
        </w:tabs>
        <w:rPr>
          <w:rFonts w:ascii="Calibri" w:eastAsia="Calibri" w:hAnsi="Calibri" w:cs="Calibri"/>
          <w:b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sz w:val="21"/>
          <w:szCs w:val="21"/>
        </w:rPr>
        <w:t>BeaconFire</w:t>
      </w:r>
      <w:proofErr w:type="spellEnd"/>
      <w:r>
        <w:rPr>
          <w:rFonts w:ascii="Calibri" w:eastAsia="Calibri" w:hAnsi="Calibri" w:cs="Calibri"/>
          <w:b/>
          <w:sz w:val="21"/>
          <w:szCs w:val="21"/>
        </w:rPr>
        <w:t>, Inc.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1"/>
          <w:szCs w:val="21"/>
        </w:rPr>
        <w:t>Princeton, NJ</w:t>
      </w:r>
    </w:p>
    <w:p w14:paraId="4F373234" w14:textId="1FBED5B7" w:rsidR="00332D15" w:rsidRDefault="00835A3F">
      <w:pPr>
        <w:tabs>
          <w:tab w:val="right" w:pos="10800"/>
        </w:tabs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Recruiting </w:t>
      </w:r>
      <w:r w:rsidR="00BC2710">
        <w:rPr>
          <w:rFonts w:ascii="Calibri" w:eastAsia="Calibri" w:hAnsi="Calibri" w:cs="Calibri"/>
          <w:b/>
          <w:sz w:val="21"/>
          <w:szCs w:val="21"/>
        </w:rPr>
        <w:t>Analyst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1"/>
          <w:szCs w:val="21"/>
        </w:rPr>
        <w:t>06/2021 - 05/2022</w:t>
      </w:r>
    </w:p>
    <w:p w14:paraId="138DD63A" w14:textId="77777777" w:rsidR="00332D15" w:rsidRDefault="00835A3F">
      <w:pPr>
        <w:numPr>
          <w:ilvl w:val="0"/>
          <w:numId w:val="4"/>
        </w:numPr>
        <w:ind w:left="360" w:hanging="351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Generated five candidate pipelines for mid-senior level engineering positions using multiple sourcing platforms</w:t>
      </w:r>
    </w:p>
    <w:p w14:paraId="6F424937" w14:textId="7A6D000F" w:rsidR="00182F9E" w:rsidRDefault="00182F9E" w:rsidP="00BC2710">
      <w:pPr>
        <w:numPr>
          <w:ilvl w:val="0"/>
          <w:numId w:val="4"/>
        </w:numPr>
        <w:ind w:left="360" w:hanging="351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Presented hiring analytics insights and recommend hiring strategy to increase senior employee retention by 10%</w:t>
      </w:r>
    </w:p>
    <w:p w14:paraId="2B5207B3" w14:textId="4E87734F" w:rsidR="00BC2710" w:rsidRDefault="00182F9E" w:rsidP="00BC2710">
      <w:pPr>
        <w:numPr>
          <w:ilvl w:val="0"/>
          <w:numId w:val="4"/>
        </w:numPr>
        <w:ind w:left="360" w:hanging="351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I</w:t>
      </w:r>
      <w:r w:rsidR="00BC2710">
        <w:rPr>
          <w:rFonts w:ascii="Calibri" w:eastAsia="Calibri" w:hAnsi="Calibri" w:cs="Calibri"/>
          <w:sz w:val="21"/>
          <w:szCs w:val="21"/>
        </w:rPr>
        <w:t>mplemented</w:t>
      </w:r>
      <w:r w:rsidR="00835A3F">
        <w:rPr>
          <w:rFonts w:ascii="Calibri" w:eastAsia="Calibri" w:hAnsi="Calibri" w:cs="Calibri"/>
          <w:sz w:val="21"/>
          <w:szCs w:val="21"/>
        </w:rPr>
        <w:t xml:space="preserve"> two branding programs to increase opportunities to </w:t>
      </w:r>
      <w:r w:rsidR="00F20912">
        <w:rPr>
          <w:rFonts w:ascii="Calibri" w:eastAsia="Calibri" w:hAnsi="Calibri" w:cs="Calibri"/>
          <w:sz w:val="21"/>
          <w:szCs w:val="21"/>
        </w:rPr>
        <w:t>increase candidates’ conversation rate</w:t>
      </w:r>
      <w:r w:rsidR="00BC2710">
        <w:rPr>
          <w:rFonts w:ascii="Calibri" w:eastAsia="Calibri" w:hAnsi="Calibri" w:cs="Calibri"/>
          <w:sz w:val="21"/>
          <w:szCs w:val="21"/>
        </w:rPr>
        <w:t xml:space="preserve"> </w:t>
      </w:r>
      <w:r w:rsidR="00F20912">
        <w:rPr>
          <w:rFonts w:ascii="Calibri" w:eastAsia="Calibri" w:hAnsi="Calibri" w:cs="Calibri"/>
          <w:sz w:val="21"/>
          <w:szCs w:val="21"/>
        </w:rPr>
        <w:t>by</w:t>
      </w:r>
      <w:r w:rsidR="00BC2710">
        <w:rPr>
          <w:rFonts w:ascii="Calibri" w:eastAsia="Calibri" w:hAnsi="Calibri" w:cs="Calibri"/>
          <w:sz w:val="21"/>
          <w:szCs w:val="21"/>
        </w:rPr>
        <w:t xml:space="preserve"> 20%</w:t>
      </w:r>
    </w:p>
    <w:p w14:paraId="106EEAEA" w14:textId="3BAEC2D6" w:rsidR="001A65ED" w:rsidRPr="00207970" w:rsidRDefault="001A65ED" w:rsidP="001A65ED">
      <w:pPr>
        <w:numPr>
          <w:ilvl w:val="0"/>
          <w:numId w:val="4"/>
        </w:numPr>
        <w:ind w:left="360" w:hanging="351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Conducted quarter market research on job applicants, competitor’s recruiting strategies and presented to executive team.</w:t>
      </w:r>
    </w:p>
    <w:p w14:paraId="71976249" w14:textId="4F0E1F7C" w:rsidR="00332D15" w:rsidRPr="001A65ED" w:rsidRDefault="001A65ED" w:rsidP="001A65ED">
      <w:pPr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 </w:t>
      </w:r>
      <w:r w:rsidR="00835A3F" w:rsidRPr="001A65ED">
        <w:rPr>
          <w:rFonts w:ascii="Calibri" w:eastAsia="Calibri" w:hAnsi="Calibri" w:cs="Calibri"/>
          <w:sz w:val="21"/>
          <w:szCs w:val="21"/>
        </w:rPr>
        <w:t> </w:t>
      </w:r>
    </w:p>
    <w:p w14:paraId="57A2863A" w14:textId="77777777" w:rsidR="00332D15" w:rsidRDefault="00835A3F">
      <w:pPr>
        <w:tabs>
          <w:tab w:val="right" w:pos="10800"/>
        </w:tabs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1"/>
          <w:szCs w:val="21"/>
        </w:rPr>
        <w:t>Dell Technologies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1"/>
          <w:szCs w:val="21"/>
        </w:rPr>
        <w:t>Lansing, MI</w:t>
      </w:r>
    </w:p>
    <w:p w14:paraId="110434B7" w14:textId="77777777" w:rsidR="00332D15" w:rsidRDefault="00835A3F">
      <w:pPr>
        <w:tabs>
          <w:tab w:val="right" w:pos="10800"/>
        </w:tabs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1"/>
          <w:szCs w:val="21"/>
        </w:rPr>
        <w:t>Human Capital Policy Academic Intern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1"/>
          <w:szCs w:val="21"/>
        </w:rPr>
        <w:t>02/2021 - 04/2021</w:t>
      </w:r>
    </w:p>
    <w:p w14:paraId="69671B8E" w14:textId="77777777" w:rsidR="00332D15" w:rsidRDefault="00835A3F">
      <w:pPr>
        <w:numPr>
          <w:ilvl w:val="0"/>
          <w:numId w:val="1"/>
        </w:numPr>
        <w:ind w:left="360" w:hanging="351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Researched Learning Management System (LMS) related issues and recommended potential new solution using SAP Litmos at Dell Technologies</w:t>
      </w:r>
    </w:p>
    <w:p w14:paraId="339916F0" w14:textId="3C51826B" w:rsidR="00332D15" w:rsidRDefault="00835A3F">
      <w:pPr>
        <w:numPr>
          <w:ilvl w:val="0"/>
          <w:numId w:val="1"/>
        </w:numPr>
        <w:ind w:left="360" w:hanging="351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Conducted a market analysis as well as case studies on</w:t>
      </w:r>
      <w:r w:rsidR="00F20912">
        <w:rPr>
          <w:rFonts w:ascii="Calibri" w:eastAsia="Calibri" w:hAnsi="Calibri" w:cs="Calibri"/>
          <w:sz w:val="21"/>
          <w:szCs w:val="21"/>
        </w:rPr>
        <w:t xml:space="preserve"> 5</w:t>
      </w:r>
      <w:r>
        <w:rPr>
          <w:rFonts w:ascii="Calibri" w:eastAsia="Calibri" w:hAnsi="Calibri" w:cs="Calibri"/>
          <w:sz w:val="21"/>
          <w:szCs w:val="21"/>
        </w:rPr>
        <w:t xml:space="preserve"> leading companies on employee technology usage trends</w:t>
      </w:r>
    </w:p>
    <w:p w14:paraId="1311D4CD" w14:textId="3A755480" w:rsidR="00332D15" w:rsidRDefault="00835A3F">
      <w:pPr>
        <w:numPr>
          <w:ilvl w:val="0"/>
          <w:numId w:val="1"/>
        </w:numPr>
        <w:ind w:left="360" w:hanging="351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Analyzed data and metrics to determine two suitable software vendors for Dell to invest in</w:t>
      </w:r>
      <w:r w:rsidR="001A65ED">
        <w:rPr>
          <w:rFonts w:ascii="Calibri" w:eastAsia="Calibri" w:hAnsi="Calibri" w:cs="Calibri"/>
          <w:sz w:val="21"/>
          <w:szCs w:val="21"/>
        </w:rPr>
        <w:t>3</w:t>
      </w:r>
    </w:p>
    <w:p w14:paraId="2E1D6742" w14:textId="77777777" w:rsidR="00332D15" w:rsidRDefault="00835A3F">
      <w:pPr>
        <w:numPr>
          <w:ilvl w:val="0"/>
          <w:numId w:val="1"/>
        </w:numPr>
        <w:ind w:left="360" w:hanging="351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Presented on evidence-based solutions during “Pitch Day” to Leadership Team at Dell Technologies, including Dell’s Chief Human Resources Officer, Senior Vice President of </w:t>
      </w:r>
      <w:proofErr w:type="gramStart"/>
      <w:r>
        <w:rPr>
          <w:rFonts w:ascii="Calibri" w:eastAsia="Calibri" w:hAnsi="Calibri" w:cs="Calibri"/>
          <w:sz w:val="21"/>
          <w:szCs w:val="21"/>
        </w:rPr>
        <w:t>HR</w:t>
      </w:r>
      <w:proofErr w:type="gramEnd"/>
      <w:r>
        <w:rPr>
          <w:rFonts w:ascii="Calibri" w:eastAsia="Calibri" w:hAnsi="Calibri" w:cs="Calibri"/>
          <w:sz w:val="21"/>
          <w:szCs w:val="21"/>
        </w:rPr>
        <w:t xml:space="preserve"> and other executive team members</w:t>
      </w:r>
    </w:p>
    <w:p w14:paraId="390F1DF4" w14:textId="77777777" w:rsidR="00332D15" w:rsidRDefault="00835A3F">
      <w:pPr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 </w:t>
      </w:r>
    </w:p>
    <w:p w14:paraId="13FCDE5A" w14:textId="77777777" w:rsidR="00332D15" w:rsidRDefault="00835A3F">
      <w:pPr>
        <w:tabs>
          <w:tab w:val="right" w:pos="10800"/>
        </w:tabs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1"/>
          <w:szCs w:val="21"/>
        </w:rPr>
        <w:t>Ipsos Strategy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1"/>
          <w:szCs w:val="21"/>
        </w:rPr>
        <w:t>Shanghai, China</w:t>
      </w:r>
    </w:p>
    <w:p w14:paraId="66EAEBD3" w14:textId="77777777" w:rsidR="00332D15" w:rsidRDefault="00835A3F">
      <w:pPr>
        <w:tabs>
          <w:tab w:val="right" w:pos="10800"/>
        </w:tabs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1"/>
          <w:szCs w:val="21"/>
        </w:rPr>
        <w:t>Management Consulting Intern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1"/>
          <w:szCs w:val="21"/>
        </w:rPr>
        <w:t>08/2020 - 11/2020</w:t>
      </w:r>
    </w:p>
    <w:p w14:paraId="5D65E248" w14:textId="77777777" w:rsidR="00332D15" w:rsidRDefault="00835A3F">
      <w:pPr>
        <w:numPr>
          <w:ilvl w:val="0"/>
          <w:numId w:val="2"/>
        </w:numPr>
        <w:ind w:left="360" w:hanging="351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Interviewed clients, competitors, suppliers, and employers, and recorded data as basis of two case teams’ strategic recommendations</w:t>
      </w:r>
    </w:p>
    <w:p w14:paraId="28A6BBD3" w14:textId="77777777" w:rsidR="00332D15" w:rsidRDefault="00835A3F">
      <w:pPr>
        <w:numPr>
          <w:ilvl w:val="0"/>
          <w:numId w:val="2"/>
        </w:numPr>
        <w:ind w:left="360" w:hanging="351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Presented marketing research findings in PowerPoint format, and incorporated into presentation slides for internal/external stakeholders</w:t>
      </w:r>
    </w:p>
    <w:p w14:paraId="1F805510" w14:textId="77777777" w:rsidR="00332D15" w:rsidRDefault="00835A3F">
      <w:pPr>
        <w:numPr>
          <w:ilvl w:val="0"/>
          <w:numId w:val="2"/>
        </w:numPr>
        <w:ind w:left="360" w:hanging="351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Analyzed case data by leveraging SPSS rundown and demonstrated meaningful insights to case team members</w:t>
      </w:r>
    </w:p>
    <w:p w14:paraId="194BFE43" w14:textId="77777777" w:rsidR="00332D15" w:rsidRDefault="00835A3F">
      <w:pPr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 </w:t>
      </w:r>
    </w:p>
    <w:p w14:paraId="136613B4" w14:textId="77777777" w:rsidR="00332D15" w:rsidRDefault="00835A3F">
      <w:pPr>
        <w:tabs>
          <w:tab w:val="right" w:pos="10800"/>
        </w:tabs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1"/>
          <w:szCs w:val="21"/>
        </w:rPr>
        <w:t>MSU Office of International Students and Scholars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1"/>
          <w:szCs w:val="21"/>
        </w:rPr>
        <w:t>Lansing, MI</w:t>
      </w:r>
    </w:p>
    <w:p w14:paraId="4E0E9F2E" w14:textId="77777777" w:rsidR="00332D15" w:rsidRDefault="00835A3F">
      <w:pPr>
        <w:tabs>
          <w:tab w:val="right" w:pos="10800"/>
        </w:tabs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1"/>
          <w:szCs w:val="21"/>
        </w:rPr>
        <w:t>Chinese Undergraduate Advisory Group Student Consultant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1"/>
          <w:szCs w:val="21"/>
        </w:rPr>
        <w:t>10/2017 - 10/2020</w:t>
      </w:r>
    </w:p>
    <w:p w14:paraId="21FD89CB" w14:textId="77777777" w:rsidR="00332D15" w:rsidRDefault="00835A3F">
      <w:pPr>
        <w:numPr>
          <w:ilvl w:val="0"/>
          <w:numId w:val="3"/>
        </w:numPr>
        <w:ind w:left="360" w:hanging="351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Coordinated annual Pre-Departure Program in Beijing and Shanghai to welcome and support 400+ incoming Chinese students and families</w:t>
      </w:r>
    </w:p>
    <w:p w14:paraId="169C01AC" w14:textId="6B898679" w:rsidR="00332D15" w:rsidRDefault="0070386E">
      <w:pPr>
        <w:numPr>
          <w:ilvl w:val="0"/>
          <w:numId w:val="3"/>
        </w:numPr>
        <w:ind w:left="360" w:hanging="351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I</w:t>
      </w:r>
      <w:r w:rsidR="00744360">
        <w:rPr>
          <w:rFonts w:ascii="Calibri" w:eastAsia="Calibri" w:hAnsi="Calibri" w:cs="Calibri"/>
          <w:sz w:val="21"/>
          <w:szCs w:val="21"/>
        </w:rPr>
        <w:t>mplemented</w:t>
      </w:r>
      <w:r w:rsidR="00835A3F">
        <w:rPr>
          <w:rFonts w:ascii="Calibri" w:eastAsia="Calibri" w:hAnsi="Calibri" w:cs="Calibri"/>
          <w:sz w:val="21"/>
          <w:szCs w:val="21"/>
        </w:rPr>
        <w:t xml:space="preserve"> marketing strategies for on-campus </w:t>
      </w:r>
      <w:r w:rsidR="00F402F0">
        <w:rPr>
          <w:rFonts w:ascii="Calibri" w:eastAsia="Calibri" w:hAnsi="Calibri" w:cs="Calibri"/>
          <w:sz w:val="21"/>
          <w:szCs w:val="21"/>
        </w:rPr>
        <w:t>housing services</w:t>
      </w:r>
      <w:r w:rsidR="00835A3F">
        <w:rPr>
          <w:rFonts w:ascii="Calibri" w:eastAsia="Calibri" w:hAnsi="Calibri" w:cs="Calibri"/>
          <w:sz w:val="21"/>
          <w:szCs w:val="21"/>
        </w:rPr>
        <w:t xml:space="preserve"> </w:t>
      </w:r>
      <w:r w:rsidR="00F402F0">
        <w:rPr>
          <w:rFonts w:ascii="Calibri" w:eastAsia="Calibri" w:hAnsi="Calibri" w:cs="Calibri"/>
          <w:sz w:val="21"/>
          <w:szCs w:val="21"/>
        </w:rPr>
        <w:t>which improved</w:t>
      </w:r>
      <w:r w:rsidR="00835A3F">
        <w:rPr>
          <w:rFonts w:ascii="Calibri" w:eastAsia="Calibri" w:hAnsi="Calibri" w:cs="Calibri"/>
          <w:sz w:val="21"/>
          <w:szCs w:val="21"/>
        </w:rPr>
        <w:t xml:space="preserve"> </w:t>
      </w:r>
      <w:r w:rsidR="009C3731">
        <w:rPr>
          <w:rFonts w:ascii="Calibri" w:eastAsia="Calibri" w:hAnsi="Calibri" w:cs="Calibri"/>
          <w:sz w:val="21"/>
          <w:szCs w:val="21"/>
        </w:rPr>
        <w:t>student satisfaction</w:t>
      </w:r>
      <w:r w:rsidR="00835A3F">
        <w:rPr>
          <w:rFonts w:ascii="Calibri" w:eastAsia="Calibri" w:hAnsi="Calibri" w:cs="Calibri"/>
          <w:sz w:val="21"/>
          <w:szCs w:val="21"/>
        </w:rPr>
        <w:t xml:space="preserve"> by 20%</w:t>
      </w:r>
    </w:p>
    <w:p w14:paraId="79F8DD8D" w14:textId="3D8CF097" w:rsidR="00332D15" w:rsidRDefault="00835A3F">
      <w:pPr>
        <w:numPr>
          <w:ilvl w:val="0"/>
          <w:numId w:val="3"/>
        </w:numPr>
        <w:ind w:left="360" w:hanging="351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Provided quarterly consultation about </w:t>
      </w:r>
      <w:r w:rsidR="00744360">
        <w:rPr>
          <w:rFonts w:ascii="Calibri" w:eastAsia="Calibri" w:hAnsi="Calibri" w:cs="Calibri"/>
          <w:sz w:val="21"/>
          <w:szCs w:val="21"/>
        </w:rPr>
        <w:t>Chinese student community’s learning behavior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 w:rsidR="00744360">
        <w:rPr>
          <w:rFonts w:ascii="Calibri" w:eastAsia="Calibri" w:hAnsi="Calibri" w:cs="Calibri"/>
          <w:sz w:val="21"/>
          <w:szCs w:val="21"/>
        </w:rPr>
        <w:t>and report</w:t>
      </w:r>
      <w:r w:rsidR="00943051">
        <w:rPr>
          <w:rFonts w:ascii="Calibri" w:eastAsia="Calibri" w:hAnsi="Calibri" w:cs="Calibri"/>
          <w:sz w:val="21"/>
          <w:szCs w:val="21"/>
        </w:rPr>
        <w:t>ed</w:t>
      </w:r>
      <w:r w:rsidR="00744360">
        <w:rPr>
          <w:rFonts w:ascii="Calibri" w:eastAsia="Calibri" w:hAnsi="Calibri" w:cs="Calibri"/>
          <w:sz w:val="21"/>
          <w:szCs w:val="21"/>
        </w:rPr>
        <w:t xml:space="preserve"> to Director</w:t>
      </w:r>
      <w:r w:rsidR="00F402F0">
        <w:rPr>
          <w:rFonts w:ascii="Calibri" w:eastAsia="Calibri" w:hAnsi="Calibri" w:cs="Calibri"/>
          <w:sz w:val="21"/>
          <w:szCs w:val="21"/>
        </w:rPr>
        <w:t>’s o</w:t>
      </w:r>
      <w:r w:rsidR="00744360">
        <w:rPr>
          <w:rFonts w:ascii="Calibri" w:eastAsia="Calibri" w:hAnsi="Calibri" w:cs="Calibri"/>
          <w:sz w:val="21"/>
          <w:szCs w:val="21"/>
        </w:rPr>
        <w:t>ffice</w:t>
      </w:r>
    </w:p>
    <w:p w14:paraId="5B5861A8" w14:textId="77777777" w:rsidR="00332D15" w:rsidRDefault="00835A3F">
      <w:pPr>
        <w:numPr>
          <w:ilvl w:val="0"/>
          <w:numId w:val="3"/>
        </w:numPr>
        <w:ind w:left="360" w:hanging="351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Designed and coordinated three on-campus Job and Resource Fairs to help Chinese students explore career resources</w:t>
      </w:r>
    </w:p>
    <w:p w14:paraId="68A7588C" w14:textId="77777777" w:rsidR="00332D15" w:rsidRPr="00130329" w:rsidRDefault="00835A3F">
      <w:pPr>
        <w:rPr>
          <w:rFonts w:ascii="Calibri" w:eastAsia="Calibri" w:hAnsi="Calibri" w:cs="Calibri"/>
          <w:sz w:val="21"/>
          <w:szCs w:val="21"/>
        </w:rPr>
      </w:pPr>
      <w:r w:rsidRPr="00130329">
        <w:rPr>
          <w:rFonts w:ascii="Calibri" w:eastAsia="Calibri" w:hAnsi="Calibri" w:cs="Calibri"/>
          <w:sz w:val="21"/>
          <w:szCs w:val="21"/>
        </w:rPr>
        <w:t> </w:t>
      </w:r>
    </w:p>
    <w:p w14:paraId="76FCEFFD" w14:textId="77777777" w:rsidR="00332D15" w:rsidRDefault="00835A3F">
      <w:pPr>
        <w:pBdr>
          <w:bottom w:val="single" w:sz="6" w:space="0" w:color="000000"/>
        </w:pBdr>
        <w:rPr>
          <w:rFonts w:ascii="Calibri" w:eastAsia="Calibri" w:hAnsi="Calibri" w:cs="Calibri"/>
          <w:b/>
          <w:smallCaps/>
          <w:sz w:val="21"/>
          <w:szCs w:val="21"/>
        </w:rPr>
      </w:pPr>
      <w:r>
        <w:rPr>
          <w:rFonts w:ascii="Calibri" w:eastAsia="Calibri" w:hAnsi="Calibri" w:cs="Calibri"/>
          <w:b/>
          <w:smallCaps/>
          <w:sz w:val="21"/>
          <w:szCs w:val="21"/>
        </w:rPr>
        <w:t>ACTIVITIES/SKILLS</w:t>
      </w:r>
    </w:p>
    <w:p w14:paraId="018B3F00" w14:textId="4DDC624A" w:rsidR="00332D15" w:rsidRDefault="00835A3F">
      <w:pPr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Leadership: </w:t>
      </w:r>
      <w:r w:rsidR="00BC2710" w:rsidRPr="00BC2710">
        <w:rPr>
          <w:rFonts w:ascii="Calibri" w:eastAsia="Calibri" w:hAnsi="Calibri" w:cs="Calibri"/>
          <w:bCs/>
          <w:sz w:val="21"/>
          <w:szCs w:val="21"/>
        </w:rPr>
        <w:t xml:space="preserve">Entrepreneurship innovation lab Vice </w:t>
      </w:r>
      <w:proofErr w:type="gramStart"/>
      <w:r w:rsidR="00BC2710" w:rsidRPr="00BC2710">
        <w:rPr>
          <w:rFonts w:ascii="Calibri" w:eastAsia="Calibri" w:hAnsi="Calibri" w:cs="Calibri"/>
          <w:bCs/>
          <w:sz w:val="21"/>
          <w:szCs w:val="21"/>
        </w:rPr>
        <w:t>president</w:t>
      </w:r>
      <w:r w:rsidR="00BC2710">
        <w:rPr>
          <w:rFonts w:ascii="Calibri" w:eastAsia="Calibri" w:hAnsi="Calibri" w:cs="Calibri"/>
          <w:bCs/>
          <w:sz w:val="21"/>
          <w:szCs w:val="21"/>
        </w:rPr>
        <w:t>(</w:t>
      </w:r>
      <w:proofErr w:type="gramEnd"/>
      <w:r w:rsidR="00BC2710">
        <w:rPr>
          <w:rFonts w:ascii="Calibri" w:eastAsia="Calibri" w:hAnsi="Calibri" w:cs="Calibri"/>
          <w:bCs/>
          <w:sz w:val="21"/>
          <w:szCs w:val="21"/>
        </w:rPr>
        <w:t>Fall 2022)</w:t>
      </w:r>
      <w:r w:rsidR="00BC2710">
        <w:rPr>
          <w:rFonts w:ascii="Calibri" w:eastAsia="Calibri" w:hAnsi="Calibri" w:cs="Calibri"/>
          <w:b/>
          <w:sz w:val="21"/>
          <w:szCs w:val="21"/>
        </w:rPr>
        <w:t xml:space="preserve">. </w:t>
      </w:r>
      <w:r>
        <w:rPr>
          <w:rFonts w:ascii="Calibri" w:eastAsia="Calibri" w:hAnsi="Calibri" w:cs="Calibri"/>
          <w:sz w:val="21"/>
          <w:szCs w:val="21"/>
        </w:rPr>
        <w:t xml:space="preserve">Chinese Student and Scholar Association (Director of Marketing, </w:t>
      </w:r>
      <w:proofErr w:type="gramStart"/>
      <w:r>
        <w:rPr>
          <w:rFonts w:ascii="Calibri" w:eastAsia="Calibri" w:hAnsi="Calibri" w:cs="Calibri"/>
          <w:sz w:val="21"/>
          <w:szCs w:val="21"/>
        </w:rPr>
        <w:t>Fall</w:t>
      </w:r>
      <w:proofErr w:type="gramEnd"/>
      <w:r>
        <w:rPr>
          <w:rFonts w:ascii="Calibri" w:eastAsia="Calibri" w:hAnsi="Calibri" w:cs="Calibri"/>
          <w:sz w:val="21"/>
          <w:szCs w:val="21"/>
        </w:rPr>
        <w:t xml:space="preserve"> 2019), Delta Phi Epsilon (Financial Chair, Fall 2019)</w:t>
      </w:r>
      <w:r w:rsidR="007F28C1">
        <w:rPr>
          <w:rFonts w:ascii="Calibri" w:eastAsia="Calibri" w:hAnsi="Calibri" w:cs="Calibri"/>
          <w:sz w:val="21"/>
          <w:szCs w:val="21"/>
        </w:rPr>
        <w:t xml:space="preserve">, Resident </w:t>
      </w:r>
      <w:r w:rsidR="009C3731">
        <w:rPr>
          <w:rFonts w:ascii="Calibri" w:eastAsia="Calibri" w:hAnsi="Calibri" w:cs="Calibri"/>
          <w:sz w:val="21"/>
          <w:szCs w:val="21"/>
        </w:rPr>
        <w:t>Assistant (</w:t>
      </w:r>
      <w:r w:rsidR="007F28C1">
        <w:rPr>
          <w:rFonts w:ascii="Calibri" w:eastAsia="Calibri" w:hAnsi="Calibri" w:cs="Calibri"/>
          <w:sz w:val="21"/>
          <w:szCs w:val="21"/>
        </w:rPr>
        <w:t>Fall 2020)</w:t>
      </w:r>
    </w:p>
    <w:sectPr w:rsidR="00332D15">
      <w:pgSz w:w="12225" w:h="15810"/>
      <w:pgMar w:top="719" w:right="719" w:bottom="719" w:left="719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56372"/>
    <w:multiLevelType w:val="multilevel"/>
    <w:tmpl w:val="CE2AC2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2D2B0C"/>
    <w:multiLevelType w:val="multilevel"/>
    <w:tmpl w:val="4E5E00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743C96"/>
    <w:multiLevelType w:val="multilevel"/>
    <w:tmpl w:val="1AF0E0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2BE70C8"/>
    <w:multiLevelType w:val="multilevel"/>
    <w:tmpl w:val="CF7086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145267511">
    <w:abstractNumId w:val="1"/>
  </w:num>
  <w:num w:numId="2" w16cid:durableId="1491289609">
    <w:abstractNumId w:val="3"/>
  </w:num>
  <w:num w:numId="3" w16cid:durableId="1300067404">
    <w:abstractNumId w:val="0"/>
  </w:num>
  <w:num w:numId="4" w16cid:durableId="17006594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D15"/>
    <w:rsid w:val="000636C7"/>
    <w:rsid w:val="00114298"/>
    <w:rsid w:val="00130329"/>
    <w:rsid w:val="00182F9E"/>
    <w:rsid w:val="00191EDD"/>
    <w:rsid w:val="001A65ED"/>
    <w:rsid w:val="002528E7"/>
    <w:rsid w:val="00291F2D"/>
    <w:rsid w:val="00332D15"/>
    <w:rsid w:val="005C2505"/>
    <w:rsid w:val="005D257B"/>
    <w:rsid w:val="0070386E"/>
    <w:rsid w:val="00744360"/>
    <w:rsid w:val="007B0FB8"/>
    <w:rsid w:val="007F28C1"/>
    <w:rsid w:val="00835A3F"/>
    <w:rsid w:val="008C43F9"/>
    <w:rsid w:val="00943051"/>
    <w:rsid w:val="009C3731"/>
    <w:rsid w:val="00A10C68"/>
    <w:rsid w:val="00A755A6"/>
    <w:rsid w:val="00BC2710"/>
    <w:rsid w:val="00D2294C"/>
    <w:rsid w:val="00D7221D"/>
    <w:rsid w:val="00E4271F"/>
    <w:rsid w:val="00F13C99"/>
    <w:rsid w:val="00F20912"/>
    <w:rsid w:val="00F402F0"/>
    <w:rsid w:val="00FA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61A86"/>
  <w15:docId w15:val="{B47DFBDA-E73E-4341-A44C-7B706808A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ivWordSection1">
    <w:name w:val="div_WordSection1"/>
    <w:basedOn w:val="Normal"/>
  </w:style>
  <w:style w:type="character" w:customStyle="1" w:styleId="fs14fw6overflow-hidden">
    <w:name w:val="fs14 fw6 overflow-hidden"/>
    <w:basedOn w:val="DefaultParagraphFont"/>
  </w:style>
  <w:style w:type="character" w:customStyle="1" w:styleId="fs14fw6">
    <w:name w:val="fs14 fw6"/>
    <w:basedOn w:val="DefaultParagraphFont"/>
  </w:style>
  <w:style w:type="character" w:customStyle="1" w:styleId="fs14fw6undefinedtdn">
    <w:name w:val="fs14 fw6 undefined tdn"/>
    <w:basedOn w:val="DefaultParagraphFont"/>
  </w:style>
  <w:style w:type="character" w:customStyle="1" w:styleId="fs14fw6undefined">
    <w:name w:val="fs14 fw6 undefined"/>
    <w:basedOn w:val="DefaultParagraphFont"/>
  </w:style>
  <w:style w:type="character" w:customStyle="1" w:styleId="fs14fw4undefined">
    <w:name w:val="fs14 fw4 undefined"/>
    <w:basedOn w:val="DefaultParagraphFont"/>
  </w:style>
  <w:style w:type="table" w:customStyle="1" w:styleId="tableMsoNormalTable">
    <w:name w:val="table_MsoNormalTable"/>
    <w:basedOn w:val="TableNormal"/>
    <w:tblPr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bullet-textfs14word-wrap-normal">
    <w:name w:val="bullet-text fs14 word-wrap-normal"/>
    <w:basedOn w:val="DefaultParagraphFont"/>
  </w:style>
  <w:style w:type="character" w:customStyle="1" w:styleId="fs14fw4">
    <w:name w:val="fs14 fw4"/>
    <w:basedOn w:val="DefaultParagraphFont"/>
  </w:style>
  <w:style w:type="character" w:customStyle="1" w:styleId="fs14fw4overflow-hidden">
    <w:name w:val="fs14 fw4 overflow-hidden"/>
    <w:basedOn w:val="DefaultParagraphFont"/>
  </w:style>
  <w:style w:type="paragraph" w:styleId="Revision">
    <w:name w:val="Revision"/>
    <w:hidden/>
    <w:uiPriority w:val="99"/>
    <w:semiHidden/>
    <w:rsid w:val="00DC1A9C"/>
  </w:style>
  <w:style w:type="character" w:styleId="CommentReference">
    <w:name w:val="annotation reference"/>
    <w:basedOn w:val="DefaultParagraphFont"/>
    <w:uiPriority w:val="99"/>
    <w:semiHidden/>
    <w:unhideWhenUsed/>
    <w:rsid w:val="00DC1A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1A9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1A9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1A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1A9C"/>
    <w:rPr>
      <w:b/>
      <w:b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A10C6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10C6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5A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5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yuxuan524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yuxuanzhang@brandeis.edu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goFJTwaO+aJJCkITiRDkYJqu5g==">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B59A1A8-C1D3-4FAF-9F02-D7E58F439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yuxuan524@outlook.com</cp:lastModifiedBy>
  <cp:revision>4</cp:revision>
  <dcterms:created xsi:type="dcterms:W3CDTF">2023-02-24T22:54:00Z</dcterms:created>
  <dcterms:modified xsi:type="dcterms:W3CDTF">2023-03-04T01:05:00Z</dcterms:modified>
</cp:coreProperties>
</file>