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9B38" w14:textId="77777777" w:rsidR="006A379B" w:rsidRPr="006A379B" w:rsidRDefault="006A379B" w:rsidP="006A379B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6A379B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Assignment05</w:t>
      </w:r>
    </w:p>
    <w:p w14:paraId="3B680DC3" w14:textId="3A59A0BF" w:rsidR="006A379B" w:rsidRPr="006A379B" w:rsidRDefault="006A379B" w:rsidP="006A379B">
      <w:pPr>
        <w:pStyle w:val="a9"/>
        <w:rPr>
          <w:rFonts w:ascii="Times New Roman" w:hAnsi="Times New Roman" w:cs="Times New Roman"/>
          <w:sz w:val="24"/>
        </w:rPr>
      </w:pPr>
      <w:r w:rsidRPr="006A379B">
        <w:rPr>
          <w:rFonts w:ascii="Times New Roman" w:hAnsi="Times New Roman" w:cs="Times New Roman"/>
          <w:sz w:val="24"/>
        </w:rPr>
        <w:t>Pang-Yuxuan-1901110223</w:t>
      </w:r>
    </w:p>
    <w:p w14:paraId="5E83E51E" w14:textId="16F69F1E" w:rsidR="006A379B" w:rsidRPr="006A379B" w:rsidRDefault="006A379B">
      <w:pPr>
        <w:rPr>
          <w:rFonts w:ascii="Times New Roman" w:hAnsi="Times New Roman" w:cs="Times New Roman"/>
        </w:rPr>
      </w:pPr>
      <w:r w:rsidRPr="006A379B">
        <w:rPr>
          <w:rFonts w:ascii="Times New Roman" w:hAnsi="Times New Roman" w:cs="Times New Roman"/>
        </w:rPr>
        <w:t>For this debate, I choose topic (</w:t>
      </w:r>
      <w:r w:rsidR="00255F45">
        <w:rPr>
          <w:rFonts w:ascii="Times New Roman" w:hAnsi="Times New Roman" w:cs="Times New Roman"/>
        </w:rPr>
        <w:t>A</w:t>
      </w:r>
      <w:r w:rsidRPr="006A379B">
        <w:rPr>
          <w:rFonts w:ascii="Times New Roman" w:hAnsi="Times New Roman" w:cs="Times New Roman"/>
        </w:rPr>
        <w:t>), (</w:t>
      </w:r>
      <w:r w:rsidR="00255F45">
        <w:rPr>
          <w:rFonts w:ascii="Times New Roman" w:hAnsi="Times New Roman" w:cs="Times New Roman"/>
        </w:rPr>
        <w:t>E</w:t>
      </w:r>
      <w:r w:rsidRPr="006A379B">
        <w:rPr>
          <w:rFonts w:ascii="Times New Roman" w:hAnsi="Times New Roman" w:cs="Times New Roman"/>
        </w:rPr>
        <w:t>) and (</w:t>
      </w:r>
      <w:r w:rsidR="00255F45">
        <w:rPr>
          <w:rFonts w:ascii="Times New Roman" w:hAnsi="Times New Roman" w:cs="Times New Roman"/>
        </w:rPr>
        <w:t>F</w:t>
      </w:r>
      <w:r w:rsidRPr="006A379B">
        <w:rPr>
          <w:rFonts w:ascii="Times New Roman" w:hAnsi="Times New Roman" w:cs="Times New Roman"/>
        </w:rPr>
        <w:t>)</w:t>
      </w:r>
      <w:r w:rsidR="00DD5FEC">
        <w:rPr>
          <w:rFonts w:ascii="Times New Roman" w:hAnsi="Times New Roman" w:cs="Times New Roman"/>
        </w:rPr>
        <w:t>,</w:t>
      </w:r>
      <w:r w:rsidRPr="006A379B">
        <w:rPr>
          <w:rFonts w:ascii="Times New Roman" w:hAnsi="Times New Roman" w:cs="Times New Roman"/>
        </w:rPr>
        <w:t xml:space="preserve"> </w:t>
      </w:r>
      <w:r w:rsidR="00DD5FEC">
        <w:rPr>
          <w:rFonts w:ascii="Times New Roman" w:hAnsi="Times New Roman" w:cs="Times New Roman"/>
        </w:rPr>
        <w:t>t</w:t>
      </w:r>
      <w:r w:rsidRPr="006A379B">
        <w:rPr>
          <w:rFonts w:ascii="Times New Roman" w:hAnsi="Times New Roman" w:cs="Times New Roman"/>
        </w:rPr>
        <w:t>he para</w:t>
      </w:r>
      <w:r>
        <w:rPr>
          <w:rFonts w:ascii="Times New Roman" w:hAnsi="Times New Roman" w:cs="Times New Roman"/>
        </w:rPr>
        <w:t>graphs below are the introduction of three topics.</w:t>
      </w:r>
    </w:p>
    <w:p w14:paraId="7DE888BD" w14:textId="77777777" w:rsidR="006A379B" w:rsidRPr="006A379B" w:rsidRDefault="006A379B">
      <w:pPr>
        <w:rPr>
          <w:rFonts w:ascii="Times New Roman" w:hAnsi="Times New Roman" w:cs="Times New Roman"/>
        </w:rPr>
      </w:pPr>
    </w:p>
    <w:p w14:paraId="4E4B74A2" w14:textId="77777777" w:rsidR="00255F45" w:rsidRPr="00255F45" w:rsidRDefault="00255F45">
      <w:pPr>
        <w:rPr>
          <w:rFonts w:ascii="Times New Roman" w:hAnsi="Times New Roman" w:cs="Times New Roman"/>
          <w:b/>
        </w:rPr>
      </w:pPr>
      <w:r w:rsidRPr="00255F45">
        <w:rPr>
          <w:rFonts w:ascii="Times New Roman" w:hAnsi="Times New Roman" w:cs="Times New Roman"/>
          <w:b/>
        </w:rPr>
        <w:t>A) Cold dark matter is incompatible with structure on galactic scales</w:t>
      </w:r>
    </w:p>
    <w:p w14:paraId="05C510B4" w14:textId="72461925" w:rsidR="00F81755" w:rsidRPr="006A379B" w:rsidRDefault="0096433E">
      <w:pPr>
        <w:rPr>
          <w:rFonts w:ascii="Times New Roman" w:hAnsi="Times New Roman" w:cs="Times New Roman"/>
        </w:rPr>
      </w:pPr>
      <w:r w:rsidRPr="006A379B">
        <w:rPr>
          <w:rFonts w:ascii="Times New Roman" w:hAnsi="Times New Roman" w:cs="Times New Roman"/>
        </w:rPr>
        <w:t xml:space="preserve">CDM model is the most popular cosmology model. Although it fits the observation well in large scale. </w:t>
      </w:r>
      <w:r w:rsidR="000836C7">
        <w:rPr>
          <w:rFonts w:ascii="Times New Roman" w:hAnsi="Times New Roman" w:cs="Times New Roman"/>
        </w:rPr>
        <w:t xml:space="preserve">But </w:t>
      </w:r>
      <w:r w:rsidR="009A16A3">
        <w:rPr>
          <w:rFonts w:ascii="Times New Roman" w:hAnsi="Times New Roman" w:cs="Times New Roman"/>
        </w:rPr>
        <w:t>CDM model</w:t>
      </w:r>
      <w:r w:rsidR="001E4D2C">
        <w:rPr>
          <w:rFonts w:ascii="Times New Roman" w:hAnsi="Times New Roman" w:cs="Times New Roman"/>
        </w:rPr>
        <w:t xml:space="preserve"> has some problems in structure on galactic scales. One question of CDM model is that, in simulations, there are too </w:t>
      </w:r>
      <w:r w:rsidR="001E4D2C">
        <w:rPr>
          <w:rFonts w:ascii="Times New Roman" w:hAnsi="Times New Roman" w:cs="Times New Roman"/>
        </w:rPr>
        <w:t xml:space="preserve">many </w:t>
      </w:r>
      <w:r w:rsidR="001E4D2C">
        <w:rPr>
          <w:rFonts w:ascii="Times New Roman" w:hAnsi="Times New Roman" w:cs="Times New Roman"/>
        </w:rPr>
        <w:t>small DM halos or satellite galaxies around MW compare our observation. Although after SDSS more</w:t>
      </w:r>
      <w:r w:rsidR="001E4D2C" w:rsidRPr="001E4D2C">
        <w:rPr>
          <w:rFonts w:ascii="Times New Roman" w:hAnsi="Times New Roman" w:cs="Times New Roman"/>
        </w:rPr>
        <w:t xml:space="preserve"> ultra-faint Milky Way satellites</w:t>
      </w:r>
      <w:r w:rsidR="001E4D2C">
        <w:rPr>
          <w:rFonts w:ascii="Times New Roman" w:hAnsi="Times New Roman" w:cs="Times New Roman"/>
        </w:rPr>
        <w:t xml:space="preserve"> have been found, </w:t>
      </w:r>
      <w:r w:rsidR="001E4D2C" w:rsidRPr="001E4D2C">
        <w:rPr>
          <w:rFonts w:ascii="Times New Roman" w:hAnsi="Times New Roman" w:cs="Times New Roman"/>
        </w:rPr>
        <w:t>satellites around the Milky Way</w:t>
      </w:r>
      <w:r w:rsidR="00E70101">
        <w:rPr>
          <w:rFonts w:ascii="Times New Roman" w:hAnsi="Times New Roman" w:cs="Times New Roman" w:hint="eastAsia"/>
        </w:rPr>
        <w:t xml:space="preserve"> </w:t>
      </w:r>
      <w:r w:rsidR="001E4D2C" w:rsidRPr="001E4D2C">
        <w:rPr>
          <w:rFonts w:ascii="Times New Roman" w:hAnsi="Times New Roman" w:cs="Times New Roman"/>
        </w:rPr>
        <w:t xml:space="preserve">are still a factor of </w:t>
      </w:r>
      <w:r w:rsidR="001E4D2C">
        <w:rPr>
          <w:rFonts w:ascii="Times New Roman" w:hAnsi="Times New Roman" w:cs="Times New Roman"/>
        </w:rPr>
        <w:t xml:space="preserve">about </w:t>
      </w:r>
      <w:r w:rsidR="001E4D2C" w:rsidRPr="001E4D2C">
        <w:rPr>
          <w:rFonts w:ascii="Times New Roman" w:hAnsi="Times New Roman" w:cs="Times New Roman"/>
        </w:rPr>
        <w:t>4 too few</w:t>
      </w:r>
      <w:r w:rsidR="001E4D2C">
        <w:rPr>
          <w:rFonts w:ascii="Times New Roman" w:hAnsi="Times New Roman" w:cs="Times New Roman"/>
        </w:rPr>
        <w:t xml:space="preserve"> to compare with the CDM model</w:t>
      </w:r>
      <w:r w:rsidR="001E4D2C" w:rsidRPr="001E4D2C">
        <w:rPr>
          <w:rFonts w:ascii="Times New Roman" w:hAnsi="Times New Roman" w:cs="Times New Roman"/>
        </w:rPr>
        <w:t xml:space="preserve">. </w:t>
      </w:r>
      <w:r w:rsidR="001E4D2C">
        <w:rPr>
          <w:rFonts w:ascii="Times New Roman" w:hAnsi="Times New Roman" w:cs="Times New Roman"/>
        </w:rPr>
        <w:t xml:space="preserve">But there are still </w:t>
      </w:r>
      <w:r w:rsidR="00E70101">
        <w:rPr>
          <w:rFonts w:ascii="Times New Roman" w:hAnsi="Times New Roman" w:cs="Times New Roman"/>
        </w:rPr>
        <w:t xml:space="preserve">unconfirmed because other </w:t>
      </w:r>
      <w:r w:rsidR="00E70101" w:rsidRPr="00E70101">
        <w:rPr>
          <w:rFonts w:ascii="Times New Roman" w:hAnsi="Times New Roman" w:cs="Times New Roman"/>
        </w:rPr>
        <w:t>mechanism</w:t>
      </w:r>
      <w:r w:rsidR="00E70101">
        <w:rPr>
          <w:rFonts w:ascii="Times New Roman" w:hAnsi="Times New Roman" w:cs="Times New Roman"/>
        </w:rPr>
        <w:t xml:space="preserve"> like reionization is not considered yet. The other question is that </w:t>
      </w:r>
      <w:r w:rsidR="000836C7">
        <w:rPr>
          <w:rFonts w:ascii="Times New Roman" w:hAnsi="Times New Roman" w:cs="Times New Roman"/>
        </w:rPr>
        <w:t>t</w:t>
      </w:r>
      <w:r w:rsidRPr="006A379B">
        <w:rPr>
          <w:rFonts w:ascii="Times New Roman" w:hAnsi="Times New Roman" w:cs="Times New Roman"/>
        </w:rPr>
        <w:t>he DM density in small scale doesn’t fit the speed curve of galaxies. PI model from observation tells us there is a DM core in the center of the galaxy but NFW model from the CDM simulation tells us there is a “cusp”. Although many people try to fit the model with observation</w:t>
      </w:r>
      <w:r w:rsidR="000836C7" w:rsidRPr="006A379B">
        <w:rPr>
          <w:rFonts w:ascii="Times New Roman" w:hAnsi="Times New Roman" w:cs="Times New Roman"/>
        </w:rPr>
        <w:t>,</w:t>
      </w:r>
      <w:r w:rsidRPr="006A379B">
        <w:rPr>
          <w:rFonts w:ascii="Times New Roman" w:hAnsi="Times New Roman" w:cs="Times New Roman"/>
        </w:rPr>
        <w:t xml:space="preserve"> the data from all disk galaxies and LSB galaxies did not support the CDM model</w:t>
      </w:r>
      <w:r w:rsidR="00255F45">
        <w:rPr>
          <w:rFonts w:ascii="Times New Roman" w:hAnsi="Times New Roman" w:cs="Times New Roman"/>
        </w:rPr>
        <w:t xml:space="preserve"> yet</w:t>
      </w:r>
      <w:r w:rsidRPr="006A379B">
        <w:rPr>
          <w:rFonts w:ascii="Times New Roman" w:hAnsi="Times New Roman" w:cs="Times New Roman"/>
        </w:rPr>
        <w:t>.</w:t>
      </w:r>
    </w:p>
    <w:p w14:paraId="7F282657" w14:textId="7AF9C5E8" w:rsidR="00CC28DD" w:rsidRPr="006A379B" w:rsidRDefault="00CC28DD">
      <w:pPr>
        <w:rPr>
          <w:rFonts w:ascii="Times New Roman" w:hAnsi="Times New Roman" w:cs="Times New Roman"/>
        </w:rPr>
      </w:pPr>
    </w:p>
    <w:p w14:paraId="6ED35566" w14:textId="02A48ED6" w:rsidR="00521690" w:rsidRPr="00521690" w:rsidRDefault="00521690">
      <w:pPr>
        <w:rPr>
          <w:rFonts w:ascii="Times New Roman" w:hAnsi="Times New Roman" w:cs="Times New Roman"/>
          <w:b/>
        </w:rPr>
      </w:pPr>
      <w:r w:rsidRPr="00521690">
        <w:rPr>
          <w:rFonts w:ascii="Times New Roman" w:hAnsi="Times New Roman" w:cs="Times New Roman"/>
          <w:b/>
        </w:rPr>
        <w:t>E) AGN feedback is the main process that quenches massive galaxies and keeps them quenched.</w:t>
      </w:r>
    </w:p>
    <w:p w14:paraId="2036AD24" w14:textId="4815C535" w:rsidR="008263DD" w:rsidRDefault="00411A57" w:rsidP="007D4363">
      <w:pPr>
        <w:rPr>
          <w:rFonts w:ascii="Times New Roman" w:hAnsi="Times New Roman" w:cs="Times New Roman"/>
        </w:rPr>
      </w:pPr>
      <w:r w:rsidRPr="006A379B">
        <w:rPr>
          <w:rFonts w:ascii="Times New Roman" w:hAnsi="Times New Roman" w:cs="Times New Roman"/>
        </w:rPr>
        <w:t xml:space="preserve">In observation we have seen many galaxies have quenched, but we haven’t found the main process to quench the galaxy. </w:t>
      </w:r>
      <w:r w:rsidR="007D4363" w:rsidRPr="007D4363">
        <w:rPr>
          <w:rFonts w:ascii="Times New Roman" w:hAnsi="Times New Roman" w:cs="Times New Roman"/>
        </w:rPr>
        <w:t>An active nucleus interacts with the gas in its host galaxy through radiation pressure, winds, and</w:t>
      </w:r>
      <w:r w:rsidR="007D4363">
        <w:rPr>
          <w:rFonts w:ascii="Times New Roman" w:hAnsi="Times New Roman" w:cs="Times New Roman" w:hint="eastAsia"/>
        </w:rPr>
        <w:t xml:space="preserve"> </w:t>
      </w:r>
      <w:r w:rsidR="007D4363" w:rsidRPr="007D4363">
        <w:rPr>
          <w:rFonts w:ascii="Times New Roman" w:hAnsi="Times New Roman" w:cs="Times New Roman"/>
        </w:rPr>
        <w:t>jets</w:t>
      </w:r>
      <w:r w:rsidR="007D4363">
        <w:rPr>
          <w:rFonts w:ascii="Times New Roman" w:hAnsi="Times New Roman" w:cs="Times New Roman"/>
        </w:rPr>
        <w:t>, which will</w:t>
      </w:r>
      <w:r w:rsidR="007D4363" w:rsidRPr="007D4363">
        <w:rPr>
          <w:rFonts w:ascii="Times New Roman" w:hAnsi="Times New Roman" w:cs="Times New Roman"/>
        </w:rPr>
        <w:t xml:space="preserve"> </w:t>
      </w:r>
      <w:r w:rsidR="004D683F" w:rsidRPr="007D4363">
        <w:rPr>
          <w:rFonts w:ascii="Times New Roman" w:hAnsi="Times New Roman" w:cs="Times New Roman"/>
        </w:rPr>
        <w:t>heat</w:t>
      </w:r>
      <w:r w:rsidR="007D4363" w:rsidRPr="007D4363">
        <w:rPr>
          <w:rFonts w:ascii="Times New Roman" w:hAnsi="Times New Roman" w:cs="Times New Roman"/>
        </w:rPr>
        <w:t xml:space="preserve"> the hot </w:t>
      </w:r>
      <w:proofErr w:type="spellStart"/>
      <w:r w:rsidR="007D4363" w:rsidRPr="007D4363">
        <w:rPr>
          <w:rFonts w:ascii="Times New Roman" w:hAnsi="Times New Roman" w:cs="Times New Roman"/>
        </w:rPr>
        <w:t>intracluster</w:t>
      </w:r>
      <w:proofErr w:type="spellEnd"/>
      <w:r w:rsidR="007D4363" w:rsidRPr="007D4363">
        <w:rPr>
          <w:rFonts w:ascii="Times New Roman" w:hAnsi="Times New Roman" w:cs="Times New Roman"/>
        </w:rPr>
        <w:t xml:space="preserve"> gas and reduces radiative cooling and</w:t>
      </w:r>
      <w:r w:rsidR="007D4363">
        <w:rPr>
          <w:rFonts w:ascii="Times New Roman" w:hAnsi="Times New Roman" w:cs="Times New Roman" w:hint="eastAsia"/>
        </w:rPr>
        <w:t xml:space="preserve"> </w:t>
      </w:r>
      <w:r w:rsidR="007D4363" w:rsidRPr="007D4363">
        <w:rPr>
          <w:rFonts w:ascii="Times New Roman" w:hAnsi="Times New Roman" w:cs="Times New Roman"/>
        </w:rPr>
        <w:t xml:space="preserve">subsequent star formation by an order of magnitude. </w:t>
      </w:r>
      <w:r w:rsidR="007D4363">
        <w:rPr>
          <w:rFonts w:ascii="Times New Roman" w:hAnsi="Times New Roman" w:cs="Times New Roman"/>
        </w:rPr>
        <w:t>Also, AGN has</w:t>
      </w:r>
      <w:r w:rsidR="007D4363">
        <w:rPr>
          <w:rFonts w:ascii="Times New Roman" w:hAnsi="Times New Roman" w:cs="Times New Roman" w:hint="eastAsia"/>
        </w:rPr>
        <w:t xml:space="preserve"> </w:t>
      </w:r>
      <w:r w:rsidR="007D4363" w:rsidRPr="007D4363">
        <w:rPr>
          <w:rFonts w:ascii="Times New Roman" w:hAnsi="Times New Roman" w:cs="Times New Roman"/>
        </w:rPr>
        <w:t>clearly enough energy and momentum produced by the</w:t>
      </w:r>
      <w:r w:rsidR="007D4363">
        <w:rPr>
          <w:rFonts w:ascii="Times New Roman" w:hAnsi="Times New Roman" w:cs="Times New Roman" w:hint="eastAsia"/>
        </w:rPr>
        <w:t xml:space="preserve"> </w:t>
      </w:r>
      <w:r w:rsidR="007D4363" w:rsidRPr="007D4363">
        <w:rPr>
          <w:rFonts w:ascii="Times New Roman" w:hAnsi="Times New Roman" w:cs="Times New Roman"/>
        </w:rPr>
        <w:t>nucleus to expel the interstellar medium of the host galaxy.</w:t>
      </w:r>
      <w:r w:rsidR="007D4363">
        <w:rPr>
          <w:rFonts w:ascii="Times New Roman" w:hAnsi="Times New Roman" w:cs="Times New Roman"/>
        </w:rPr>
        <w:t xml:space="preserve"> </w:t>
      </w:r>
      <w:r w:rsidR="00FA10BA">
        <w:rPr>
          <w:rFonts w:ascii="Times New Roman" w:hAnsi="Times New Roman" w:cs="Times New Roman"/>
        </w:rPr>
        <w:t>What’s more</w:t>
      </w:r>
      <w:r w:rsidR="005D0E0A">
        <w:rPr>
          <w:rFonts w:ascii="Times New Roman" w:hAnsi="Times New Roman" w:cs="Times New Roman"/>
        </w:rPr>
        <w:t xml:space="preserve">, there are observations </w:t>
      </w:r>
      <w:r w:rsidR="005D0E0A" w:rsidRPr="005D0E0A">
        <w:rPr>
          <w:rFonts w:ascii="Times New Roman" w:hAnsi="Times New Roman" w:cs="Times New Roman"/>
        </w:rPr>
        <w:t>which find that the hosts of low-redshift</w:t>
      </w:r>
      <w:r w:rsidR="005D0E0A">
        <w:rPr>
          <w:rFonts w:ascii="Times New Roman" w:hAnsi="Times New Roman" w:cs="Times New Roman" w:hint="eastAsia"/>
        </w:rPr>
        <w:t xml:space="preserve"> </w:t>
      </w:r>
      <w:r w:rsidR="005D0E0A" w:rsidRPr="005D0E0A">
        <w:rPr>
          <w:rFonts w:ascii="Times New Roman" w:hAnsi="Times New Roman" w:cs="Times New Roman"/>
        </w:rPr>
        <w:t>AGN are mainly on the red sequence or on the top of the blue</w:t>
      </w:r>
      <w:r w:rsidR="005D0E0A">
        <w:rPr>
          <w:rFonts w:ascii="Times New Roman" w:hAnsi="Times New Roman" w:cs="Times New Roman" w:hint="eastAsia"/>
        </w:rPr>
        <w:t xml:space="preserve"> </w:t>
      </w:r>
      <w:r w:rsidR="005D0E0A" w:rsidRPr="005D0E0A">
        <w:rPr>
          <w:rFonts w:ascii="Times New Roman" w:hAnsi="Times New Roman" w:cs="Times New Roman"/>
        </w:rPr>
        <w:t>cloud</w:t>
      </w:r>
      <w:r w:rsidR="005D0E0A">
        <w:rPr>
          <w:rFonts w:ascii="Times New Roman" w:hAnsi="Times New Roman" w:cs="Times New Roman"/>
        </w:rPr>
        <w:t>.</w:t>
      </w:r>
      <w:r w:rsidR="005D0E0A">
        <w:rPr>
          <w:rFonts w:ascii="Times New Roman" w:hAnsi="Times New Roman" w:cs="Times New Roman" w:hint="eastAsia"/>
        </w:rPr>
        <w:t xml:space="preserve"> </w:t>
      </w:r>
      <w:r w:rsidR="005D0E0A">
        <w:rPr>
          <w:rFonts w:ascii="Times New Roman" w:hAnsi="Times New Roman" w:cs="Times New Roman"/>
        </w:rPr>
        <w:t>So m</w:t>
      </w:r>
      <w:r w:rsidRPr="006A379B">
        <w:rPr>
          <w:rFonts w:ascii="Times New Roman" w:hAnsi="Times New Roman" w:cs="Times New Roman"/>
        </w:rPr>
        <w:t xml:space="preserve">any people think </w:t>
      </w:r>
      <w:r w:rsidR="00293BF1">
        <w:rPr>
          <w:rFonts w:ascii="Times New Roman" w:hAnsi="Times New Roman" w:cs="Times New Roman"/>
        </w:rPr>
        <w:t xml:space="preserve">mainly </w:t>
      </w:r>
      <w:r w:rsidRPr="006A379B">
        <w:rPr>
          <w:rFonts w:ascii="Times New Roman" w:hAnsi="Times New Roman" w:cs="Times New Roman"/>
        </w:rPr>
        <w:t>merg</w:t>
      </w:r>
      <w:r w:rsidR="00293BF1">
        <w:rPr>
          <w:rFonts w:ascii="Times New Roman" w:hAnsi="Times New Roman" w:cs="Times New Roman"/>
        </w:rPr>
        <w:t>ing</w:t>
      </w:r>
      <w:r w:rsidRPr="006A379B">
        <w:rPr>
          <w:rFonts w:ascii="Times New Roman" w:hAnsi="Times New Roman" w:cs="Times New Roman"/>
        </w:rPr>
        <w:t xml:space="preserve"> </w:t>
      </w:r>
      <w:r w:rsidR="00A46C08">
        <w:rPr>
          <w:rFonts w:ascii="Times New Roman" w:hAnsi="Times New Roman" w:cs="Times New Roman"/>
        </w:rPr>
        <w:t xml:space="preserve">or other reason to cause </w:t>
      </w:r>
      <w:r w:rsidRPr="006A379B">
        <w:rPr>
          <w:rFonts w:ascii="Times New Roman" w:hAnsi="Times New Roman" w:cs="Times New Roman"/>
        </w:rPr>
        <w:t>AGN is the main process</w:t>
      </w:r>
      <w:r w:rsidR="00A46C08">
        <w:rPr>
          <w:rFonts w:ascii="Times New Roman" w:hAnsi="Times New Roman" w:cs="Times New Roman"/>
        </w:rPr>
        <w:t xml:space="preserve"> that quenches massive galaxies</w:t>
      </w:r>
      <w:r w:rsidRPr="006A379B">
        <w:rPr>
          <w:rFonts w:ascii="Times New Roman" w:hAnsi="Times New Roman" w:cs="Times New Roman"/>
        </w:rPr>
        <w:t xml:space="preserve">, while </w:t>
      </w:r>
      <w:r w:rsidR="00FA10BA">
        <w:rPr>
          <w:rFonts w:ascii="Times New Roman" w:hAnsi="Times New Roman" w:cs="Times New Roman"/>
        </w:rPr>
        <w:t xml:space="preserve">in some simulations, galaxies may be quenched by other mechanism including </w:t>
      </w:r>
      <w:r w:rsidR="00FA10BA" w:rsidRPr="00FA10BA">
        <w:rPr>
          <w:rFonts w:ascii="Times New Roman" w:hAnsi="Times New Roman" w:cs="Times New Roman"/>
        </w:rPr>
        <w:t>smooth accretion, or minor mergers</w:t>
      </w:r>
    </w:p>
    <w:p w14:paraId="5B2A4945" w14:textId="53B34A4F" w:rsidR="000E5888" w:rsidRPr="006A379B" w:rsidRDefault="00411A57" w:rsidP="007D4363">
      <w:pPr>
        <w:rPr>
          <w:rFonts w:ascii="Times New Roman" w:hAnsi="Times New Roman" w:cs="Times New Roman"/>
        </w:rPr>
      </w:pPr>
      <w:r w:rsidRPr="006A379B">
        <w:rPr>
          <w:rFonts w:ascii="Times New Roman" w:hAnsi="Times New Roman" w:cs="Times New Roman"/>
        </w:rPr>
        <w:t>other simulation shows some quenching galaxies without major mergers or AGNs.</w:t>
      </w:r>
    </w:p>
    <w:p w14:paraId="27DCCB0F" w14:textId="77777777" w:rsidR="000E5888" w:rsidRPr="006A379B" w:rsidRDefault="000E5888">
      <w:pPr>
        <w:rPr>
          <w:rFonts w:ascii="Times New Roman" w:hAnsi="Times New Roman" w:cs="Times New Roman"/>
        </w:rPr>
      </w:pPr>
    </w:p>
    <w:p w14:paraId="4AF9F913" w14:textId="77777777" w:rsidR="00111FC0" w:rsidRPr="00111FC0" w:rsidRDefault="00111FC0">
      <w:pPr>
        <w:rPr>
          <w:rFonts w:ascii="Times New Roman" w:hAnsi="Times New Roman" w:cs="Times New Roman"/>
          <w:b/>
        </w:rPr>
      </w:pPr>
      <w:r w:rsidRPr="00111FC0">
        <w:rPr>
          <w:rFonts w:ascii="Times New Roman" w:hAnsi="Times New Roman" w:cs="Times New Roman"/>
          <w:b/>
        </w:rPr>
        <w:t xml:space="preserve">F) Minor mergers are the primary mechanism for the size evolution of early-type galaxies since z=2. </w:t>
      </w:r>
    </w:p>
    <w:p w14:paraId="23EFE45E" w14:textId="7846B0CF" w:rsidR="00CC28DD" w:rsidRPr="006A379B" w:rsidRDefault="00CC28DD">
      <w:pPr>
        <w:rPr>
          <w:rFonts w:ascii="Times New Roman" w:hAnsi="Times New Roman" w:cs="Times New Roman"/>
        </w:rPr>
      </w:pPr>
      <w:r w:rsidRPr="006A379B">
        <w:rPr>
          <w:rFonts w:ascii="Times New Roman" w:hAnsi="Times New Roman" w:cs="Times New Roman"/>
        </w:rPr>
        <w:t xml:space="preserve">In observation, although we have some systematic uncertainties, it is found that the galaxies </w:t>
      </w:r>
      <w:proofErr w:type="gramStart"/>
      <w:r w:rsidRPr="006A379B">
        <w:rPr>
          <w:rFonts w:ascii="Times New Roman" w:hAnsi="Times New Roman" w:cs="Times New Roman"/>
        </w:rPr>
        <w:t>has</w:t>
      </w:r>
      <w:proofErr w:type="gramEnd"/>
      <w:r w:rsidRPr="006A379B">
        <w:rPr>
          <w:rFonts w:ascii="Times New Roman" w:hAnsi="Times New Roman" w:cs="Times New Roman"/>
        </w:rPr>
        <w:t xml:space="preserve"> become bigger since z=2. But so </w:t>
      </w:r>
      <w:proofErr w:type="gramStart"/>
      <w:r w:rsidRPr="006A379B">
        <w:rPr>
          <w:rFonts w:ascii="Times New Roman" w:hAnsi="Times New Roman" w:cs="Times New Roman"/>
        </w:rPr>
        <w:t>far</w:t>
      </w:r>
      <w:proofErr w:type="gramEnd"/>
      <w:r w:rsidRPr="006A379B">
        <w:rPr>
          <w:rFonts w:ascii="Times New Roman" w:hAnsi="Times New Roman" w:cs="Times New Roman"/>
        </w:rPr>
        <w:t xml:space="preserve"> we do not have a certainty model to explain the observation. </w:t>
      </w:r>
      <w:r w:rsidRPr="006A379B">
        <w:rPr>
          <w:rStyle w:val="tlid-translation"/>
          <w:rFonts w:ascii="Times New Roman" w:hAnsi="Times New Roman" w:cs="Times New Roman"/>
          <w:lang w:val="en"/>
        </w:rPr>
        <w:t>Most people think that minor merger is the main mechanism</w:t>
      </w:r>
      <w:r w:rsidRPr="006A379B">
        <w:rPr>
          <w:rFonts w:ascii="Times New Roman" w:hAnsi="Times New Roman" w:cs="Times New Roman"/>
        </w:rPr>
        <w:t>, while some people think that major merger or dry merger is the main mechanism</w:t>
      </w:r>
      <w:r w:rsidR="000666DE" w:rsidRPr="006A379B">
        <w:rPr>
          <w:rFonts w:ascii="Times New Roman" w:hAnsi="Times New Roman" w:cs="Times New Roman"/>
        </w:rPr>
        <w:t>, others would think the main mechanism is different though the evolution. It is interesting to found what is the main mechanism by more high-accuracy observation or simulation.</w:t>
      </w:r>
    </w:p>
    <w:p w14:paraId="666C05BD" w14:textId="77777777" w:rsidR="000666DE" w:rsidRPr="00CC28DD" w:rsidRDefault="000666DE">
      <w:pPr>
        <w:rPr>
          <w:rFonts w:hint="eastAsia"/>
        </w:rPr>
      </w:pPr>
      <w:bookmarkStart w:id="0" w:name="_GoBack"/>
      <w:bookmarkEnd w:id="0"/>
    </w:p>
    <w:sectPr w:rsidR="000666DE" w:rsidRPr="00CC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FF78E" w14:textId="77777777" w:rsidR="00202BFA" w:rsidRDefault="00202BFA" w:rsidP="006A379B">
      <w:r>
        <w:separator/>
      </w:r>
    </w:p>
  </w:endnote>
  <w:endnote w:type="continuationSeparator" w:id="0">
    <w:p w14:paraId="0580E7A6" w14:textId="77777777" w:rsidR="00202BFA" w:rsidRDefault="00202BFA" w:rsidP="006A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3008" w14:textId="77777777" w:rsidR="00202BFA" w:rsidRDefault="00202BFA" w:rsidP="006A379B">
      <w:r>
        <w:separator/>
      </w:r>
    </w:p>
  </w:footnote>
  <w:footnote w:type="continuationSeparator" w:id="0">
    <w:p w14:paraId="5AA1AEC6" w14:textId="77777777" w:rsidR="00202BFA" w:rsidRDefault="00202BFA" w:rsidP="006A3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B"/>
    <w:rsid w:val="000666DE"/>
    <w:rsid w:val="000836C7"/>
    <w:rsid w:val="000E5888"/>
    <w:rsid w:val="00111FC0"/>
    <w:rsid w:val="001D511B"/>
    <w:rsid w:val="001E4D2C"/>
    <w:rsid w:val="00202BFA"/>
    <w:rsid w:val="00255F45"/>
    <w:rsid w:val="00293BF1"/>
    <w:rsid w:val="00411A57"/>
    <w:rsid w:val="004D683F"/>
    <w:rsid w:val="00521690"/>
    <w:rsid w:val="005D0E0A"/>
    <w:rsid w:val="006A379B"/>
    <w:rsid w:val="007D4363"/>
    <w:rsid w:val="008263DD"/>
    <w:rsid w:val="0096433E"/>
    <w:rsid w:val="009A16A3"/>
    <w:rsid w:val="00A46C08"/>
    <w:rsid w:val="00A6086F"/>
    <w:rsid w:val="00CC28DD"/>
    <w:rsid w:val="00DD5FEC"/>
    <w:rsid w:val="00E70101"/>
    <w:rsid w:val="00E81B2A"/>
    <w:rsid w:val="00F81755"/>
    <w:rsid w:val="00FA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40C7A"/>
  <w15:chartTrackingRefBased/>
  <w15:docId w15:val="{BD2BB9F3-D76F-43C6-8249-7249213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37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33E"/>
    <w:rPr>
      <w:color w:val="808080"/>
    </w:rPr>
  </w:style>
  <w:style w:type="character" w:customStyle="1" w:styleId="tlid-translation">
    <w:name w:val="tlid-translation"/>
    <w:basedOn w:val="a0"/>
    <w:rsid w:val="00CC28DD"/>
  </w:style>
  <w:style w:type="paragraph" w:styleId="a4">
    <w:name w:val="header"/>
    <w:basedOn w:val="a"/>
    <w:link w:val="a5"/>
    <w:uiPriority w:val="99"/>
    <w:unhideWhenUsed/>
    <w:rsid w:val="006A3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37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3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379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379B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6A379B"/>
    <w:rPr>
      <w:b/>
      <w:bCs/>
    </w:rPr>
  </w:style>
  <w:style w:type="paragraph" w:styleId="a9">
    <w:name w:val="Subtitle"/>
    <w:basedOn w:val="a"/>
    <w:next w:val="a"/>
    <w:link w:val="aa"/>
    <w:uiPriority w:val="11"/>
    <w:qFormat/>
    <w:rsid w:val="006A37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A379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EE74-419A-42E1-876E-91B986B9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psychopomp</dc:creator>
  <cp:keywords/>
  <dc:description/>
  <cp:lastModifiedBy>psychopomp</cp:lastModifiedBy>
  <cp:revision>16</cp:revision>
  <dcterms:created xsi:type="dcterms:W3CDTF">2019-10-23T15:23:00Z</dcterms:created>
  <dcterms:modified xsi:type="dcterms:W3CDTF">2019-10-28T12:39:00Z</dcterms:modified>
</cp:coreProperties>
</file>