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7.png" ContentType="image/png"/>
  <Override PartName="/word/media/rId29.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5.</w:t>
      </w:r>
      <w:r>
        <w:t xml:space="preserve"> </w:t>
      </w:r>
      <w:r>
        <w:t xml:space="preserve">Genomic</w:t>
      </w:r>
      <w:r>
        <w:t xml:space="preserve"> </w:t>
      </w:r>
      <w:r>
        <w:t xml:space="preserve">Data</w:t>
      </w:r>
      <w:r>
        <w:t xml:space="preserve"> </w:t>
      </w:r>
      <w:r>
        <w:t xml:space="preserve">Science</w:t>
      </w:r>
      <w:r>
        <w:t xml:space="preserve"> </w:t>
      </w:r>
      <w:r>
        <w:t xml:space="preserve">for</w:t>
      </w:r>
      <w:r>
        <w:t xml:space="preserve"> </w:t>
      </w:r>
      <w:r>
        <w:t xml:space="preserve">Epigenetics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the-outline-for-project-5."/>
      <w:r>
        <w:t xml:space="preserve">The Outline for Project 5.</w:t>
      </w:r>
      <w:bookmarkEnd w:id="20"/>
    </w:p>
    <w:p>
      <w:pPr>
        <w:pStyle w:val="FirstParagraph"/>
      </w:pPr>
      <w:r>
        <w:t xml:space="preserve">Project 5 aims to discover a set of genomic features that could explain and predict patterns of epigenetic status on the genome. Firstly, we will try to apply basic Bioconductor tools to extract the genomic land markers from the gene annotations. Then, we will analyze a published epigenetic modification data using the extracted annotations. Explicitly, we will investigate its consensus motifs, exon lengths, as well as its meta distributions on genes. In the end, we will try to use machine learning to develop a prediction tool for the epigenetic modification, and see if we can integrate the genome topologies discovered from the EDA to enhance its prediction performance.</w:t>
      </w:r>
    </w:p>
    <w:p>
      <w:pPr>
        <w:pStyle w:val="BodyText"/>
      </w:pPr>
      <w:r>
        <w:t xml:space="preserve">This project tries to reproduce the key findings in the following papers, please check them if you need more background information:</w:t>
      </w:r>
    </w:p>
    <w:p>
      <w:pPr>
        <w:pStyle w:val="BodyText"/>
      </w:pPr>
      <w:r>
        <w:rPr>
          <w:i/>
        </w:rPr>
        <w:t xml:space="preserve">1.Dominissini D, Moshitch-Moshkovitz S, Schwartz S, Salmon-Divon M, Ungar L, Osenberg S, Cesarkas K, Jacob-Hirsch J, Amariglio N, Kupiec M: Topology of the human and mouse m6A RNA methylomes revealed by m6A-seq. Nature 2012, 485(7397):201-206.</w:t>
      </w:r>
    </w:p>
    <w:p>
      <w:pPr>
        <w:pStyle w:val="BodyText"/>
      </w:pPr>
      <w:r>
        <w:rPr>
          <w:i/>
        </w:rPr>
        <w:t xml:space="preserve">2.Meyer KD, Yogesh S, Paul Z, Olivier E, Mason CE, Jaffrey SR: Comprehensive analysis of mRNA methylation reveals enrichment in 3’ UTRs and near stop codons. Cell 2012, 149(7):1635–1646.</w:t>
      </w:r>
    </w:p>
    <w:p>
      <w:pPr>
        <w:pStyle w:val="BodyText"/>
      </w:pPr>
      <w:r>
        <w:rPr>
          <w:i/>
        </w:rPr>
        <w:t xml:space="preserve">3.Chen K, Wei Z, Zhang Q, Wu X, Rong R, Lu Z, Su J, de Magalhães JP, Rigden DJ, Meng J: WHISTLE: a high-accuracy map of the human N6-methyladenosine (m6A) epitranscriptome predicted using a machine learning approach. Nucleic Acids Research 2019.</w:t>
      </w:r>
    </w:p>
    <w:p>
      <w:pPr>
        <w:pStyle w:val="Heading2"/>
      </w:pPr>
      <w:bookmarkStart w:id="21" w:name="extract-transcriptomic-landmarkers"/>
      <w:r>
        <w:t xml:space="preserve">1. Extract Transcriptomic Landmarkers</w:t>
      </w:r>
      <w:bookmarkEnd w:id="21"/>
    </w:p>
    <w:p>
      <w:pPr>
        <w:pStyle w:val="FirstParagraph"/>
      </w:pPr>
      <w:r>
        <w:t xml:space="preserve">First, our goal is to extract some important genomic features for the later analysis. Retrieve the 4 transcriptomic landmarks shown below from the</w:t>
      </w:r>
      <w:r>
        <w:t xml:space="preserve"> </w:t>
      </w:r>
      <w:r>
        <w:rPr>
          <w:rStyle w:val="VerbatimChar"/>
        </w:rPr>
        <w:t xml:space="preserve">TxDb</w:t>
      </w:r>
      <w:r>
        <w:t xml:space="preserve"> </w:t>
      </w:r>
      <w:r>
        <w:t xml:space="preserve">package of hg19.</w:t>
      </w:r>
    </w:p>
    <w:p>
      <w:pPr>
        <w:pStyle w:val="Compact"/>
        <w:numPr>
          <w:numId w:val="1001"/>
          <w:ilvl w:val="0"/>
        </w:numPr>
      </w:pPr>
      <w:r>
        <w:t xml:space="preserve">Transcription Start Sites (TSS).</w:t>
      </w:r>
    </w:p>
    <w:p>
      <w:pPr>
        <w:pStyle w:val="Compact"/>
        <w:numPr>
          <w:numId w:val="1001"/>
          <w:ilvl w:val="0"/>
        </w:numPr>
      </w:pPr>
      <w:r>
        <w:t xml:space="preserve">Transcription Ending Sites (TES).</w:t>
      </w:r>
    </w:p>
    <w:p>
      <w:pPr>
        <w:pStyle w:val="Compact"/>
        <w:numPr>
          <w:numId w:val="1001"/>
          <w:ilvl w:val="0"/>
        </w:numPr>
      </w:pPr>
      <w:r>
        <w:t xml:space="preserve">Stop Codon.</w:t>
      </w:r>
    </w:p>
    <w:p>
      <w:pPr>
        <w:pStyle w:val="Compact"/>
        <w:numPr>
          <w:numId w:val="1001"/>
          <w:ilvl w:val="0"/>
        </w:numPr>
      </w:pPr>
      <w:r>
        <w:t xml:space="preserve">Start Codon.</w:t>
      </w:r>
    </w:p>
    <w:p>
      <w:pPr>
        <w:pStyle w:val="FirstParagraph"/>
      </w:pPr>
      <w:r>
        <w:t xml:space="preserve">To achieve this, we need to rely on the combination of a set of</w:t>
      </w:r>
      <w:r>
        <w:t xml:space="preserve"> </w:t>
      </w:r>
      <w:r>
        <w:t xml:space="preserve">“</w:t>
      </w:r>
      <w:r>
        <w:t xml:space="preserve">intra-range methods</w:t>
      </w:r>
      <w:r>
        <w:t xml:space="preserve">”</w:t>
      </w:r>
      <w:r>
        <w:t xml:space="preserve">. The extracted landmarks should be</w:t>
      </w:r>
      <w:r>
        <w:t xml:space="preserve"> </w:t>
      </w:r>
      <w:r>
        <w:rPr>
          <w:rStyle w:val="VerbatimChar"/>
        </w:rPr>
        <w:t xml:space="preserve">GRanges</w:t>
      </w:r>
      <w:r>
        <w:t xml:space="preserve"> </w:t>
      </w:r>
      <w:r>
        <w:t xml:space="preserve">object with width = 1. Please store the results into the variables of</w:t>
      </w:r>
      <w:r>
        <w:t xml:space="preserve"> </w:t>
      </w:r>
      <w:r>
        <w:rPr>
          <w:rStyle w:val="VerbatimChar"/>
        </w:rPr>
        <w:t xml:space="preserve">TSS</w:t>
      </w:r>
      <w:r>
        <w:t xml:space="preserve">,</w:t>
      </w:r>
      <w:r>
        <w:t xml:space="preserve"> </w:t>
      </w:r>
      <w:r>
        <w:rPr>
          <w:rStyle w:val="VerbatimChar"/>
        </w:rPr>
        <w:t xml:space="preserve">TES</w:t>
      </w:r>
      <w:r>
        <w:t xml:space="preserve">,</w:t>
      </w:r>
      <w:r>
        <w:t xml:space="preserve"> </w:t>
      </w:r>
      <w:r>
        <w:rPr>
          <w:rStyle w:val="VerbatimChar"/>
        </w:rPr>
        <w:t xml:space="preserve">Start_codon</w:t>
      </w:r>
      <w:r>
        <w:t xml:space="preserve">, and</w:t>
      </w:r>
      <w:r>
        <w:t xml:space="preserve"> </w:t>
      </w:r>
      <w:r>
        <w:rPr>
          <w:rStyle w:val="VerbatimChar"/>
        </w:rPr>
        <w:t xml:space="preserve">Stop_codon</w:t>
      </w:r>
      <w:r>
        <w:t xml:space="preserve">, respectively.</w:t>
      </w:r>
    </w:p>
    <w:p>
      <w:pPr>
        <w:pStyle w:val="BodyText"/>
      </w:pPr>
      <w:r>
        <w:t xml:space="preserve">Hint:</w:t>
      </w:r>
      <w:r>
        <w:t xml:space="preserve"> </w:t>
      </w:r>
      <w:r>
        <w:rPr>
          <w:rStyle w:val="VerbatimChar"/>
        </w:rPr>
        <w:t xml:space="preserve">transcripts()</w:t>
      </w:r>
      <w:r>
        <w:t xml:space="preserve"> </w:t>
      </w:r>
      <w:r>
        <w:t xml:space="preserve">can extract the</w:t>
      </w:r>
      <w:r>
        <w:t xml:space="preserve"> </w:t>
      </w:r>
      <w:r>
        <w:rPr>
          <w:rStyle w:val="VerbatimChar"/>
        </w:rPr>
        <w:t xml:space="preserve">GRanges</w:t>
      </w:r>
      <w:r>
        <w:t xml:space="preserve"> </w:t>
      </w:r>
      <w:r>
        <w:t xml:space="preserve">of full transcript (with introns) from</w:t>
      </w:r>
      <w:r>
        <w:t xml:space="preserve"> </w:t>
      </w:r>
      <w:r>
        <w:rPr>
          <w:rStyle w:val="VerbatimChar"/>
        </w:rPr>
        <w:t xml:space="preserve">TxDb</w:t>
      </w:r>
      <w:r>
        <w:t xml:space="preserve"> </w:t>
      </w:r>
      <w:r>
        <w:t xml:space="preserve">object, and</w:t>
      </w:r>
      <w:r>
        <w:t xml:space="preserve"> </w:t>
      </w:r>
      <w:r>
        <w:rPr>
          <w:rStyle w:val="VerbatimChar"/>
        </w:rPr>
        <w:t xml:space="preserve">cdsBy()</w:t>
      </w:r>
      <w:r>
        <w:t xml:space="preserve"> </w:t>
      </w:r>
      <w:r>
        <w:t xml:space="preserve">can retrieve a</w:t>
      </w:r>
      <w:r>
        <w:t xml:space="preserve"> </w:t>
      </w:r>
      <w:r>
        <w:rPr>
          <w:rStyle w:val="VerbatimChar"/>
        </w:rPr>
        <w:t xml:space="preserve">GRangesList</w:t>
      </w:r>
      <w:r>
        <w:t xml:space="preserve"> </w:t>
      </w:r>
      <w:r>
        <w:t xml:space="preserve">that contains exons of CDS for each transcript / genes. Please try to understand these data structures, and be careful that the</w:t>
      </w:r>
      <w:r>
        <w:t xml:space="preserve"> </w:t>
      </w:r>
      <w:r>
        <w:rPr>
          <w:rStyle w:val="VerbatimChar"/>
        </w:rPr>
        <w:t xml:space="preserve">cdsBy()</w:t>
      </w:r>
      <w:r>
        <w:t xml:space="preserve"> </w:t>
      </w:r>
      <w:r>
        <w:t xml:space="preserve">returns multiple exons of a CDS, not the full CDS with introns.</w:t>
      </w:r>
    </w:p>
    <w:p>
      <w:pPr>
        <w:pStyle w:val="SourceCode"/>
      </w:pPr>
      <w:r>
        <w:rPr>
          <w:rStyle w:val="CommentTok"/>
        </w:rPr>
        <w:t xml:space="preserve">## === Hint code, fill the "___" ============= ##</w:t>
      </w:r>
      <w:r>
        <w:br w:type="textWrapping"/>
      </w:r>
      <w:r>
        <w:rPr>
          <w:rStyle w:val="CommentTok"/>
        </w:rPr>
        <w:t xml:space="preserve"># library(TxDb.___.UCSC.___.knownGene)</w:t>
      </w:r>
      <w:r>
        <w:br w:type="textWrapping"/>
      </w:r>
      <w:r>
        <w:rPr>
          <w:rStyle w:val="CommentTok"/>
        </w:rPr>
        <w:t xml:space="preserve"># txdb_hg19 &lt;- TxDb.___.UCSC.___.knownGene</w:t>
      </w:r>
      <w:r>
        <w:br w:type="textWrapping"/>
      </w:r>
      <w:r>
        <w:rPr>
          <w:rStyle w:val="CommentTok"/>
        </w:rPr>
        <w:t xml:space="preserve"># TSS &lt;- ___(transcripts(txdb_hg19), width = ___, fix = ___)</w:t>
      </w:r>
      <w:r>
        <w:br w:type="textWrapping"/>
      </w:r>
      <w:r>
        <w:rPr>
          <w:rStyle w:val="CommentTok"/>
        </w:rPr>
        <w:t xml:space="preserve"># TES &lt;- ___(transcripts(txdb_hg19), width = ___, fix = ___)</w:t>
      </w:r>
      <w:r>
        <w:br w:type="textWrapping"/>
      </w:r>
      <w:r>
        <w:rPr>
          <w:rStyle w:val="CommentTok"/>
        </w:rPr>
        <w:t xml:space="preserve"># Start_codon &lt;- ___(unlist(___(cdsBy(txdb_hg19, by = ___))), width = ___, fix = ___)</w:t>
      </w:r>
      <w:r>
        <w:br w:type="textWrapping"/>
      </w:r>
      <w:r>
        <w:rPr>
          <w:rStyle w:val="CommentTok"/>
        </w:rPr>
        <w:t xml:space="preserve"># Stop_codon &lt;- ___(unlist(___(cdsBy(txdb_hg19, by = ___))),width = ___, fix = ___)</w:t>
      </w:r>
      <w:r>
        <w:br w:type="textWrapping"/>
      </w:r>
      <w:r>
        <w:rPr>
          <w:rStyle w:val="CommentTok"/>
        </w:rPr>
        <w:t xml:space="preserve"># #Some extra hints, the missing functions above are all intra-range methods</w:t>
      </w:r>
      <w:r>
        <w:br w:type="textWrapping"/>
      </w:r>
      <w:r>
        <w:rPr>
          <w:rStyle w:val="CommentTok"/>
        </w:rPr>
        <w:t xml:space="preserve">## ===== Enter your code below  =============== ##</w:t>
      </w:r>
      <w:r>
        <w:br w:type="textWrapping"/>
      </w:r>
      <w:r>
        <w:rPr>
          <w:rStyle w:val="KeywordTok"/>
        </w:rPr>
        <w:t xml:space="preserve">library</w:t>
      </w:r>
      <w:r>
        <w:rPr>
          <w:rStyle w:val="NormalTok"/>
        </w:rPr>
        <w:t xml:space="preserve">(TxDb.Hsapiens.UCSC.hg19.knownGene)</w:t>
      </w:r>
      <w:r>
        <w:br w:type="textWrapping"/>
      </w:r>
      <w:r>
        <w:rPr>
          <w:rStyle w:val="NormalTok"/>
        </w:rPr>
        <w:t xml:space="preserve">txdb_hg19 &lt;-</w:t>
      </w:r>
      <w:r>
        <w:rPr>
          <w:rStyle w:val="StringTok"/>
        </w:rPr>
        <w:t xml:space="preserve"> </w:t>
      </w:r>
      <w:r>
        <w:rPr>
          <w:rStyle w:val="NormalTok"/>
        </w:rPr>
        <w:t xml:space="preserve">TxDb.Hsapiens.UCSC.hg19.knownGene</w:t>
      </w:r>
      <w:r>
        <w:br w:type="textWrapping"/>
      </w:r>
      <w:r>
        <w:rPr>
          <w:rStyle w:val="NormalTok"/>
        </w:rPr>
        <w:t xml:space="preserve">TSS &lt;-</w:t>
      </w:r>
      <w:r>
        <w:rPr>
          <w:rStyle w:val="StringTok"/>
        </w:rPr>
        <w:t xml:space="preserve"> </w:t>
      </w:r>
      <w:r>
        <w:rPr>
          <w:rStyle w:val="KeywordTok"/>
        </w:rPr>
        <w:t xml:space="preserve">resize</w:t>
      </w:r>
      <w:r>
        <w:rPr>
          <w:rStyle w:val="NormalTok"/>
        </w:rPr>
        <w:t xml:space="preserve">(</w:t>
      </w:r>
      <w:r>
        <w:rPr>
          <w:rStyle w:val="KeywordTok"/>
        </w:rPr>
        <w:t xml:space="preserve">transcripts</w:t>
      </w:r>
      <w:r>
        <w:rPr>
          <w:rStyle w:val="NormalTok"/>
        </w:rPr>
        <w:t xml:space="preserve">(txdb_hg19), </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fix =</w:t>
      </w:r>
      <w:r>
        <w:rPr>
          <w:rStyle w:val="NormalTok"/>
        </w:rPr>
        <w:t xml:space="preserve"> </w:t>
      </w:r>
      <w:r>
        <w:rPr>
          <w:rStyle w:val="StringTok"/>
        </w:rPr>
        <w:t xml:space="preserve">"start"</w:t>
      </w:r>
      <w:r>
        <w:rPr>
          <w:rStyle w:val="NormalTok"/>
        </w:rPr>
        <w:t xml:space="preserve">)</w:t>
      </w:r>
      <w:r>
        <w:br w:type="textWrapping"/>
      </w:r>
      <w:r>
        <w:rPr>
          <w:rStyle w:val="NormalTok"/>
        </w:rPr>
        <w:t xml:space="preserve">TES &lt;-</w:t>
      </w:r>
      <w:r>
        <w:rPr>
          <w:rStyle w:val="StringTok"/>
        </w:rPr>
        <w:t xml:space="preserve"> </w:t>
      </w:r>
      <w:r>
        <w:rPr>
          <w:rStyle w:val="KeywordTok"/>
        </w:rPr>
        <w:t xml:space="preserve">resize</w:t>
      </w:r>
      <w:r>
        <w:rPr>
          <w:rStyle w:val="NormalTok"/>
        </w:rPr>
        <w:t xml:space="preserve">(</w:t>
      </w:r>
      <w:r>
        <w:rPr>
          <w:rStyle w:val="KeywordTok"/>
        </w:rPr>
        <w:t xml:space="preserve">transcripts</w:t>
      </w:r>
      <w:r>
        <w:rPr>
          <w:rStyle w:val="NormalTok"/>
        </w:rPr>
        <w:t xml:space="preserve">(txdb_hg19), </w:t>
      </w:r>
      <w:r>
        <w:rPr>
          <w:rStyle w:val="DataTypeTok"/>
        </w:rPr>
        <w:t xml:space="preserve">width =</w:t>
      </w:r>
      <w:r>
        <w:rPr>
          <w:rStyle w:val="NormalTok"/>
        </w:rPr>
        <w:t xml:space="preserve"> </w:t>
      </w:r>
      <w:r>
        <w:rPr>
          <w:rStyle w:val="DecValTok"/>
        </w:rPr>
        <w:t xml:space="preserve">1</w:t>
      </w:r>
      <w:r>
        <w:rPr>
          <w:rStyle w:val="NormalTok"/>
        </w:rPr>
        <w:t xml:space="preserve">, </w:t>
      </w:r>
      <w:r>
        <w:rPr>
          <w:rStyle w:val="DataTypeTok"/>
        </w:rPr>
        <w:t xml:space="preserve">fix=</w:t>
      </w:r>
      <w:r>
        <w:rPr>
          <w:rStyle w:val="NormalTok"/>
        </w:rPr>
        <w:t xml:space="preserve"> </w:t>
      </w:r>
      <w:r>
        <w:rPr>
          <w:rStyle w:val="StringTok"/>
        </w:rPr>
        <w:t xml:space="preserve">"end"</w:t>
      </w:r>
      <w:r>
        <w:rPr>
          <w:rStyle w:val="NormalTok"/>
        </w:rPr>
        <w:t xml:space="preserve"> )</w:t>
      </w:r>
      <w:r>
        <w:br w:type="textWrapping"/>
      </w:r>
      <w:r>
        <w:rPr>
          <w:rStyle w:val="NormalTok"/>
        </w:rPr>
        <w:t xml:space="preserve">Start_codon &lt;-</w:t>
      </w:r>
      <w:r>
        <w:rPr>
          <w:rStyle w:val="StringTok"/>
        </w:rPr>
        <w:t xml:space="preserve"> </w:t>
      </w:r>
      <w:r>
        <w:rPr>
          <w:rStyle w:val="KeywordTok"/>
        </w:rPr>
        <w:t xml:space="preserve">resize</w:t>
      </w:r>
      <w:r>
        <w:rPr>
          <w:rStyle w:val="NormalTok"/>
        </w:rPr>
        <w:t xml:space="preserve">(</w:t>
      </w:r>
      <w:r>
        <w:rPr>
          <w:rStyle w:val="KeywordTok"/>
        </w:rPr>
        <w:t xml:space="preserve">unlist</w:t>
      </w:r>
      <w:r>
        <w:rPr>
          <w:rStyle w:val="NormalTok"/>
        </w:rPr>
        <w:t xml:space="preserve">(</w:t>
      </w:r>
      <w:r>
        <w:rPr>
          <w:rStyle w:val="KeywordTok"/>
        </w:rPr>
        <w:t xml:space="preserve">range</w:t>
      </w:r>
      <w:r>
        <w:rPr>
          <w:rStyle w:val="NormalTok"/>
        </w:rPr>
        <w:t xml:space="preserve">(</w:t>
      </w:r>
      <w:r>
        <w:rPr>
          <w:rStyle w:val="KeywordTok"/>
        </w:rPr>
        <w:t xml:space="preserve">cdsBy</w:t>
      </w:r>
      <w:r>
        <w:rPr>
          <w:rStyle w:val="NormalTok"/>
        </w:rPr>
        <w:t xml:space="preserve">(txdb_hg19, </w:t>
      </w:r>
      <w:r>
        <w:rPr>
          <w:rStyle w:val="DataTypeTok"/>
        </w:rPr>
        <w:t xml:space="preserve">by =</w:t>
      </w:r>
      <w:r>
        <w:rPr>
          <w:rStyle w:val="NormalTok"/>
        </w:rPr>
        <w:t xml:space="preserve"> </w:t>
      </w:r>
      <w:r>
        <w:rPr>
          <w:rStyle w:val="StringTok"/>
        </w:rPr>
        <w:t xml:space="preserve">"tx"</w:t>
      </w:r>
      <w:r>
        <w:rPr>
          <w:rStyle w:val="NormalTok"/>
        </w:rPr>
        <w:t xml:space="preserve">))), </w:t>
      </w:r>
      <w:r>
        <w:rPr>
          <w:rStyle w:val="DataTypeTok"/>
        </w:rPr>
        <w:t xml:space="preserve">width =</w:t>
      </w:r>
      <w:r>
        <w:rPr>
          <w:rStyle w:val="NormalTok"/>
        </w:rPr>
        <w:t xml:space="preserve"> </w:t>
      </w:r>
      <w:r>
        <w:rPr>
          <w:rStyle w:val="DecValTok"/>
        </w:rPr>
        <w:t xml:space="preserve">3</w:t>
      </w:r>
      <w:r>
        <w:rPr>
          <w:rStyle w:val="NormalTok"/>
        </w:rPr>
        <w:t xml:space="preserve">, </w:t>
      </w:r>
      <w:r>
        <w:rPr>
          <w:rStyle w:val="DataTypeTok"/>
        </w:rPr>
        <w:t xml:space="preserve">fix =</w:t>
      </w:r>
      <w:r>
        <w:rPr>
          <w:rStyle w:val="NormalTok"/>
        </w:rPr>
        <w:t xml:space="preserve"> </w:t>
      </w:r>
      <w:r>
        <w:rPr>
          <w:rStyle w:val="StringTok"/>
        </w:rPr>
        <w:t xml:space="preserve">"start"</w:t>
      </w:r>
      <w:r>
        <w:rPr>
          <w:rStyle w:val="NormalTok"/>
        </w:rPr>
        <w:t xml:space="preserve">)</w:t>
      </w:r>
      <w:r>
        <w:br w:type="textWrapping"/>
      </w:r>
      <w:r>
        <w:rPr>
          <w:rStyle w:val="NormalTok"/>
        </w:rPr>
        <w:t xml:space="preserve">Stop_codon &lt;-</w:t>
      </w:r>
      <w:r>
        <w:rPr>
          <w:rStyle w:val="StringTok"/>
        </w:rPr>
        <w:t xml:space="preserve"> </w:t>
      </w:r>
      <w:r>
        <w:rPr>
          <w:rStyle w:val="KeywordTok"/>
        </w:rPr>
        <w:t xml:space="preserve">resize</w:t>
      </w:r>
      <w:r>
        <w:rPr>
          <w:rStyle w:val="NormalTok"/>
        </w:rPr>
        <w:t xml:space="preserve">(</w:t>
      </w:r>
      <w:r>
        <w:rPr>
          <w:rStyle w:val="KeywordTok"/>
        </w:rPr>
        <w:t xml:space="preserve">unlist</w:t>
      </w:r>
      <w:r>
        <w:rPr>
          <w:rStyle w:val="NormalTok"/>
        </w:rPr>
        <w:t xml:space="preserve">(</w:t>
      </w:r>
      <w:r>
        <w:rPr>
          <w:rStyle w:val="KeywordTok"/>
        </w:rPr>
        <w:t xml:space="preserve">range</w:t>
      </w:r>
      <w:r>
        <w:rPr>
          <w:rStyle w:val="NormalTok"/>
        </w:rPr>
        <w:t xml:space="preserve">(</w:t>
      </w:r>
      <w:r>
        <w:rPr>
          <w:rStyle w:val="KeywordTok"/>
        </w:rPr>
        <w:t xml:space="preserve">cdsBy</w:t>
      </w:r>
      <w:r>
        <w:rPr>
          <w:rStyle w:val="NormalTok"/>
        </w:rPr>
        <w:t xml:space="preserve">(txdb_hg19, </w:t>
      </w:r>
      <w:r>
        <w:rPr>
          <w:rStyle w:val="DataTypeTok"/>
        </w:rPr>
        <w:t xml:space="preserve">by =</w:t>
      </w:r>
      <w:r>
        <w:rPr>
          <w:rStyle w:val="NormalTok"/>
        </w:rPr>
        <w:t xml:space="preserve"> </w:t>
      </w:r>
      <w:r>
        <w:rPr>
          <w:rStyle w:val="StringTok"/>
        </w:rPr>
        <w:t xml:space="preserve">"tx"</w:t>
      </w:r>
      <w:r>
        <w:rPr>
          <w:rStyle w:val="NormalTok"/>
        </w:rPr>
        <w:t xml:space="preserve">))),</w:t>
      </w:r>
      <w:r>
        <w:rPr>
          <w:rStyle w:val="DataTypeTok"/>
        </w:rPr>
        <w:t xml:space="preserve">width =</w:t>
      </w:r>
      <w:r>
        <w:rPr>
          <w:rStyle w:val="NormalTok"/>
        </w:rPr>
        <w:t xml:space="preserve"> </w:t>
      </w:r>
      <w:r>
        <w:rPr>
          <w:rStyle w:val="DecValTok"/>
        </w:rPr>
        <w:t xml:space="preserve">3</w:t>
      </w:r>
      <w:r>
        <w:rPr>
          <w:rStyle w:val="NormalTok"/>
        </w:rPr>
        <w:t xml:space="preserve">, </w:t>
      </w:r>
      <w:r>
        <w:rPr>
          <w:rStyle w:val="DataTypeTok"/>
        </w:rPr>
        <w:t xml:space="preserve">fix =</w:t>
      </w:r>
      <w:r>
        <w:rPr>
          <w:rStyle w:val="NormalTok"/>
        </w:rPr>
        <w:t xml:space="preserve"> </w:t>
      </w:r>
      <w:r>
        <w:rPr>
          <w:rStyle w:val="StringTok"/>
        </w:rPr>
        <w:t xml:space="preserve">"end"</w:t>
      </w:r>
      <w:r>
        <w:rPr>
          <w:rStyle w:val="NormalTok"/>
        </w:rPr>
        <w:t xml:space="preserve">)</w:t>
      </w:r>
    </w:p>
    <w:p>
      <w:pPr>
        <w:pStyle w:val="SourceCode"/>
      </w:pPr>
      <w:r>
        <w:rPr>
          <w:rStyle w:val="KeywordTok"/>
        </w:rPr>
        <w:t xml:space="preserve">unique</w:t>
      </w:r>
      <w:r>
        <w:rPr>
          <w:rStyle w:val="NormalTok"/>
        </w:rPr>
        <w:t xml:space="preserve">(TSS)</w:t>
      </w:r>
    </w:p>
    <w:p>
      <w:pPr>
        <w:pStyle w:val="SourceCode"/>
      </w:pPr>
      <w:r>
        <w:rPr>
          <w:rStyle w:val="VerbatimChar"/>
        </w:rPr>
        <w:t xml:space="preserve">## GRanges object with 51385 ranges and 2 metadata columns:</w:t>
      </w:r>
      <w:r>
        <w:br w:type="textWrapping"/>
      </w:r>
      <w:r>
        <w:rPr>
          <w:rStyle w:val="VerbatimChar"/>
        </w:rPr>
        <w:t xml:space="preserve">##                 seqnames    ranges strand |     tx_id     tx_name</w:t>
      </w:r>
      <w:r>
        <w:br w:type="textWrapping"/>
      </w:r>
      <w:r>
        <w:rPr>
          <w:rStyle w:val="VerbatimChar"/>
        </w:rPr>
        <w:t xml:space="preserve">##                    &lt;Rle&gt; &lt;IRanges&gt;  &lt;Rle&gt; | &lt;integer&gt; &lt;character&gt;</w:t>
      </w:r>
      <w:r>
        <w:br w:type="textWrapping"/>
      </w:r>
      <w:r>
        <w:rPr>
          <w:rStyle w:val="VerbatimChar"/>
        </w:rPr>
        <w:t xml:space="preserve">##       [1]           chr1     11874      + |         1  uc001aaa.3</w:t>
      </w:r>
      <w:r>
        <w:br w:type="textWrapping"/>
      </w:r>
      <w:r>
        <w:rPr>
          <w:rStyle w:val="VerbatimChar"/>
        </w:rPr>
        <w:t xml:space="preserve">##       [2]           chr1     69091      + |         4  uc001aal.1</w:t>
      </w:r>
      <w:r>
        <w:br w:type="textWrapping"/>
      </w:r>
      <w:r>
        <w:rPr>
          <w:rStyle w:val="VerbatimChar"/>
        </w:rPr>
        <w:t xml:space="preserve">##       [3]           chr1    321084      + |         5  uc001aaq.2</w:t>
      </w:r>
      <w:r>
        <w:br w:type="textWrapping"/>
      </w:r>
      <w:r>
        <w:rPr>
          <w:rStyle w:val="VerbatimChar"/>
        </w:rPr>
        <w:t xml:space="preserve">##       [4]           chr1    321146      + |         6  uc001aar.2</w:t>
      </w:r>
      <w:r>
        <w:br w:type="textWrapping"/>
      </w:r>
      <w:r>
        <w:rPr>
          <w:rStyle w:val="VerbatimChar"/>
        </w:rPr>
        <w:t xml:space="preserve">##       [5]           chr1    322037      + |         7  uc009vjk.2</w:t>
      </w:r>
      <w:r>
        <w:br w:type="textWrapping"/>
      </w:r>
      <w:r>
        <w:rPr>
          <w:rStyle w:val="VerbatimChar"/>
        </w:rPr>
        <w:t xml:space="preserve">##       ...            ...       ...    ... .       ...         ...</w:t>
      </w:r>
      <w:r>
        <w:br w:type="textWrapping"/>
      </w:r>
      <w:r>
        <w:rPr>
          <w:rStyle w:val="VerbatimChar"/>
        </w:rPr>
        <w:t xml:space="preserve">##   [51381] chrUn_gl000237      2686      - |     82956  uc011mgu.1</w:t>
      </w:r>
      <w:r>
        <w:br w:type="textWrapping"/>
      </w:r>
      <w:r>
        <w:rPr>
          <w:rStyle w:val="VerbatimChar"/>
        </w:rPr>
        <w:t xml:space="preserve">##   [51382] chrUn_gl000241     36875      - |     82957  uc011mgv.2</w:t>
      </w:r>
      <w:r>
        <w:br w:type="textWrapping"/>
      </w:r>
      <w:r>
        <w:rPr>
          <w:rStyle w:val="VerbatimChar"/>
        </w:rPr>
        <w:t xml:space="preserve">##   [51383] chrUn_gl000243     11501      + |     82958  uc011mgw.1</w:t>
      </w:r>
      <w:r>
        <w:br w:type="textWrapping"/>
      </w:r>
      <w:r>
        <w:rPr>
          <w:rStyle w:val="VerbatimChar"/>
        </w:rPr>
        <w:t xml:space="preserve">##   [51384] chrUn_gl000243     13608      + |     82959  uc022brq.1</w:t>
      </w:r>
      <w:r>
        <w:br w:type="textWrapping"/>
      </w:r>
      <w:r>
        <w:rPr>
          <w:rStyle w:val="VerbatimChar"/>
        </w:rPr>
        <w:t xml:space="preserve">##   [51385] chrUn_gl000247      5816      - |     82960  uc022brr.1</w:t>
      </w:r>
      <w:r>
        <w:br w:type="textWrapping"/>
      </w:r>
      <w:r>
        <w:rPr>
          <w:rStyle w:val="VerbatimChar"/>
        </w:rPr>
        <w:t xml:space="preserve">##   -------</w:t>
      </w:r>
      <w:r>
        <w:br w:type="textWrapping"/>
      </w:r>
      <w:r>
        <w:rPr>
          <w:rStyle w:val="VerbatimChar"/>
        </w:rPr>
        <w:t xml:space="preserve">##   seqinfo: 93 sequences (1 circular) from hg19 genome</w:t>
      </w:r>
    </w:p>
    <w:p>
      <w:pPr>
        <w:pStyle w:val="SourceCode"/>
      </w:pPr>
      <w:r>
        <w:rPr>
          <w:rStyle w:val="KeywordTok"/>
        </w:rPr>
        <w:t xml:space="preserve">unique</w:t>
      </w:r>
      <w:r>
        <w:rPr>
          <w:rStyle w:val="NormalTok"/>
        </w:rPr>
        <w:t xml:space="preserve">(TES)</w:t>
      </w:r>
    </w:p>
    <w:p>
      <w:pPr>
        <w:pStyle w:val="SourceCode"/>
      </w:pPr>
      <w:r>
        <w:rPr>
          <w:rStyle w:val="VerbatimChar"/>
        </w:rPr>
        <w:t xml:space="preserve">## GRanges object with 46124 ranges and 2 metadata columns:</w:t>
      </w:r>
      <w:r>
        <w:br w:type="textWrapping"/>
      </w:r>
      <w:r>
        <w:rPr>
          <w:rStyle w:val="VerbatimChar"/>
        </w:rPr>
        <w:t xml:space="preserve">##                 seqnames    ranges strand |     tx_id     tx_name</w:t>
      </w:r>
      <w:r>
        <w:br w:type="textWrapping"/>
      </w:r>
      <w:r>
        <w:rPr>
          <w:rStyle w:val="VerbatimChar"/>
        </w:rPr>
        <w:t xml:space="preserve">##                    &lt;Rle&gt; &lt;IRanges&gt;  &lt;Rle&gt; | &lt;integer&gt; &lt;character&gt;</w:t>
      </w:r>
      <w:r>
        <w:br w:type="textWrapping"/>
      </w:r>
      <w:r>
        <w:rPr>
          <w:rStyle w:val="VerbatimChar"/>
        </w:rPr>
        <w:t xml:space="preserve">##       [1]           chr1     14409      + |         1  uc001aaa.3</w:t>
      </w:r>
      <w:r>
        <w:br w:type="textWrapping"/>
      </w:r>
      <w:r>
        <w:rPr>
          <w:rStyle w:val="VerbatimChar"/>
        </w:rPr>
        <w:t xml:space="preserve">##       [2]           chr1     70008      + |         4  uc001aal.1</w:t>
      </w:r>
      <w:r>
        <w:br w:type="textWrapping"/>
      </w:r>
      <w:r>
        <w:rPr>
          <w:rStyle w:val="VerbatimChar"/>
        </w:rPr>
        <w:t xml:space="preserve">##       [3]           chr1    321115      + |         5  uc001aaq.2</w:t>
      </w:r>
      <w:r>
        <w:br w:type="textWrapping"/>
      </w:r>
      <w:r>
        <w:rPr>
          <w:rStyle w:val="VerbatimChar"/>
        </w:rPr>
        <w:t xml:space="preserve">##       [4]           chr1    321207      + |         6  uc001aar.2</w:t>
      </w:r>
      <w:r>
        <w:br w:type="textWrapping"/>
      </w:r>
      <w:r>
        <w:rPr>
          <w:rStyle w:val="VerbatimChar"/>
        </w:rPr>
        <w:t xml:space="preserve">##       [5]           chr1    326938      + |         7  uc009vjk.2</w:t>
      </w:r>
      <w:r>
        <w:br w:type="textWrapping"/>
      </w:r>
      <w:r>
        <w:rPr>
          <w:rStyle w:val="VerbatimChar"/>
        </w:rPr>
        <w:t xml:space="preserve">##       ...            ...       ...    ... .       ...         ...</w:t>
      </w:r>
      <w:r>
        <w:br w:type="textWrapping"/>
      </w:r>
      <w:r>
        <w:rPr>
          <w:rStyle w:val="VerbatimChar"/>
        </w:rPr>
        <w:t xml:space="preserve">##   [46120] chrUn_gl000237         1      - |     82956  uc011mgu.1</w:t>
      </w:r>
      <w:r>
        <w:br w:type="textWrapping"/>
      </w:r>
      <w:r>
        <w:rPr>
          <w:rStyle w:val="VerbatimChar"/>
        </w:rPr>
        <w:t xml:space="preserve">##   [46121] chrUn_gl000241     20433      - |     82957  uc011mgv.2</w:t>
      </w:r>
      <w:r>
        <w:br w:type="textWrapping"/>
      </w:r>
      <w:r>
        <w:rPr>
          <w:rStyle w:val="VerbatimChar"/>
        </w:rPr>
        <w:t xml:space="preserve">##   [46122] chrUn_gl000243     11530      + |     82958  uc011mgw.1</w:t>
      </w:r>
      <w:r>
        <w:br w:type="textWrapping"/>
      </w:r>
      <w:r>
        <w:rPr>
          <w:rStyle w:val="VerbatimChar"/>
        </w:rPr>
        <w:t xml:space="preserve">##   [46123] chrUn_gl000243     13637      + |     82959  uc022brq.1</w:t>
      </w:r>
      <w:r>
        <w:br w:type="textWrapping"/>
      </w:r>
      <w:r>
        <w:rPr>
          <w:rStyle w:val="VerbatimChar"/>
        </w:rPr>
        <w:t xml:space="preserve">##   [46124] chrUn_gl000247      5787      - |     82960  uc022brr.1</w:t>
      </w:r>
      <w:r>
        <w:br w:type="textWrapping"/>
      </w:r>
      <w:r>
        <w:rPr>
          <w:rStyle w:val="VerbatimChar"/>
        </w:rPr>
        <w:t xml:space="preserve">##   -------</w:t>
      </w:r>
      <w:r>
        <w:br w:type="textWrapping"/>
      </w:r>
      <w:r>
        <w:rPr>
          <w:rStyle w:val="VerbatimChar"/>
        </w:rPr>
        <w:t xml:space="preserve">##   seqinfo: 93 sequences (1 circular) from hg19 genome</w:t>
      </w:r>
    </w:p>
    <w:p>
      <w:pPr>
        <w:numPr>
          <w:numId w:val="1002"/>
          <w:ilvl w:val="0"/>
        </w:numPr>
      </w:pPr>
      <w:r>
        <w:t xml:space="preserve">SAQ1: How many unique coordinates for TSS, TES, Start codons, and Stop codons exist on the genome assembly hg19? Is there more alternative usage for the start codons or stop codons? How about the alternative usage for the transcription starts and ends?</w:t>
      </w:r>
    </w:p>
    <w:p>
      <w:pPr>
        <w:numPr>
          <w:numId w:val="1002"/>
          <w:ilvl w:val="0"/>
        </w:numPr>
      </w:pPr>
      <w:r>
        <w:t xml:space="preserve">Answer:</w:t>
      </w:r>
    </w:p>
    <w:p>
      <w:pPr>
        <w:pStyle w:val="FirstParagraph"/>
      </w:pPr>
      <w:r>
        <w:t xml:space="preserve">TSS 82960</w:t>
      </w:r>
      <w:r>
        <w:t xml:space="preserve"> </w:t>
      </w:r>
      <w:r>
        <w:t xml:space="preserve">TES 82960</w:t>
      </w:r>
      <w:r>
        <w:t xml:space="preserve"> </w:t>
      </w:r>
      <w:r>
        <w:t xml:space="preserve">start codon 63691</w:t>
      </w:r>
      <w:r>
        <w:t xml:space="preserve"> </w:t>
      </w:r>
      <w:r>
        <w:t xml:space="preserve">stop codon 63691</w:t>
      </w:r>
    </w:p>
    <w:p>
      <w:pPr>
        <w:pStyle w:val="BodyText"/>
      </w:pPr>
      <w:r>
        <w:t xml:space="preserve">The start codon is the first codon of a messenger RNA (mRNA) transcript translated by a ribosome. The start codon always codes for methionine in eukaryotes and Archaea and a modified Met (fMet) in bacteria, mitochondria and plastids. The most common start codon is AUG (i.e., ATG in the corresponding DNA sequence)</w:t>
      </w:r>
    </w:p>
    <w:p>
      <w:pPr>
        <w:pStyle w:val="BodyText"/>
      </w:pPr>
      <w:r>
        <w:t xml:space="preserve">The stop codon is a nucleotide triplet within messenger RNA that signals a termination of translation into proteins</w:t>
      </w:r>
    </w:p>
    <w:p>
      <w:pPr>
        <w:pStyle w:val="BodyText"/>
      </w:pPr>
      <w:r>
        <w:t xml:space="preserve">The transcription start site is the location where the transcription of mRNA starts at the 5’-end of a gene sequence while the transcription end site is the location where transcription ends at the 3’-end of a gene sequence. They are all in the non-coding regions and function as control or influence the transcript process</w:t>
      </w:r>
    </w:p>
    <w:p>
      <w:pPr>
        <w:pStyle w:val="Heading3"/>
      </w:pPr>
      <w:bookmarkStart w:id="22" w:name="examine-the-sequence-around-the-start-and-stop-codons"/>
      <w:r>
        <w:t xml:space="preserve">Examine the Sequence Around the Start and Stop Codons</w:t>
      </w:r>
      <w:bookmarkEnd w:id="22"/>
    </w:p>
    <w:p>
      <w:pPr>
        <w:pStyle w:val="FirstParagraph"/>
      </w:pPr>
      <w:r>
        <w:t xml:space="preserve">In this step, we will extract the sequences of the 3 bases windows centered by the Start and Stop condons, then, we will plot the seqeunce logo around the stop and start codons.</w:t>
      </w:r>
    </w:p>
    <w:p>
      <w:pPr>
        <w:pStyle w:val="BodyText"/>
      </w:pPr>
      <w:r>
        <w:t xml:space="preserve">A sequence logo is a graphical representation of the conservation on amino acid or nucleic acid fragments. In R, the sequence logo can be plotted using function</w:t>
      </w:r>
      <w:r>
        <w:t xml:space="preserve"> </w:t>
      </w:r>
      <w:r>
        <w:rPr>
          <w:rStyle w:val="VerbatimChar"/>
        </w:rPr>
        <w:t xml:space="preserve">ggseqlogo()</w:t>
      </w:r>
      <w:r>
        <w:t xml:space="preserve"> </w:t>
      </w:r>
      <w:r>
        <w:t xml:space="preserve">in the package</w:t>
      </w:r>
      <w:r>
        <w:t xml:space="preserve"> </w:t>
      </w:r>
      <w:r>
        <w:rPr>
          <w:rStyle w:val="VerbatimChar"/>
        </w:rPr>
        <w:t xml:space="preserve">ggseqlogo</w:t>
      </w:r>
      <w:r>
        <w:t xml:space="preserve">. The input of</w:t>
      </w:r>
      <w:r>
        <w:t xml:space="preserve"> </w:t>
      </w:r>
      <w:r>
        <w:rPr>
          <w:rStyle w:val="VerbatimChar"/>
        </w:rPr>
        <w:t xml:space="preserve">ggseqlogo()</w:t>
      </w:r>
      <w:r>
        <w:t xml:space="preserve"> </w:t>
      </w:r>
      <w:r>
        <w:t xml:space="preserve">can be a string vector of nucleotide sequences that have the same string lengths. Please set the method =</w:t>
      </w:r>
      <w:r>
        <w:t xml:space="preserve"> </w:t>
      </w:r>
      <w:r>
        <w:t xml:space="preserve">“</w:t>
      </w:r>
      <w:r>
        <w:t xml:space="preserve">prob</w:t>
      </w:r>
      <w:r>
        <w:t xml:space="preserve">”</w:t>
      </w:r>
      <w:r>
        <w:t xml:space="preserve">, so that it will display the proportion of bases at each nucleotide position.</w:t>
      </w:r>
    </w:p>
    <w:p>
      <w:pPr>
        <w:pStyle w:val="SourceCode"/>
      </w:pPr>
      <w:r>
        <w:rPr>
          <w:rStyle w:val="CommentTok"/>
        </w:rPr>
        <w:t xml:space="preserve">## === Hint code, fill the "___" ============= ##</w:t>
      </w:r>
      <w:r>
        <w:br w:type="textWrapping"/>
      </w:r>
      <w:r>
        <w:rPr>
          <w:rStyle w:val="CommentTok"/>
        </w:rPr>
        <w:t xml:space="preserve">#library(ggseqlogo)</w:t>
      </w:r>
      <w:r>
        <w:br w:type="textWrapping"/>
      </w:r>
      <w:r>
        <w:rPr>
          <w:rStyle w:val="CommentTok"/>
        </w:rPr>
        <w:t xml:space="preserve">#library(BSgenome.___.UCSC.___)</w:t>
      </w:r>
      <w:r>
        <w:br w:type="textWrapping"/>
      </w:r>
      <w:r>
        <w:rPr>
          <w:rStyle w:val="CommentTok"/>
        </w:rPr>
        <w:t xml:space="preserve">#ggseqlogo(as.vector( ___( ___(Hsapiens,Start_codon) ) ), method = "prob")</w:t>
      </w:r>
      <w:r>
        <w:br w:type="textWrapping"/>
      </w:r>
      <w:r>
        <w:rPr>
          <w:rStyle w:val="CommentTok"/>
        </w:rPr>
        <w:t xml:space="preserve">#ggseqlogo(as.vector( ___( ___(Hsapiens,Stop_codon) ) ), method = "prob")</w:t>
      </w:r>
      <w:r>
        <w:br w:type="textWrapping"/>
      </w:r>
      <w:r>
        <w:rPr>
          <w:rStyle w:val="CommentTok"/>
        </w:rPr>
        <w:t xml:space="preserve">## ===== Enter your code below  =============== ##</w:t>
      </w:r>
      <w:r>
        <w:br w:type="textWrapping"/>
      </w:r>
      <w:r>
        <w:rPr>
          <w:rStyle w:val="KeywordTok"/>
        </w:rPr>
        <w:t xml:space="preserve">library</w:t>
      </w:r>
      <w:r>
        <w:rPr>
          <w:rStyle w:val="NormalTok"/>
        </w:rPr>
        <w:t xml:space="preserve">(ggseqlogo)</w:t>
      </w:r>
      <w:r>
        <w:br w:type="textWrapping"/>
      </w:r>
      <w:r>
        <w:rPr>
          <w:rStyle w:val="KeywordTok"/>
        </w:rPr>
        <w:t xml:space="preserve">library</w:t>
      </w:r>
      <w:r>
        <w:rPr>
          <w:rStyle w:val="NormalTok"/>
        </w:rPr>
        <w:t xml:space="preserve">(BSgenome.Hsapiens.UCSC.hg19)</w:t>
      </w:r>
      <w:r>
        <w:br w:type="textWrapping"/>
      </w:r>
      <w:r>
        <w:rPr>
          <w:rStyle w:val="KeywordTok"/>
        </w:rPr>
        <w:t xml:space="preserve">ggseqlogo</w:t>
      </w:r>
      <w:r>
        <w:rPr>
          <w:rStyle w:val="NormalTok"/>
        </w:rPr>
        <w:t xml:space="preserve">(</w:t>
      </w:r>
      <w:r>
        <w:rPr>
          <w:rStyle w:val="KeywordTok"/>
        </w:rPr>
        <w:t xml:space="preserve">as.vector</w:t>
      </w:r>
      <w:r>
        <w:rPr>
          <w:rStyle w:val="NormalTok"/>
        </w:rPr>
        <w:t xml:space="preserve">( </w:t>
      </w:r>
      <w:r>
        <w:rPr>
          <w:rStyle w:val="KeywordTok"/>
        </w:rPr>
        <w:t xml:space="preserve">DNAStringSet</w:t>
      </w:r>
      <w:r>
        <w:rPr>
          <w:rStyle w:val="NormalTok"/>
        </w:rPr>
        <w:t xml:space="preserve">( </w:t>
      </w:r>
      <w:r>
        <w:rPr>
          <w:rStyle w:val="KeywordTok"/>
        </w:rPr>
        <w:t xml:space="preserve">Views</w:t>
      </w:r>
      <w:r>
        <w:rPr>
          <w:rStyle w:val="NormalTok"/>
        </w:rPr>
        <w:t xml:space="preserve">(Hsapiens,Start_codon) ) ), </w:t>
      </w:r>
      <w:r>
        <w:rPr>
          <w:rStyle w:val="DataTypeTok"/>
        </w:rPr>
        <w:t xml:space="preserve">method =</w:t>
      </w:r>
      <w:r>
        <w:rPr>
          <w:rStyle w:val="NormalTok"/>
        </w:rPr>
        <w:t xml:space="preserve"> </w:t>
      </w:r>
      <w:r>
        <w:rPr>
          <w:rStyle w:val="StringTok"/>
        </w:rPr>
        <w:t xml:space="preserve">"prob"</w:t>
      </w:r>
      <w:r>
        <w:rPr>
          <w:rStyle w:val="NormalTok"/>
        </w:rPr>
        <w:t xml:space="preserve">)</w:t>
      </w:r>
    </w:p>
    <w:p>
      <w:pPr>
        <w:pStyle w:val="FirstParagraph"/>
      </w:pPr>
      <w:r>
        <w:drawing>
          <wp:inline>
            <wp:extent cx="5334000" cy="2624259"/>
            <wp:effectExtent b="0" l="0" r="0" t="0"/>
            <wp:docPr descr="" title="" id="1" name="Picture"/>
            <a:graphic>
              <a:graphicData uri="http://schemas.openxmlformats.org/drawingml/2006/picture">
                <pic:pic>
                  <pic:nvPicPr>
                    <pic:cNvPr descr="Project5_files/figure-docx/unnamed-chunk-3-1.png" id="0" name="Picture"/>
                    <pic:cNvPicPr>
                      <a:picLocks noChangeArrowheads="1" noChangeAspect="1"/>
                    </pic:cNvPicPr>
                  </pic:nvPicPr>
                  <pic:blipFill>
                    <a:blip r:embed="rId23"/>
                    <a:stretch>
                      <a:fillRect/>
                    </a:stretch>
                  </pic:blipFill>
                  <pic:spPr bwMode="auto">
                    <a:xfrm>
                      <a:off x="0" y="0"/>
                      <a:ext cx="5334000" cy="2624259"/>
                    </a:xfrm>
                    <a:prstGeom prst="rect">
                      <a:avLst/>
                    </a:prstGeom>
                    <a:noFill/>
                    <a:ln w="9525">
                      <a:noFill/>
                      <a:headEnd/>
                      <a:tailEnd/>
                    </a:ln>
                  </pic:spPr>
                </pic:pic>
              </a:graphicData>
            </a:graphic>
          </wp:inline>
        </w:drawing>
      </w:r>
    </w:p>
    <w:p>
      <w:pPr>
        <w:pStyle w:val="SourceCode"/>
      </w:pPr>
      <w:r>
        <w:rPr>
          <w:rStyle w:val="KeywordTok"/>
        </w:rPr>
        <w:t xml:space="preserve">ggseqlogo</w:t>
      </w:r>
      <w:r>
        <w:rPr>
          <w:rStyle w:val="NormalTok"/>
        </w:rPr>
        <w:t xml:space="preserve">(</w:t>
      </w:r>
      <w:r>
        <w:rPr>
          <w:rStyle w:val="KeywordTok"/>
        </w:rPr>
        <w:t xml:space="preserve">as.vector</w:t>
      </w:r>
      <w:r>
        <w:rPr>
          <w:rStyle w:val="NormalTok"/>
        </w:rPr>
        <w:t xml:space="preserve">( </w:t>
      </w:r>
      <w:r>
        <w:rPr>
          <w:rStyle w:val="KeywordTok"/>
        </w:rPr>
        <w:t xml:space="preserve">DNAStringSet</w:t>
      </w:r>
      <w:r>
        <w:rPr>
          <w:rStyle w:val="NormalTok"/>
        </w:rPr>
        <w:t xml:space="preserve">( </w:t>
      </w:r>
      <w:r>
        <w:rPr>
          <w:rStyle w:val="KeywordTok"/>
        </w:rPr>
        <w:t xml:space="preserve">Views</w:t>
      </w:r>
      <w:r>
        <w:rPr>
          <w:rStyle w:val="NormalTok"/>
        </w:rPr>
        <w:t xml:space="preserve">(Hsapiens,Stop_codon) ) ), </w:t>
      </w:r>
      <w:r>
        <w:rPr>
          <w:rStyle w:val="DataTypeTok"/>
        </w:rPr>
        <w:t xml:space="preserve">method =</w:t>
      </w:r>
      <w:r>
        <w:rPr>
          <w:rStyle w:val="NormalTok"/>
        </w:rPr>
        <w:t xml:space="preserve"> </w:t>
      </w:r>
      <w:r>
        <w:rPr>
          <w:rStyle w:val="StringTok"/>
        </w:rPr>
        <w:t xml:space="preserve">"prob"</w:t>
      </w:r>
      <w:r>
        <w:rPr>
          <w:rStyle w:val="NormalTok"/>
        </w:rPr>
        <w:t xml:space="preserve">)</w:t>
      </w:r>
    </w:p>
    <w:p>
      <w:pPr>
        <w:pStyle w:val="FirstParagraph"/>
      </w:pPr>
      <w:r>
        <w:drawing>
          <wp:inline>
            <wp:extent cx="5334000" cy="2624259"/>
            <wp:effectExtent b="0" l="0" r="0" t="0"/>
            <wp:docPr descr="" title="" id="1" name="Picture"/>
            <a:graphic>
              <a:graphicData uri="http://schemas.openxmlformats.org/drawingml/2006/picture">
                <pic:pic>
                  <pic:nvPicPr>
                    <pic:cNvPr descr="Project5_files/figure-docx/unnamed-chunk-3-2.png" id="0" name="Picture"/>
                    <pic:cNvPicPr>
                      <a:picLocks noChangeArrowheads="1" noChangeAspect="1"/>
                    </pic:cNvPicPr>
                  </pic:nvPicPr>
                  <pic:blipFill>
                    <a:blip r:embed="rId24"/>
                    <a:stretch>
                      <a:fillRect/>
                    </a:stretch>
                  </pic:blipFill>
                  <pic:spPr bwMode="auto">
                    <a:xfrm>
                      <a:off x="0" y="0"/>
                      <a:ext cx="5334000" cy="2624259"/>
                    </a:xfrm>
                    <a:prstGeom prst="rect">
                      <a:avLst/>
                    </a:prstGeom>
                    <a:noFill/>
                    <a:ln w="9525">
                      <a:noFill/>
                      <a:headEnd/>
                      <a:tailEnd/>
                    </a:ln>
                  </pic:spPr>
                </pic:pic>
              </a:graphicData>
            </a:graphic>
          </wp:inline>
        </w:drawing>
      </w:r>
    </w:p>
    <w:p>
      <w:pPr>
        <w:pStyle w:val="BodyText"/>
      </w:pPr>
      <w:r>
        <w:t xml:space="preserve">Afterward, check if the generated sequence logos being mostly consistent with the codon sequences in the common knowledge.</w:t>
      </w:r>
    </w:p>
    <w:p>
      <w:pPr>
        <w:pStyle w:val="Heading2"/>
      </w:pPr>
      <w:bookmarkStart w:id="25" w:name="identify-sequence-motif-of-an-epigenetic-modification"/>
      <w:r>
        <w:t xml:space="preserve">2. Identify Sequence Motif of an Epigenetic Modification</w:t>
      </w:r>
      <w:bookmarkEnd w:id="25"/>
    </w:p>
    <w:p>
      <w:pPr>
        <w:pStyle w:val="FirstParagraph"/>
      </w:pPr>
      <w:r>
        <w:t xml:space="preserve">Subsequently, we will begin to analyze an epigenetic dataset downloaded from GEO. There is a BED file named</w:t>
      </w:r>
      <w:r>
        <w:t xml:space="preserve"> </w:t>
      </w:r>
      <w:r>
        <w:rPr>
          <w:rStyle w:val="VerbatimChar"/>
        </w:rPr>
        <w:t xml:space="preserve">GSE63753.bed</w:t>
      </w:r>
      <w:r>
        <w:t xml:space="preserve"> </w:t>
      </w:r>
      <w:r>
        <w:t xml:space="preserve">under the project directory. The BED file was downloaded from the supplementary data of the GEO dataset</w:t>
      </w:r>
      <w:r>
        <w:t xml:space="preserve"> </w:t>
      </w:r>
      <w:hyperlink r:id="rId26">
        <w:r>
          <w:rPr>
            <w:rStyle w:val="Hyperlink"/>
          </w:rPr>
          <w:t xml:space="preserve">GSE63753</w:t>
        </w:r>
      </w:hyperlink>
      <w:r>
        <w:t xml:space="preserve">.</w:t>
      </w:r>
    </w:p>
    <w:p>
      <w:pPr>
        <w:pStyle w:val="BodyText"/>
      </w:pPr>
      <w:r>
        <w:t xml:space="preserve">The GEO data is published by a study that detect the m6A modifications using miCLIP. miCLIP is a sequencing technology that can detect nucleotide modifications on the transcriptome at a single-base resolution. The file contains one of the processed miCLIP sample in the study, which reveals a single-based methylome of m6A in the HEK293 cell line.</w:t>
      </w:r>
    </w:p>
    <w:p>
      <w:pPr>
        <w:pStyle w:val="BodyText"/>
      </w:pPr>
      <w:r>
        <w:t xml:space="preserve">Use the function</w:t>
      </w:r>
      <w:r>
        <w:t xml:space="preserve"> </w:t>
      </w:r>
      <w:r>
        <w:rPr>
          <w:rStyle w:val="VerbatimChar"/>
        </w:rPr>
        <w:t xml:space="preserve">rtraklayer::import()</w:t>
      </w:r>
      <w:r>
        <w:t xml:space="preserve"> </w:t>
      </w:r>
      <w:r>
        <w:t xml:space="preserve">to load the BED file</w:t>
      </w:r>
      <w:r>
        <w:t xml:space="preserve"> </w:t>
      </w:r>
      <w:r>
        <w:rPr>
          <w:rStyle w:val="VerbatimChar"/>
        </w:rPr>
        <w:t xml:space="preserve">GSE63753.bed</w:t>
      </w:r>
      <w:r>
        <w:t xml:space="preserve"> </w:t>
      </w:r>
      <w:r>
        <w:t xml:space="preserve">into R, and save the GRanges in a variable named</w:t>
      </w:r>
      <w:r>
        <w:t xml:space="preserve"> </w:t>
      </w:r>
      <w:r>
        <w:rPr>
          <w:rStyle w:val="VerbatimChar"/>
        </w:rPr>
        <w:t xml:space="preserve">m6A</w:t>
      </w:r>
      <w:r>
        <w:t xml:space="preserve">. Subsequently, extract the sequences under the 5bp window centered by the m6A modification. Using the same method of the previous step, plot the frequency of the nucleotides for the pentamer sequences.</w:t>
      </w:r>
    </w:p>
    <w:p>
      <w:pPr>
        <w:pStyle w:val="SourceCode"/>
      </w:pPr>
      <w:r>
        <w:rPr>
          <w:rStyle w:val="CommentTok"/>
        </w:rPr>
        <w:t xml:space="preserve">## === Hint code, fill the "___" ============= ##</w:t>
      </w:r>
      <w:r>
        <w:br w:type="textWrapping"/>
      </w:r>
      <w:r>
        <w:rPr>
          <w:rStyle w:val="CommentTok"/>
        </w:rPr>
        <w:t xml:space="preserve"># m6A &lt;- rtracklayer::import(___)</w:t>
      </w:r>
      <w:r>
        <w:br w:type="textWrapping"/>
      </w:r>
      <w:r>
        <w:rPr>
          <w:rStyle w:val="CommentTok"/>
        </w:rPr>
        <w:t xml:space="preserve"># sequence &lt;- ___</w:t>
      </w:r>
      <w:r>
        <w:br w:type="textWrapping"/>
      </w:r>
      <w:r>
        <w:rPr>
          <w:rStyle w:val="CommentTok"/>
        </w:rPr>
        <w:t xml:space="preserve"># ggseqlogo( sequence, ___ )</w:t>
      </w:r>
      <w:r>
        <w:br w:type="textWrapping"/>
      </w:r>
      <w:r>
        <w:rPr>
          <w:rStyle w:val="CommentTok"/>
        </w:rPr>
        <w:t xml:space="preserve"># ===== Enter your code below  =============== ##</w:t>
      </w:r>
      <w:r>
        <w:br w:type="textWrapping"/>
      </w:r>
      <w:r>
        <w:rPr>
          <w:rStyle w:val="NormalTok"/>
        </w:rPr>
        <w:t xml:space="preserve">m6A &lt;-</w:t>
      </w:r>
      <w:r>
        <w:rPr>
          <w:rStyle w:val="StringTok"/>
        </w:rPr>
        <w:t xml:space="preserve"> </w:t>
      </w:r>
      <w:r>
        <w:rPr>
          <w:rStyle w:val="NormalTok"/>
        </w:rPr>
        <w:t xml:space="preserve">rtracklayer</w:t>
      </w:r>
      <w:r>
        <w:rPr>
          <w:rStyle w:val="OperatorTok"/>
        </w:rPr>
        <w:t xml:space="preserve">::</w:t>
      </w:r>
      <w:r>
        <w:rPr>
          <w:rStyle w:val="KeywordTok"/>
        </w:rPr>
        <w:t xml:space="preserve">import</w:t>
      </w:r>
      <w:r>
        <w:rPr>
          <w:rStyle w:val="NormalTok"/>
        </w:rPr>
        <w:t xml:space="preserve">(</w:t>
      </w:r>
      <w:r>
        <w:rPr>
          <w:rStyle w:val="StringTok"/>
        </w:rPr>
        <w:t xml:space="preserve">"/home/yuxuan/BIO214/Project5/GSE63753.bed"</w:t>
      </w:r>
      <w:r>
        <w:rPr>
          <w:rStyle w:val="NormalTok"/>
        </w:rPr>
        <w:t xml:space="preserve">)</w:t>
      </w:r>
      <w:r>
        <w:br w:type="textWrapping"/>
      </w:r>
      <w:r>
        <w:rPr>
          <w:rStyle w:val="NormalTok"/>
        </w:rPr>
        <w:t xml:space="preserve">sequence &lt;-</w:t>
      </w:r>
      <w:r>
        <w:rPr>
          <w:rStyle w:val="StringTok"/>
        </w:rPr>
        <w:t xml:space="preserve"> </w:t>
      </w:r>
      <w:r>
        <w:rPr>
          <w:rStyle w:val="KeywordTok"/>
        </w:rPr>
        <w:t xml:space="preserve">as.vector</w:t>
      </w:r>
      <w:r>
        <w:rPr>
          <w:rStyle w:val="NormalTok"/>
        </w:rPr>
        <w:t xml:space="preserve">( </w:t>
      </w:r>
      <w:r>
        <w:rPr>
          <w:rStyle w:val="KeywordTok"/>
        </w:rPr>
        <w:t xml:space="preserve">DNAStringSet</w:t>
      </w:r>
      <w:r>
        <w:rPr>
          <w:rStyle w:val="NormalTok"/>
        </w:rPr>
        <w:t xml:space="preserve">( </w:t>
      </w:r>
      <w:r>
        <w:rPr>
          <w:rStyle w:val="KeywordTok"/>
        </w:rPr>
        <w:t xml:space="preserve">Views</w:t>
      </w:r>
      <w:r>
        <w:rPr>
          <w:rStyle w:val="NormalTok"/>
        </w:rPr>
        <w:t xml:space="preserve">(Hsapiens,m6A</w:t>
      </w:r>
      <w:r>
        <w:rPr>
          <w:rStyle w:val="OperatorTok"/>
        </w:rPr>
        <w:t xml:space="preserve">+</w:t>
      </w:r>
      <w:r>
        <w:rPr>
          <w:rStyle w:val="DecValTok"/>
        </w:rPr>
        <w:t xml:space="preserve">2</w:t>
      </w:r>
      <w:r>
        <w:rPr>
          <w:rStyle w:val="NormalTok"/>
        </w:rPr>
        <w:t xml:space="preserve">) ))</w:t>
      </w:r>
      <w:r>
        <w:br w:type="textWrapping"/>
      </w:r>
      <w:r>
        <w:rPr>
          <w:rStyle w:val="KeywordTok"/>
        </w:rPr>
        <w:t xml:space="preserve">ggseqlogo</w:t>
      </w:r>
      <w:r>
        <w:rPr>
          <w:rStyle w:val="NormalTok"/>
        </w:rPr>
        <w:t xml:space="preserve">( sequence, </w:t>
      </w:r>
      <w:r>
        <w:rPr>
          <w:rStyle w:val="DataTypeTok"/>
        </w:rPr>
        <w:t xml:space="preserve">method =</w:t>
      </w:r>
      <w:r>
        <w:rPr>
          <w:rStyle w:val="NormalTok"/>
        </w:rPr>
        <w:t xml:space="preserve"> </w:t>
      </w:r>
      <w:r>
        <w:rPr>
          <w:rStyle w:val="StringTok"/>
        </w:rPr>
        <w:t xml:space="preserve">"prob"</w:t>
      </w:r>
      <w:r>
        <w:rPr>
          <w:rStyle w:val="NormalTok"/>
        </w:rPr>
        <w:t xml:space="preserve"> )</w:t>
      </w:r>
    </w:p>
    <w:p>
      <w:pPr>
        <w:pStyle w:val="FirstParagraph"/>
      </w:pPr>
      <w:r>
        <w:drawing>
          <wp:inline>
            <wp:extent cx="5334000" cy="2624259"/>
            <wp:effectExtent b="0" l="0" r="0" t="0"/>
            <wp:docPr descr="" title="" id="1" name="Picture"/>
            <a:graphic>
              <a:graphicData uri="http://schemas.openxmlformats.org/drawingml/2006/picture">
                <pic:pic>
                  <pic:nvPicPr>
                    <pic:cNvPr descr="Project5_files/figure-docx/unnamed-chunk-4-1.png" id="0" name="Picture"/>
                    <pic:cNvPicPr>
                      <a:picLocks noChangeArrowheads="1" noChangeAspect="1"/>
                    </pic:cNvPicPr>
                  </pic:nvPicPr>
                  <pic:blipFill>
                    <a:blip r:embed="rId27"/>
                    <a:stretch>
                      <a:fillRect/>
                    </a:stretch>
                  </pic:blipFill>
                  <pic:spPr bwMode="auto">
                    <a:xfrm>
                      <a:off x="0" y="0"/>
                      <a:ext cx="5334000" cy="2624259"/>
                    </a:xfrm>
                    <a:prstGeom prst="rect">
                      <a:avLst/>
                    </a:prstGeom>
                    <a:noFill/>
                    <a:ln w="9525">
                      <a:noFill/>
                      <a:headEnd/>
                      <a:tailEnd/>
                    </a:ln>
                  </pic:spPr>
                </pic:pic>
              </a:graphicData>
            </a:graphic>
          </wp:inline>
        </w:drawing>
      </w:r>
    </w:p>
    <w:p>
      <w:pPr>
        <w:numPr>
          <w:numId w:val="1003"/>
          <w:ilvl w:val="0"/>
        </w:numPr>
      </w:pPr>
      <w:r>
        <w:t xml:space="preserve">SAQ2: Check the IUPAC nucleotide ambiguity codes defined in the variable</w:t>
      </w:r>
      <w:r>
        <w:t xml:space="preserve"> </w:t>
      </w:r>
      <w:r>
        <w:rPr>
          <w:rStyle w:val="VerbatimChar"/>
        </w:rPr>
        <w:t xml:space="preserve">IUPAC_CODE_MAP</w:t>
      </w:r>
      <w:r>
        <w:t xml:space="preserve">. Then, describe a consensus motif using 5 letters, such that the motif you named can capture &gt;70% of the sequences in the sequence logo plot. The answer cannot be too vague (such as NNNNN), the scope of your motif should be as narrow as possible in terms of the percentage among all possible base combinations of a pentamer. Please briefly explain your reasoning.</w:t>
      </w:r>
    </w:p>
    <w:p>
      <w:pPr>
        <w:numPr>
          <w:numId w:val="1003"/>
          <w:ilvl w:val="0"/>
        </w:numPr>
      </w:pPr>
      <w:r>
        <w:t xml:space="preserve">Answer: DRACH</w:t>
      </w:r>
      <w:r>
        <w:t xml:space="preserve"> </w:t>
      </w:r>
      <w:r>
        <w:t xml:space="preserve">As can be seen from the sequence logo picture, among the 5 base sequnce, the third and the forth bases are determined (3-A,4-C). Regarding to the other three bases, their sequence all contain four bases possibilities. Owing to ensure the scope is as narrow as possible, I therefore exclude the least possible base condition and retained the base D,R,H to 1st, 2rd,5th respectively.</w:t>
      </w:r>
      <w:r>
        <w:t xml:space="preserve"> </w:t>
      </w:r>
      <w:r>
        <w:t xml:space="preserve">The proportion of the m6A matching in consensus sequnce</w:t>
      </w:r>
      <w:r>
        <w:t xml:space="preserve"> </w:t>
      </w:r>
      <w:r>
        <w:t xml:space="preserve">“</w:t>
      </w:r>
      <w:r>
        <w:t xml:space="preserve">DRACH</w:t>
      </w:r>
      <w:r>
        <w:t xml:space="preserve">”</w:t>
      </w:r>
      <w:r>
        <w:t xml:space="preserve"> </w:t>
      </w:r>
      <w:r>
        <w:t xml:space="preserve">is 0.773</w:t>
      </w:r>
    </w:p>
    <w:p>
      <w:pPr>
        <w:pStyle w:val="FirstParagraph"/>
      </w:pPr>
      <w:r>
        <w:t xml:space="preserve">You can evaluate the proportion of the m6A matching with:</w:t>
      </w:r>
    </w:p>
    <w:p>
      <w:pPr>
        <w:pStyle w:val="SourceCode"/>
      </w:pPr>
      <w:r>
        <w:rPr>
          <w:rStyle w:val="NormalTok"/>
        </w:rPr>
        <w:t xml:space="preserve">IUPAC_CODE_MAP</w:t>
      </w:r>
    </w:p>
    <w:p>
      <w:pPr>
        <w:pStyle w:val="SourceCode"/>
      </w:pPr>
      <w:r>
        <w:rPr>
          <w:rStyle w:val="VerbatimChar"/>
        </w:rPr>
        <w:t xml:space="preserve">##      A      C      G      T      M      R      W      S      Y      K      V </w:t>
      </w:r>
      <w:r>
        <w:br w:type="textWrapping"/>
      </w:r>
      <w:r>
        <w:rPr>
          <w:rStyle w:val="VerbatimChar"/>
        </w:rPr>
        <w:t xml:space="preserve">##    "A"    "C"    "G"    "T"   "AC"   "AG"   "AT"   "CG"   "CT"   "GT"  "ACG" </w:t>
      </w:r>
      <w:r>
        <w:br w:type="textWrapping"/>
      </w:r>
      <w:r>
        <w:rPr>
          <w:rStyle w:val="VerbatimChar"/>
        </w:rPr>
        <w:t xml:space="preserve">##      H      D      B      N </w:t>
      </w:r>
      <w:r>
        <w:br w:type="textWrapping"/>
      </w:r>
      <w:r>
        <w:rPr>
          <w:rStyle w:val="VerbatimChar"/>
        </w:rPr>
        <w:t xml:space="preserve">##  "ACT"  "AGT"  "CGT" "ACGT"</w:t>
      </w:r>
    </w:p>
    <w:p>
      <w:pPr>
        <w:pStyle w:val="SourceCode"/>
      </w:pPr>
      <w:r>
        <w:rPr>
          <w:rStyle w:val="KeywordTok"/>
        </w:rPr>
        <w:t xml:space="preserve">mean</w:t>
      </w:r>
      <w:r>
        <w:rPr>
          <w:rStyle w:val="NormalTok"/>
        </w:rPr>
        <w:t xml:space="preserve">(</w:t>
      </w:r>
      <w:r>
        <w:rPr>
          <w:rStyle w:val="KeywordTok"/>
        </w:rPr>
        <w:t xml:space="preserve">vcountPattern</w:t>
      </w:r>
      <w:r>
        <w:rPr>
          <w:rStyle w:val="NormalTok"/>
        </w:rPr>
        <w:t xml:space="preserve">(</w:t>
      </w:r>
      <w:r>
        <w:rPr>
          <w:rStyle w:val="StringTok"/>
        </w:rPr>
        <w:t xml:space="preserve">"DRACH"</w:t>
      </w:r>
      <w:r>
        <w:rPr>
          <w:rStyle w:val="NormalTok"/>
        </w:rPr>
        <w:t xml:space="preserve">, </w:t>
      </w:r>
      <w:r>
        <w:rPr>
          <w:rStyle w:val="KeywordTok"/>
        </w:rPr>
        <w:t xml:space="preserve">DNAStringSet</w:t>
      </w:r>
      <w:r>
        <w:rPr>
          <w:rStyle w:val="NormalTok"/>
        </w:rPr>
        <w:t xml:space="preserve">( </w:t>
      </w:r>
      <w:r>
        <w:rPr>
          <w:rStyle w:val="KeywordTok"/>
        </w:rPr>
        <w:t xml:space="preserve">Views</w:t>
      </w:r>
      <w:r>
        <w:rPr>
          <w:rStyle w:val="NormalTok"/>
        </w:rPr>
        <w:t xml:space="preserve">( Hsapiens, m6A </w:t>
      </w:r>
      <w:r>
        <w:rPr>
          <w:rStyle w:val="OperatorTok"/>
        </w:rPr>
        <w:t xml:space="preserve">+</w:t>
      </w:r>
      <w:r>
        <w:rPr>
          <w:rStyle w:val="StringTok"/>
        </w:rPr>
        <w:t xml:space="preserve"> </w:t>
      </w:r>
      <w:r>
        <w:rPr>
          <w:rStyle w:val="DecValTok"/>
        </w:rPr>
        <w:t xml:space="preserve">2</w:t>
      </w:r>
      <w:r>
        <w:rPr>
          <w:rStyle w:val="NormalTok"/>
        </w:rPr>
        <w:t xml:space="preserve">) ), </w:t>
      </w:r>
      <w:r>
        <w:rPr>
          <w:rStyle w:val="DataTypeTok"/>
        </w:rPr>
        <w:t xml:space="preserve">fixed =</w:t>
      </w:r>
      <w:r>
        <w:rPr>
          <w:rStyle w:val="NormalTok"/>
        </w:rPr>
        <w:t xml:space="preserve"> F)) </w:t>
      </w:r>
      <w:r>
        <w:rPr>
          <w:rStyle w:val="CommentTok"/>
        </w:rPr>
        <w:t xml:space="preserve">#Change some bases in GGACA into ambiguity code so that it can include more motifs</w:t>
      </w:r>
    </w:p>
    <w:p>
      <w:pPr>
        <w:pStyle w:val="SourceCode"/>
      </w:pPr>
      <w:r>
        <w:rPr>
          <w:rStyle w:val="VerbatimChar"/>
        </w:rPr>
        <w:t xml:space="preserve">## [1] 0.7728607</w:t>
      </w:r>
    </w:p>
    <w:p>
      <w:pPr>
        <w:pStyle w:val="Heading2"/>
      </w:pPr>
      <w:bookmarkStart w:id="28" w:name="plot-the-length-of-exons"/>
      <w:r>
        <w:t xml:space="preserve">3. Plot the Length of Exons</w:t>
      </w:r>
      <w:bookmarkEnd w:id="28"/>
    </w:p>
    <w:p>
      <w:pPr>
        <w:pStyle w:val="FirstParagraph"/>
      </w:pPr>
      <w:r>
        <w:t xml:space="preserve">Next, we will explore the correlation between exon lengths and m6A modification. One of the EDA approaches is to plot the exon length distribution for exons containing or not containing the m6A sites.</w:t>
      </w:r>
    </w:p>
    <w:p>
      <w:pPr>
        <w:pStyle w:val="BodyText"/>
      </w:pPr>
      <w:r>
        <w:t xml:space="preserve">Fill in the code below so that we will create 2 vectors of the same length. The first vector named</w:t>
      </w:r>
      <w:r>
        <w:t xml:space="preserve"> </w:t>
      </w:r>
      <w:r>
        <w:rPr>
          <w:rStyle w:val="VerbatimChar"/>
        </w:rPr>
        <w:t xml:space="preserve">length_exon</w:t>
      </w:r>
      <w:r>
        <w:t xml:space="preserve"> </w:t>
      </w:r>
      <w:r>
        <w:t xml:space="preserve">contains length of each exon on hg19, while the second vector named</w:t>
      </w:r>
      <w:r>
        <w:t xml:space="preserve"> </w:t>
      </w:r>
      <w:r>
        <w:rPr>
          <w:rStyle w:val="VerbatimChar"/>
        </w:rPr>
        <w:t xml:space="preserve">overlap_m6A</w:t>
      </w:r>
      <w:r>
        <w:t xml:space="preserve"> </w:t>
      </w:r>
      <w:r>
        <w:t xml:space="preserve">is a dummy variable (logic), and it will be true if the exon contains m6A. Then, run the code afterwards to plot the densities of exon lengths stratified by the overlapping status with the modification.</w:t>
      </w:r>
    </w:p>
    <w:p>
      <w:pPr>
        <w:pStyle w:val="SourceCode"/>
      </w:pPr>
      <w:r>
        <w:rPr>
          <w:rStyle w:val="CommentTok"/>
        </w:rPr>
        <w:t xml:space="preserve">## === Hint code, fill the "___" ============= ##</w:t>
      </w:r>
      <w:r>
        <w:br w:type="textWrapping"/>
      </w:r>
      <w:r>
        <w:rPr>
          <w:rStyle w:val="CommentTok"/>
        </w:rPr>
        <w:t xml:space="preserve">#ex_hg19 &lt;- ___(___) #extract exons of hg19 using exons()</w:t>
      </w:r>
      <w:r>
        <w:br w:type="textWrapping"/>
      </w:r>
      <w:r>
        <w:rPr>
          <w:rStyle w:val="CommentTok"/>
        </w:rPr>
        <w:t xml:space="preserve">#length_exon &lt;- ___(___) #extract the lengths for each of the exons</w:t>
      </w:r>
      <w:r>
        <w:br w:type="textWrapping"/>
      </w:r>
      <w:r>
        <w:rPr>
          <w:rStyle w:val="CommentTok"/>
        </w:rPr>
        <w:t xml:space="preserve">#overlap_m6A &lt;- ___%___%___ #retrieve a dummy variable, true if exon overlapps with m6A</w:t>
      </w:r>
      <w:r>
        <w:br w:type="textWrapping"/>
      </w:r>
      <w:r>
        <w:rPr>
          <w:rStyle w:val="CommentTok"/>
        </w:rPr>
        <w:t xml:space="preserve"># ===== Enter your code below  =============== ##</w:t>
      </w:r>
      <w:r>
        <w:br w:type="textWrapping"/>
      </w:r>
      <w:r>
        <w:rPr>
          <w:rStyle w:val="NormalTok"/>
        </w:rPr>
        <w:t xml:space="preserve">ex_hg19 &lt;-</w:t>
      </w:r>
      <w:r>
        <w:rPr>
          <w:rStyle w:val="StringTok"/>
        </w:rPr>
        <w:t xml:space="preserve"> </w:t>
      </w:r>
      <w:r>
        <w:rPr>
          <w:rStyle w:val="KeywordTok"/>
        </w:rPr>
        <w:t xml:space="preserve">exons</w:t>
      </w:r>
      <w:r>
        <w:rPr>
          <w:rStyle w:val="NormalTok"/>
        </w:rPr>
        <w:t xml:space="preserve">(txdb_hg19) </w:t>
      </w:r>
      <w:r>
        <w:rPr>
          <w:rStyle w:val="CommentTok"/>
        </w:rPr>
        <w:t xml:space="preserve">#extract exons of hg19 using exons()</w:t>
      </w:r>
      <w:r>
        <w:br w:type="textWrapping"/>
      </w:r>
      <w:r>
        <w:rPr>
          <w:rStyle w:val="NormalTok"/>
        </w:rPr>
        <w:t xml:space="preserve">length_exon &lt;-</w:t>
      </w:r>
      <w:r>
        <w:rPr>
          <w:rStyle w:val="StringTok"/>
        </w:rPr>
        <w:t xml:space="preserve"> </w:t>
      </w:r>
      <w:r>
        <w:rPr>
          <w:rStyle w:val="KeywordTok"/>
        </w:rPr>
        <w:t xml:space="preserve">width</w:t>
      </w:r>
      <w:r>
        <w:rPr>
          <w:rStyle w:val="NormalTok"/>
        </w:rPr>
        <w:t xml:space="preserve">(ex_hg19) </w:t>
      </w:r>
      <w:r>
        <w:rPr>
          <w:rStyle w:val="CommentTok"/>
        </w:rPr>
        <w:t xml:space="preserve">#extract the lengths for each of the exons</w:t>
      </w:r>
      <w:r>
        <w:br w:type="textWrapping"/>
      </w:r>
      <w:r>
        <w:rPr>
          <w:rStyle w:val="NormalTok"/>
        </w:rPr>
        <w:t xml:space="preserve">overlap_m6A &lt;-</w:t>
      </w:r>
      <w:r>
        <w:rPr>
          <w:rStyle w:val="StringTok"/>
        </w:rPr>
        <w:t xml:space="preserve"> </w:t>
      </w:r>
      <w:r>
        <w:rPr>
          <w:rStyle w:val="NormalTok"/>
        </w:rPr>
        <w:t xml:space="preserve">ex_hg19</w:t>
      </w:r>
      <w:r>
        <w:rPr>
          <w:rStyle w:val="OperatorTok"/>
        </w:rPr>
        <w:t xml:space="preserve">%over%</w:t>
      </w:r>
      <w:r>
        <w:rPr>
          <w:rStyle w:val="NormalTok"/>
        </w:rPr>
        <w:t xml:space="preserve">m6A </w:t>
      </w:r>
      <w:r>
        <w:rPr>
          <w:rStyle w:val="CommentTok"/>
        </w:rPr>
        <w:t xml:space="preserve">#retrieve a dummy variable, true if exon overlapps with m6A</w:t>
      </w:r>
      <w:r>
        <w:br w:type="textWrapping"/>
      </w:r>
      <w:r>
        <w:rPr>
          <w:rStyle w:val="CommentTok"/>
        </w:rPr>
        <w:t xml:space="preserve"># ===== Your code is finished ================ ##</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(ggsci)</w:t>
      </w:r>
      <w:r>
        <w:br w:type="textWrapping"/>
      </w:r>
      <w:r>
        <w:rPr>
          <w:rStyle w:val="KeywordTok"/>
        </w:rPr>
        <w:t xml:space="preserve">ggplot</w:t>
      </w:r>
      <w:r>
        <w:rPr>
          <w:rStyle w:val="NormalTok"/>
        </w:rPr>
        <w:t xml:space="preserve">(</w:t>
      </w:r>
      <w:r>
        <w:rPr>
          <w:rStyle w:val="KeywordTok"/>
        </w:rPr>
        <w:t xml:space="preserve">data.frame</w:t>
      </w:r>
      <w:r>
        <w:rPr>
          <w:rStyle w:val="NormalTok"/>
        </w:rPr>
        <w:t xml:space="preserve">(length_exon,overlap_m6A))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w:t>
      </w:r>
      <w:r>
        <w:rPr>
          <w:rStyle w:val="NormalTok"/>
        </w:rPr>
        <w:t xml:space="preserve">(length_exon),</w:t>
      </w:r>
      <w:r>
        <w:br w:type="textWrapping"/>
      </w:r>
      <w:r>
        <w:rPr>
          <w:rStyle w:val="NormalTok"/>
        </w:rPr>
        <w:t xml:space="preserve">                                    </w:t>
      </w:r>
      <w:r>
        <w:rPr>
          <w:rStyle w:val="DataTypeTok"/>
        </w:rPr>
        <w:t xml:space="preserve">colour =</w:t>
      </w:r>
      <w:r>
        <w:rPr>
          <w:rStyle w:val="NormalTok"/>
        </w:rPr>
        <w:t xml:space="preserve"> overlap_m6A,</w:t>
      </w:r>
      <w:r>
        <w:br w:type="textWrapping"/>
      </w:r>
      <w:r>
        <w:rPr>
          <w:rStyle w:val="NormalTok"/>
        </w:rPr>
        <w:t xml:space="preserve">                                    </w:t>
      </w:r>
      <w:r>
        <w:rPr>
          <w:rStyle w:val="DataTypeTok"/>
        </w:rPr>
        <w:t xml:space="preserve">fill =</w:t>
      </w:r>
      <w:r>
        <w:rPr>
          <w:rStyle w:val="NormalTok"/>
        </w:rPr>
        <w:t xml:space="preserve"> overlap_m6A),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rPr>
          <w:rStyle w:val="StringTok"/>
        </w:rPr>
        <w:t xml:space="preserve"> </w:t>
      </w:r>
      <w:r>
        <w:rPr>
          <w:rStyle w:val="KeywordTok"/>
        </w:rPr>
        <w:t xml:space="preserve">scale_color_npg</w:t>
      </w:r>
      <w:r>
        <w:rPr>
          <w:rStyle w:val="NormalTok"/>
        </w:rPr>
        <w:t xml:space="preserve">()</w:t>
      </w:r>
    </w:p>
    <w:p>
      <w:pPr>
        <w:pStyle w:val="FirstParagraph"/>
      </w:pPr>
      <w:r>
        <w:drawing>
          <wp:inline>
            <wp:extent cx="5334000" cy="2624259"/>
            <wp:effectExtent b="0" l="0" r="0" t="0"/>
            <wp:docPr descr="" title="" id="1" name="Picture"/>
            <a:graphic>
              <a:graphicData uri="http://schemas.openxmlformats.org/drawingml/2006/picture">
                <pic:pic>
                  <pic:nvPicPr>
                    <pic:cNvPr descr="Project5_files/figure-docx/unnamed-chunk-6-1.png" id="0" name="Picture"/>
                    <pic:cNvPicPr>
                      <a:picLocks noChangeArrowheads="1" noChangeAspect="1"/>
                    </pic:cNvPicPr>
                  </pic:nvPicPr>
                  <pic:blipFill>
                    <a:blip r:embed="rId29"/>
                    <a:stretch>
                      <a:fillRect/>
                    </a:stretch>
                  </pic:blipFill>
                  <pic:spPr bwMode="auto">
                    <a:xfrm>
                      <a:off x="0" y="0"/>
                      <a:ext cx="5334000" cy="2624259"/>
                    </a:xfrm>
                    <a:prstGeom prst="rect">
                      <a:avLst/>
                    </a:prstGeom>
                    <a:noFill/>
                    <a:ln w="9525">
                      <a:noFill/>
                      <a:headEnd/>
                      <a:tailEnd/>
                    </a:ln>
                  </pic:spPr>
                </pic:pic>
              </a:graphicData>
            </a:graphic>
          </wp:inline>
        </w:drawing>
      </w:r>
    </w:p>
    <w:p>
      <w:pPr>
        <w:numPr>
          <w:numId w:val="1004"/>
          <w:ilvl w:val="0"/>
        </w:numPr>
      </w:pPr>
      <w:r>
        <w:t xml:space="preserve">SAQ3: Please interpret the density plot. What is the difference between the exons containing the modification and the exons without the modification? Are we more likely to observe m6A on long exons? If there is a boundary of exon length to classify the exons containing or not containing the m6A, what boundary would you choose?</w:t>
      </w:r>
    </w:p>
    <w:p>
      <w:pPr>
        <w:numPr>
          <w:numId w:val="1004"/>
          <w:ilvl w:val="0"/>
        </w:numPr>
      </w:pPr>
      <w:r>
        <w:t xml:space="preserve">Answer:</w:t>
      </w:r>
      <w:r>
        <w:t xml:space="preserve"> </w:t>
      </w:r>
      <w:r>
        <w:t xml:space="preserve">Generally, the exons containing the modification have longer length, about e^7 bp in length. On the contrary, the exons without the modification are about e^5 bp.</w:t>
      </w:r>
      <w:r>
        <w:t xml:space="preserve"> </w:t>
      </w:r>
      <w:r>
        <w:t xml:space="preserve">Based on the figure, the average area (peak) of long exons tend to locate on the right side of the axis (blue plot), in other word, the m6a tend to be find in long exons.</w:t>
      </w:r>
      <w:r>
        <w:t xml:space="preserve"> </w:t>
      </w:r>
      <w:r>
        <w:t xml:space="preserve">There is a boundary for exon length to classify the exons containing or not containing the m6A, I would choose e^6 bp, since there is an intersection about two lines.</w:t>
      </w:r>
    </w:p>
    <w:p>
      <w:pPr>
        <w:pStyle w:val="Heading2"/>
      </w:pPr>
      <w:bookmarkStart w:id="30" w:name="plot-the-topology-distribution-of-markers-on-genes"/>
      <w:r>
        <w:t xml:space="preserve">4. Plot the Topology (Distribution) of Markers on Genes</w:t>
      </w:r>
      <w:bookmarkEnd w:id="30"/>
    </w:p>
    <w:p>
      <w:pPr>
        <w:pStyle w:val="FirstParagraph"/>
      </w:pPr>
      <w:r>
        <w:t xml:space="preserve">Next, we will draw a meta-gene plot. Specifically, the figure summarizes the spatial distribution of genomic features on transcript coordinates relative to start and the stop codons. You could refer to Figure 5D in Meyer KD.et.al Nature (2012) as an example.</w:t>
      </w:r>
    </w:p>
    <w:p>
      <w:pPr>
        <w:pStyle w:val="BodyText"/>
      </w:pPr>
      <w:r>
        <w:t xml:space="preserve">The information we need to draw this graph is not complex: the only required values are the relative positions of each site on the 5’UTR, CDS, and 3’UTR. After calculating the relative positions, all we have to do is to draw 3 histograms of the relative position of each region, and the final distribution is just a combination of these 3 histograms.</w:t>
      </w:r>
    </w:p>
    <w:p>
      <w:pPr>
        <w:pStyle w:val="BodyText"/>
      </w:pPr>
      <w:r>
        <w:t xml:space="preserve">In the following code chunk, you need to create a function called</w:t>
      </w:r>
      <w:r>
        <w:t xml:space="preserve"> </w:t>
      </w:r>
      <w:r>
        <w:rPr>
          <w:rStyle w:val="VerbatimChar"/>
        </w:rPr>
        <w:t xml:space="preserve">relative_pos_on_region()</w:t>
      </w:r>
      <w:r>
        <w:t xml:space="preserve">. The function will return the relative position of its input GRanges (parameter</w:t>
      </w:r>
      <w:r>
        <w:t xml:space="preserve"> </w:t>
      </w:r>
      <w:r>
        <w:rPr>
          <w:rStyle w:val="VerbatimChar"/>
        </w:rPr>
        <w:t xml:space="preserve">x</w:t>
      </w:r>
      <w:r>
        <w:t xml:space="preserve">) on the GRangesList (parameter</w:t>
      </w:r>
      <w:r>
        <w:t xml:space="preserve"> </w:t>
      </w:r>
      <w:r>
        <w:rPr>
          <w:rStyle w:val="VerbatimChar"/>
        </w:rPr>
        <w:t xml:space="preserve">region</w:t>
      </w:r>
      <w:r>
        <w:t xml:space="preserve">). The relative position on a region is defined as the distance toward the 5’ Start of the region divided by the full length of the region.</w:t>
      </w:r>
    </w:p>
    <w:p>
      <w:pPr>
        <w:pStyle w:val="BodyText"/>
      </w:pPr>
      <w:r>
        <w:t xml:space="preserve">For example, if a site is located on the 200bp downstream of the start of a 5’UTR, and the length of the 5’UTR is 1000, then its relative position on 5’UTR is 200/1000 = 0.2. If some entries of x are not in the region, the function should omit those entries and only return the relative positions for entries mapped to the region.</w:t>
      </w:r>
    </w:p>
    <w:p>
      <w:pPr>
        <w:pStyle w:val="SourceCode"/>
      </w:pPr>
      <w:r>
        <w:rPr>
          <w:rStyle w:val="CommentTok"/>
        </w:rPr>
        <w:t xml:space="preserve">## === Hint code, fill the "___" ============= ##</w:t>
      </w:r>
      <w:r>
        <w:br w:type="textWrapping"/>
      </w:r>
      <w:r>
        <w:rPr>
          <w:rStyle w:val="CommentTok"/>
        </w:rPr>
        <w:t xml:space="preserve">#relative_pos_on_region &lt;- function(x, region){</w:t>
      </w:r>
      <w:r>
        <w:br w:type="textWrapping"/>
      </w:r>
      <w:r>
        <w:rPr>
          <w:rStyle w:val="CommentTok"/>
        </w:rPr>
        <w:t xml:space="preserve">#region_map &lt;- map___Transcripts(___, ___)</w:t>
      </w:r>
      <w:r>
        <w:br w:type="textWrapping"/>
      </w:r>
      <w:r>
        <w:rPr>
          <w:rStyle w:val="CommentTok"/>
        </w:rPr>
        <w:t xml:space="preserve">#region_width &lt;- sum(___(___))[region_map$___]</w:t>
      </w:r>
      <w:r>
        <w:br w:type="textWrapping"/>
      </w:r>
      <w:r>
        <w:rPr>
          <w:rStyle w:val="CommentTok"/>
        </w:rPr>
        <w:t xml:space="preserve">#start_on_region &lt;- ___(region_map)</w:t>
      </w:r>
      <w:r>
        <w:br w:type="textWrapping"/>
      </w:r>
      <w:r>
        <w:rPr>
          <w:rStyle w:val="CommentTok"/>
        </w:rPr>
        <w:t xml:space="preserve">#return(___/)</w:t>
      </w:r>
      <w:r>
        <w:br w:type="textWrapping"/>
      </w:r>
      <w:r>
        <w:rPr>
          <w:rStyle w:val="CommentTok"/>
        </w:rPr>
        <w:t xml:space="preserve">#}</w:t>
      </w:r>
      <w:r>
        <w:br w:type="textWrapping"/>
      </w:r>
      <w:r>
        <w:rPr>
          <w:rStyle w:val="CommentTok"/>
        </w:rPr>
        <w:t xml:space="preserve"># ===== Enter your code below  =============== ##</w:t>
      </w:r>
      <w:r>
        <w:br w:type="textWrapping"/>
      </w:r>
      <w:r>
        <w:rPr>
          <w:rStyle w:val="KeywordTok"/>
        </w:rPr>
        <w:t xml:space="preserve">library</w:t>
      </w:r>
      <w:r>
        <w:rPr>
          <w:rStyle w:val="NormalTok"/>
        </w:rPr>
        <w:t xml:space="preserve"> (GenomicAlignments)</w:t>
      </w:r>
      <w:r>
        <w:br w:type="textWrapping"/>
      </w:r>
      <w:r>
        <w:rPr>
          <w:rStyle w:val="NormalTok"/>
        </w:rPr>
        <w:t xml:space="preserve">relative_pos_on_region &lt;-</w:t>
      </w:r>
      <w:r>
        <w:rPr>
          <w:rStyle w:val="StringTok"/>
        </w:rPr>
        <w:t xml:space="preserve"> </w:t>
      </w:r>
      <w:r>
        <w:rPr>
          <w:rStyle w:val="ControlFlowTok"/>
        </w:rPr>
        <w:t xml:space="preserve">function</w:t>
      </w:r>
      <w:r>
        <w:rPr>
          <w:rStyle w:val="NormalTok"/>
        </w:rPr>
        <w:t xml:space="preserve">(x, region){</w:t>
      </w:r>
      <w:r>
        <w:br w:type="textWrapping"/>
      </w:r>
      <w:r>
        <w:rPr>
          <w:rStyle w:val="NormalTok"/>
        </w:rPr>
        <w:t xml:space="preserve">region_map &lt;-</w:t>
      </w:r>
      <w:r>
        <w:rPr>
          <w:rStyle w:val="StringTok"/>
        </w:rPr>
        <w:t xml:space="preserve"> </w:t>
      </w:r>
      <w:r>
        <w:rPr>
          <w:rStyle w:val="KeywordTok"/>
        </w:rPr>
        <w:t xml:space="preserve">mapToTranscripts</w:t>
      </w:r>
      <w:r>
        <w:rPr>
          <w:rStyle w:val="NormalTok"/>
        </w:rPr>
        <w:t xml:space="preserve">(x, region)</w:t>
      </w:r>
      <w:r>
        <w:br w:type="textWrapping"/>
      </w:r>
      <w:r>
        <w:rPr>
          <w:rStyle w:val="NormalTok"/>
        </w:rPr>
        <w:t xml:space="preserve">region_width &lt;-</w:t>
      </w:r>
      <w:r>
        <w:rPr>
          <w:rStyle w:val="StringTok"/>
        </w:rPr>
        <w:t xml:space="preserve"> </w:t>
      </w:r>
      <w:r>
        <w:rPr>
          <w:rStyle w:val="KeywordTok"/>
        </w:rPr>
        <w:t xml:space="preserve">sum</w:t>
      </w:r>
      <w:r>
        <w:rPr>
          <w:rStyle w:val="NormalTok"/>
        </w:rPr>
        <w:t xml:space="preserve">(</w:t>
      </w:r>
      <w:r>
        <w:rPr>
          <w:rStyle w:val="KeywordTok"/>
        </w:rPr>
        <w:t xml:space="preserve">width</w:t>
      </w:r>
      <w:r>
        <w:rPr>
          <w:rStyle w:val="NormalTok"/>
        </w:rPr>
        <w:t xml:space="preserve">(region))[region_map</w:t>
      </w:r>
      <w:r>
        <w:rPr>
          <w:rStyle w:val="OperatorTok"/>
        </w:rPr>
        <w:t xml:space="preserve">$</w:t>
      </w:r>
      <w:r>
        <w:rPr>
          <w:rStyle w:val="NormalTok"/>
        </w:rPr>
        <w:t xml:space="preserve">transcriptsHits]</w:t>
      </w:r>
      <w:r>
        <w:br w:type="textWrapping"/>
      </w:r>
      <w:r>
        <w:rPr>
          <w:rStyle w:val="NormalTok"/>
        </w:rPr>
        <w:t xml:space="preserve">start_on_region &lt;-</w:t>
      </w:r>
      <w:r>
        <w:rPr>
          <w:rStyle w:val="StringTok"/>
        </w:rPr>
        <w:t xml:space="preserve"> </w:t>
      </w:r>
      <w:r>
        <w:rPr>
          <w:rStyle w:val="KeywordTok"/>
        </w:rPr>
        <w:t xml:space="preserve">start</w:t>
      </w:r>
      <w:r>
        <w:rPr>
          <w:rStyle w:val="NormalTok"/>
        </w:rPr>
        <w:t xml:space="preserve">(region_map)</w:t>
      </w:r>
      <w:r>
        <w:br w:type="textWrapping"/>
      </w:r>
      <w:r>
        <w:rPr>
          <w:rStyle w:val="KeywordTok"/>
        </w:rPr>
        <w:t xml:space="preserve">return</w:t>
      </w:r>
      <w:r>
        <w:rPr>
          <w:rStyle w:val="NormalTok"/>
        </w:rPr>
        <w:t xml:space="preserve">(start_on_region</w:t>
      </w:r>
      <w:r>
        <w:rPr>
          <w:rStyle w:val="OperatorTok"/>
        </w:rPr>
        <w:t xml:space="preserve">/</w:t>
      </w:r>
      <w:r>
        <w:rPr>
          <w:rStyle w:val="NormalTok"/>
        </w:rPr>
        <w:t xml:space="preserve">region_width)</w:t>
      </w:r>
      <w:r>
        <w:br w:type="textWrapping"/>
      </w:r>
      <w:r>
        <w:rPr>
          <w:rStyle w:val="NormalTok"/>
        </w:rPr>
        <w:t xml:space="preserve">}</w:t>
      </w:r>
      <w:r>
        <w:br w:type="textWrapping"/>
      </w:r>
      <w:r>
        <w:rPr>
          <w:rStyle w:val="CommentTok"/>
        </w:rPr>
        <w:t xml:space="preserve"># ===== Your code is finished ================ ##</w:t>
      </w:r>
      <w:r>
        <w:br w:type="textWrapping"/>
      </w:r>
      <w:r>
        <w:rPr>
          <w:rStyle w:val="NormalTok"/>
        </w:rPr>
        <w:t xml:space="preserve">plot_tx &lt;-</w:t>
      </w:r>
      <w:r>
        <w:rPr>
          <w:rStyle w:val="StringTok"/>
        </w:rPr>
        <w:t xml:space="preserve"> </w:t>
      </w:r>
      <w:r>
        <w:rPr>
          <w:rStyle w:val="ControlFlowTok"/>
        </w:rPr>
        <w:t xml:space="preserve">function</w:t>
      </w:r>
      <w:r>
        <w:rPr>
          <w:rStyle w:val="NormalTok"/>
        </w:rPr>
        <w:t xml:space="preserve">(marker,utr5_gr,cds_gr,utr3_gr,marker_name){</w:t>
      </w:r>
      <w:r>
        <w:br w:type="textWrapping"/>
      </w:r>
      <w:r>
        <w:br w:type="textWrapping"/>
      </w:r>
      <w:r>
        <w:rPr>
          <w:rStyle w:val="NormalTok"/>
        </w:rPr>
        <w:t xml:space="preserve">  utr5_pos &lt;-</w:t>
      </w:r>
      <w:r>
        <w:rPr>
          <w:rStyle w:val="StringTok"/>
        </w:rPr>
        <w:t xml:space="preserve"> </w:t>
      </w:r>
      <w:r>
        <w:rPr>
          <w:rStyle w:val="KeywordTok"/>
        </w:rPr>
        <w:t xml:space="preserve">relative_pos_on_region</w:t>
      </w:r>
      <w:r>
        <w:rPr>
          <w:rStyle w:val="NormalTok"/>
        </w:rPr>
        <w:t xml:space="preserve">(marker,utr5_gr)</w:t>
      </w:r>
      <w:r>
        <w:br w:type="textWrapping"/>
      </w:r>
      <w:r>
        <w:rPr>
          <w:rStyle w:val="NormalTok"/>
        </w:rPr>
        <w:t xml:space="preserve">  cds_pos &lt;-</w:t>
      </w:r>
      <w:r>
        <w:rPr>
          <w:rStyle w:val="StringTok"/>
        </w:rPr>
        <w:t xml:space="preserve"> </w:t>
      </w:r>
      <w:r>
        <w:rPr>
          <w:rStyle w:val="KeywordTok"/>
        </w:rPr>
        <w:t xml:space="preserve">relative_pos_on_region</w:t>
      </w:r>
      <w:r>
        <w:rPr>
          <w:rStyle w:val="NormalTok"/>
        </w:rPr>
        <w:t xml:space="preserve">(marker,cds_gr)</w:t>
      </w:r>
      <w:r>
        <w:br w:type="textWrapping"/>
      </w:r>
      <w:r>
        <w:rPr>
          <w:rStyle w:val="NormalTok"/>
        </w:rPr>
        <w:t xml:space="preserve">  utr3_pos &lt;-</w:t>
      </w:r>
      <w:r>
        <w:rPr>
          <w:rStyle w:val="StringTok"/>
        </w:rPr>
        <w:t xml:space="preserve"> </w:t>
      </w:r>
      <w:r>
        <w:rPr>
          <w:rStyle w:val="KeywordTok"/>
        </w:rPr>
        <w:t xml:space="preserve">relative_pos_on_region</w:t>
      </w:r>
      <w:r>
        <w:rPr>
          <w:rStyle w:val="NormalTok"/>
        </w:rPr>
        <w:t xml:space="preserve">(marker,utr3_gr)</w:t>
      </w:r>
      <w:r>
        <w:br w:type="textWrapping"/>
      </w:r>
      <w:r>
        <w:br w:type="textWrapping"/>
      </w:r>
      <w:r>
        <w:rPr>
          <w:rStyle w:val="NormalTok"/>
        </w:rPr>
        <w:t xml:space="preserve">  pldf &lt;-</w:t>
      </w:r>
      <w:r>
        <w:rPr>
          <w:rStyle w:val="StringTok"/>
        </w:rPr>
        <w:t xml:space="preserve"> </w:t>
      </w:r>
      <w:r>
        <w:rPr>
          <w:rStyle w:val="KeywordTok"/>
        </w:rPr>
        <w:t xml:space="preserve">data.frame</w:t>
      </w:r>
      <w:r>
        <w:rPr>
          <w:rStyle w:val="NormalTok"/>
        </w:rPr>
        <w:t xml:space="preserve">(</w:t>
      </w:r>
      <w:r>
        <w:rPr>
          <w:rStyle w:val="DataTypeTok"/>
        </w:rPr>
        <w:t xml:space="preserve">relative_pos =</w:t>
      </w:r>
      <w:r>
        <w:rPr>
          <w:rStyle w:val="NormalTok"/>
        </w:rPr>
        <w:t xml:space="preserve"> </w:t>
      </w:r>
      <w:r>
        <w:rPr>
          <w:rStyle w:val="KeywordTok"/>
        </w:rPr>
        <w:t xml:space="preserve">c</w:t>
      </w:r>
      <w:r>
        <w:rPr>
          <w:rStyle w:val="NormalTok"/>
        </w:rPr>
        <w:t xml:space="preserve">(utr5_pos, cds_pos, utr3_pos),</w:t>
      </w:r>
      <w:r>
        <w:br w:type="textWrapping"/>
      </w:r>
      <w:r>
        <w:rPr>
          <w:rStyle w:val="NormalTok"/>
        </w:rPr>
        <w:t xml:space="preserve">                     </w:t>
      </w:r>
      <w:r>
        <w:rPr>
          <w:rStyle w:val="DataTypeTok"/>
        </w:rPr>
        <w:t xml:space="preserve">tx_region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"5'UTR"</w:t>
      </w:r>
      <w:r>
        <w:rPr>
          <w:rStyle w:val="NormalTok"/>
        </w:rPr>
        <w:t xml:space="preserve">,</w:t>
      </w:r>
      <w:r>
        <w:rPr>
          <w:rStyle w:val="StringTok"/>
        </w:rPr>
        <w:t xml:space="preserve">"CDS"</w:t>
      </w:r>
      <w:r>
        <w:rPr>
          <w:rStyle w:val="NormalTok"/>
        </w:rPr>
        <w:t xml:space="preserve">,</w:t>
      </w:r>
      <w:r>
        <w:rPr>
          <w:rStyle w:val="StringTok"/>
        </w:rPr>
        <w:t xml:space="preserve">"3'UTR"</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KeywordTok"/>
        </w:rPr>
        <w:t xml:space="preserve">length</w:t>
      </w:r>
      <w:r>
        <w:rPr>
          <w:rStyle w:val="NormalTok"/>
        </w:rPr>
        <w:t xml:space="preserve">(utr5_pos),</w:t>
      </w:r>
      <w:r>
        <w:rPr>
          <w:rStyle w:val="KeywordTok"/>
        </w:rPr>
        <w:t xml:space="preserve">length</w:t>
      </w:r>
      <w:r>
        <w:rPr>
          <w:rStyle w:val="NormalTok"/>
        </w:rPr>
        <w:t xml:space="preserve">(cds_pos),</w:t>
      </w:r>
      <w:r>
        <w:rPr>
          <w:rStyle w:val="KeywordTok"/>
        </w:rPr>
        <w:t xml:space="preserve">length</w:t>
      </w:r>
      <w:r>
        <w:rPr>
          <w:rStyle w:val="NormalTok"/>
        </w:rPr>
        <w:t xml:space="preserve">(utr3_pos)))</w:t>
      </w:r>
      <w:r>
        <w:br w:type="textWrapping"/>
      </w:r>
      <w:r>
        <w:rPr>
          <w:rStyle w:val="NormalTok"/>
        </w:rPr>
        <w:t xml:space="preserve">             )</w:t>
      </w:r>
      <w:r>
        <w:br w:type="textWrapping"/>
      </w:r>
      <w:r>
        <w:br w:type="textWrapping"/>
      </w:r>
      <w:r>
        <w:rPr>
          <w:rStyle w:val="NormalTok"/>
        </w:rPr>
        <w:t xml:space="preserve">  pldf</w:t>
      </w:r>
      <w:r>
        <w:rPr>
          <w:rStyle w:val="OperatorTok"/>
        </w:rPr>
        <w:t xml:space="preserve">$</w:t>
      </w:r>
      <w:r>
        <w:rPr>
          <w:rStyle w:val="NormalTok"/>
        </w:rPr>
        <w:t xml:space="preserve">tx_region =</w:t>
      </w:r>
      <w:r>
        <w:rPr>
          <w:rStyle w:val="StringTok"/>
        </w:rPr>
        <w:t xml:space="preserve"> </w:t>
      </w:r>
      <w:r>
        <w:rPr>
          <w:rStyle w:val="KeywordTok"/>
        </w:rPr>
        <w:t xml:space="preserve">factor</w:t>
      </w:r>
      <w:r>
        <w:rPr>
          <w:rStyle w:val="NormalTok"/>
        </w:rPr>
        <w:t xml:space="preserve">(pldf</w:t>
      </w:r>
      <w:r>
        <w:rPr>
          <w:rStyle w:val="OperatorTok"/>
        </w:rPr>
        <w:t xml:space="preserve">$</w:t>
      </w:r>
      <w:r>
        <w:rPr>
          <w:rStyle w:val="NormalTok"/>
        </w:rPr>
        <w:t xml:space="preserve">tx_region,</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"5'UTR"</w:t>
      </w:r>
      <w:r>
        <w:rPr>
          <w:rStyle w:val="NormalTok"/>
        </w:rPr>
        <w:t xml:space="preserve">,</w:t>
      </w:r>
      <w:r>
        <w:rPr>
          <w:rStyle w:val="StringTok"/>
        </w:rPr>
        <w:t xml:space="preserve">"CDS"</w:t>
      </w:r>
      <w:r>
        <w:rPr>
          <w:rStyle w:val="NormalTok"/>
        </w:rPr>
        <w:t xml:space="preserve">,</w:t>
      </w:r>
      <w:r>
        <w:rPr>
          <w:rStyle w:val="StringTok"/>
        </w:rPr>
        <w:t xml:space="preserve">"3'UTR"</w:t>
      </w:r>
      <w:r>
        <w:rPr>
          <w:rStyle w:val="NormalTok"/>
        </w:rPr>
        <w:t xml:space="preserve">))</w:t>
      </w:r>
      <w:r>
        <w:br w:type="textWrapping"/>
      </w:r>
      <w:r>
        <w:br w:type="textWrapping"/>
      </w:r>
      <w:r>
        <w:rPr>
          <w:rStyle w:val="NormalTok"/>
        </w:rPr>
        <w:t xml:space="preserve">  </w:t>
      </w:r>
      <w:r>
        <w:rPr>
          <w:rStyle w:val="KeywordTok"/>
        </w:rPr>
        <w:t xml:space="preserve">ggplot</w:t>
      </w:r>
      <w:r>
        <w:rPr>
          <w:rStyle w:val="NormalTok"/>
        </w:rPr>
        <w:t xml:space="preserve">(pldf)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relative_pos),</w:t>
      </w:r>
      <w:r>
        <w:rPr>
          <w:rStyle w:val="DataTypeTok"/>
        </w:rPr>
        <w:t xml:space="preserve">bins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tx_region)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marker_name, </w:t>
      </w:r>
      <w:r>
        <w:rPr>
          <w:rStyle w:val="DataTypeTok"/>
        </w:rPr>
        <w:t xml:space="preserve">x =</w:t>
      </w:r>
      <w:r>
        <w:rPr>
          <w:rStyle w:val="NormalTok"/>
        </w:rPr>
        <w:t xml:space="preserve"> </w:t>
      </w:r>
      <w:r>
        <w:rPr>
          <w:rStyle w:val="StringTok"/>
        </w:rPr>
        <w:t xml:space="preserve">"Relative Position"</w:t>
      </w:r>
      <w:r>
        <w:rPr>
          <w:rStyle w:val="NormalTok"/>
        </w:rPr>
        <w:t xml:space="preserve">)</w:t>
      </w:r>
      <w:r>
        <w:br w:type="textWrapping"/>
      </w:r>
      <w:r>
        <w:rPr>
          <w:rStyle w:val="NormalTok"/>
        </w:rPr>
        <w:t xml:space="preserve">} </w:t>
      </w:r>
      <w:r>
        <w:rPr>
          <w:rStyle w:val="CommentTok"/>
        </w:rPr>
        <w:t xml:space="preserve">#What this function do is just organize the data and plot the histogram.</w:t>
      </w:r>
      <w:r>
        <w:br w:type="textWrapping"/>
      </w:r>
      <w:r>
        <w:br w:type="textWrapping"/>
      </w:r>
      <w:r>
        <w:rPr>
          <w:rStyle w:val="CommentTok"/>
        </w:rPr>
        <w:t xml:space="preserve">#Extract the regions for 5'UTR, CDS, and 3'UTR</w:t>
      </w:r>
      <w:r>
        <w:br w:type="textWrapping"/>
      </w:r>
      <w:r>
        <w:rPr>
          <w:rStyle w:val="NormalTok"/>
        </w:rPr>
        <w:t xml:space="preserve">UTR5 &lt;-</w:t>
      </w:r>
      <w:r>
        <w:rPr>
          <w:rStyle w:val="StringTok"/>
        </w:rPr>
        <w:t xml:space="preserve"> </w:t>
      </w:r>
      <w:r>
        <w:rPr>
          <w:rStyle w:val="KeywordTok"/>
        </w:rPr>
        <w:t xml:space="preserve">fiveUTRsByTranscript</w:t>
      </w:r>
      <w:r>
        <w:rPr>
          <w:rStyle w:val="NormalTok"/>
        </w:rPr>
        <w:t xml:space="preserve">(txdb_hg19) </w:t>
      </w:r>
      <w:r>
        <w:br w:type="textWrapping"/>
      </w:r>
      <w:r>
        <w:rPr>
          <w:rStyle w:val="NormalTok"/>
        </w:rPr>
        <w:t xml:space="preserve">CDS &lt;-</w:t>
      </w:r>
      <w:r>
        <w:rPr>
          <w:rStyle w:val="StringTok"/>
        </w:rPr>
        <w:t xml:space="preserve"> </w:t>
      </w:r>
      <w:r>
        <w:rPr>
          <w:rStyle w:val="KeywordTok"/>
        </w:rPr>
        <w:t xml:space="preserve">cdsBy</w:t>
      </w:r>
      <w:r>
        <w:rPr>
          <w:rStyle w:val="NormalTok"/>
        </w:rPr>
        <w:t xml:space="preserve">(txdb_hg19, </w:t>
      </w:r>
      <w:r>
        <w:rPr>
          <w:rStyle w:val="DataTypeTok"/>
        </w:rPr>
        <w:t xml:space="preserve">by =</w:t>
      </w:r>
      <w:r>
        <w:rPr>
          <w:rStyle w:val="NormalTok"/>
        </w:rPr>
        <w:t xml:space="preserve"> </w:t>
      </w:r>
      <w:r>
        <w:rPr>
          <w:rStyle w:val="StringTok"/>
        </w:rPr>
        <w:t xml:space="preserve">"tx"</w:t>
      </w:r>
      <w:r>
        <w:rPr>
          <w:rStyle w:val="NormalTok"/>
        </w:rPr>
        <w:t xml:space="preserve">)</w:t>
      </w:r>
      <w:r>
        <w:br w:type="textWrapping"/>
      </w:r>
      <w:r>
        <w:rPr>
          <w:rStyle w:val="NormalTok"/>
        </w:rPr>
        <w:t xml:space="preserve">UTR3 &lt;-</w:t>
      </w:r>
      <w:r>
        <w:rPr>
          <w:rStyle w:val="StringTok"/>
        </w:rPr>
        <w:t xml:space="preserve"> </w:t>
      </w:r>
      <w:r>
        <w:rPr>
          <w:rStyle w:val="KeywordTok"/>
        </w:rPr>
        <w:t xml:space="preserve">threeUTRsByTranscript</w:t>
      </w:r>
      <w:r>
        <w:rPr>
          <w:rStyle w:val="NormalTok"/>
        </w:rPr>
        <w:t xml:space="preserve">(txdb_hg19)</w:t>
      </w:r>
      <w:r>
        <w:br w:type="textWrapping"/>
      </w:r>
      <w:r>
        <w:br w:type="textWrapping"/>
      </w:r>
      <w:r>
        <w:rPr>
          <w:rStyle w:val="CommentTok"/>
        </w:rPr>
        <w:t xml:space="preserve">#Then we will generate a serious of plot for the topology of previously extracted tx landmarkers</w:t>
      </w:r>
      <w:r>
        <w:br w:type="textWrapping"/>
      </w:r>
      <w:r>
        <w:rPr>
          <w:rStyle w:val="KeywordTok"/>
        </w:rPr>
        <w:t xml:space="preserve">plot_tx</w:t>
      </w:r>
      <w:r>
        <w:rPr>
          <w:rStyle w:val="NormalTok"/>
        </w:rPr>
        <w:t xml:space="preserve">(TSS,UTR5,CDS,UTR3,</w:t>
      </w:r>
      <w:r>
        <w:rPr>
          <w:rStyle w:val="StringTok"/>
        </w:rPr>
        <w:t xml:space="preserve">"TSS"</w:t>
      </w:r>
      <w:r>
        <w:rPr>
          <w:rStyle w:val="NormalTok"/>
        </w:rPr>
        <w:t xml:space="preserve">)</w:t>
      </w:r>
    </w:p>
    <w:p>
      <w:pPr>
        <w:pStyle w:val="FirstParagraph"/>
      </w:pPr>
      <w:r>
        <w:drawing>
          <wp:inline>
            <wp:extent cx="5334000" cy="2624259"/>
            <wp:effectExtent b="0" l="0" r="0" t="0"/>
            <wp:docPr descr="" title="" id="1" name="Picture"/>
            <a:graphic>
              <a:graphicData uri="http://schemas.openxmlformats.org/drawingml/2006/picture">
                <pic:pic>
                  <pic:nvPicPr>
                    <pic:cNvPr descr="Project5_files/figure-docx/unnamed-chunk-7-1.png" id="0" name="Picture"/>
                    <pic:cNvPicPr>
                      <a:picLocks noChangeArrowheads="1" noChangeAspect="1"/>
                    </pic:cNvPicPr>
                  </pic:nvPicPr>
                  <pic:blipFill>
                    <a:blip r:embed="rId31"/>
                    <a:stretch>
                      <a:fillRect/>
                    </a:stretch>
                  </pic:blipFill>
                  <pic:spPr bwMode="auto">
                    <a:xfrm>
                      <a:off x="0" y="0"/>
                      <a:ext cx="5334000" cy="2624259"/>
                    </a:xfrm>
                    <a:prstGeom prst="rect">
                      <a:avLst/>
                    </a:prstGeom>
                    <a:noFill/>
                    <a:ln w="9525">
                      <a:noFill/>
                      <a:headEnd/>
                      <a:tailEnd/>
                    </a:ln>
                  </pic:spPr>
                </pic:pic>
              </a:graphicData>
            </a:graphic>
          </wp:inline>
        </w:drawing>
      </w:r>
    </w:p>
    <w:p>
      <w:pPr>
        <w:pStyle w:val="SourceCode"/>
      </w:pPr>
      <w:r>
        <w:rPr>
          <w:rStyle w:val="KeywordTok"/>
        </w:rPr>
        <w:t xml:space="preserve">plot_tx</w:t>
      </w:r>
      <w:r>
        <w:rPr>
          <w:rStyle w:val="NormalTok"/>
        </w:rPr>
        <w:t xml:space="preserve">(TES,UTR5,CDS,UTR3,</w:t>
      </w:r>
      <w:r>
        <w:rPr>
          <w:rStyle w:val="StringTok"/>
        </w:rPr>
        <w:t xml:space="preserve">"TES"</w:t>
      </w:r>
      <w:r>
        <w:rPr>
          <w:rStyle w:val="NormalTok"/>
        </w:rPr>
        <w:t xml:space="preserve">)</w:t>
      </w:r>
    </w:p>
    <w:p>
      <w:pPr>
        <w:pStyle w:val="FirstParagraph"/>
      </w:pPr>
      <w:r>
        <w:drawing>
          <wp:inline>
            <wp:extent cx="5334000" cy="2624259"/>
            <wp:effectExtent b="0" l="0" r="0" t="0"/>
            <wp:docPr descr="" title="" id="1" name="Picture"/>
            <a:graphic>
              <a:graphicData uri="http://schemas.openxmlformats.org/drawingml/2006/picture">
                <pic:pic>
                  <pic:nvPicPr>
                    <pic:cNvPr descr="Project5_files/figure-docx/unnamed-chunk-7-2.png" id="0" name="Picture"/>
                    <pic:cNvPicPr>
                      <a:picLocks noChangeArrowheads="1" noChangeAspect="1"/>
                    </pic:cNvPicPr>
                  </pic:nvPicPr>
                  <pic:blipFill>
                    <a:blip r:embed="rId32"/>
                    <a:stretch>
                      <a:fillRect/>
                    </a:stretch>
                  </pic:blipFill>
                  <pic:spPr bwMode="auto">
                    <a:xfrm>
                      <a:off x="0" y="0"/>
                      <a:ext cx="5334000" cy="2624259"/>
                    </a:xfrm>
                    <a:prstGeom prst="rect">
                      <a:avLst/>
                    </a:prstGeom>
                    <a:noFill/>
                    <a:ln w="9525">
                      <a:noFill/>
                      <a:headEnd/>
                      <a:tailEnd/>
                    </a:ln>
                  </pic:spPr>
                </pic:pic>
              </a:graphicData>
            </a:graphic>
          </wp:inline>
        </w:drawing>
      </w:r>
    </w:p>
    <w:p>
      <w:pPr>
        <w:pStyle w:val="SourceCode"/>
      </w:pPr>
      <w:r>
        <w:rPr>
          <w:rStyle w:val="KeywordTok"/>
        </w:rPr>
        <w:t xml:space="preserve">plot_tx</w:t>
      </w:r>
      <w:r>
        <w:rPr>
          <w:rStyle w:val="NormalTok"/>
        </w:rPr>
        <w:t xml:space="preserve">(Stop_codon,UTR5,CDS,UTR3,</w:t>
      </w:r>
      <w:r>
        <w:rPr>
          <w:rStyle w:val="StringTok"/>
        </w:rPr>
        <w:t xml:space="preserve">"Stop Codon"</w:t>
      </w:r>
      <w:r>
        <w:rPr>
          <w:rStyle w:val="NormalTok"/>
        </w:rPr>
        <w:t xml:space="preserve">)</w:t>
      </w:r>
    </w:p>
    <w:p>
      <w:pPr>
        <w:pStyle w:val="FirstParagraph"/>
      </w:pPr>
      <w:r>
        <w:drawing>
          <wp:inline>
            <wp:extent cx="5334000" cy="2624259"/>
            <wp:effectExtent b="0" l="0" r="0" t="0"/>
            <wp:docPr descr="" title="" id="1" name="Picture"/>
            <a:graphic>
              <a:graphicData uri="http://schemas.openxmlformats.org/drawingml/2006/picture">
                <pic:pic>
                  <pic:nvPicPr>
                    <pic:cNvPr descr="Project5_files/figure-docx/unnamed-chunk-7-3.png" id="0" name="Picture"/>
                    <pic:cNvPicPr>
                      <a:picLocks noChangeArrowheads="1" noChangeAspect="1"/>
                    </pic:cNvPicPr>
                  </pic:nvPicPr>
                  <pic:blipFill>
                    <a:blip r:embed="rId33"/>
                    <a:stretch>
                      <a:fillRect/>
                    </a:stretch>
                  </pic:blipFill>
                  <pic:spPr bwMode="auto">
                    <a:xfrm>
                      <a:off x="0" y="0"/>
                      <a:ext cx="5334000" cy="2624259"/>
                    </a:xfrm>
                    <a:prstGeom prst="rect">
                      <a:avLst/>
                    </a:prstGeom>
                    <a:noFill/>
                    <a:ln w="9525">
                      <a:noFill/>
                      <a:headEnd/>
                      <a:tailEnd/>
                    </a:ln>
                  </pic:spPr>
                </pic:pic>
              </a:graphicData>
            </a:graphic>
          </wp:inline>
        </w:drawing>
      </w:r>
    </w:p>
    <w:p>
      <w:pPr>
        <w:pStyle w:val="SourceCode"/>
      </w:pPr>
      <w:r>
        <w:rPr>
          <w:rStyle w:val="KeywordTok"/>
        </w:rPr>
        <w:t xml:space="preserve">plot_tx</w:t>
      </w:r>
      <w:r>
        <w:rPr>
          <w:rStyle w:val="NormalTok"/>
        </w:rPr>
        <w:t xml:space="preserve">(Start_codon,UTR5,CDS,UTR3,</w:t>
      </w:r>
      <w:r>
        <w:rPr>
          <w:rStyle w:val="StringTok"/>
        </w:rPr>
        <w:t xml:space="preserve">"Start Codon"</w:t>
      </w:r>
      <w:r>
        <w:rPr>
          <w:rStyle w:val="NormalTok"/>
        </w:rPr>
        <w:t xml:space="preserve">)</w:t>
      </w:r>
    </w:p>
    <w:p>
      <w:pPr>
        <w:pStyle w:val="FirstParagraph"/>
      </w:pPr>
      <w:r>
        <w:drawing>
          <wp:inline>
            <wp:extent cx="5334000" cy="2624259"/>
            <wp:effectExtent b="0" l="0" r="0" t="0"/>
            <wp:docPr descr="" title="" id="1" name="Picture"/>
            <a:graphic>
              <a:graphicData uri="http://schemas.openxmlformats.org/drawingml/2006/picture">
                <pic:pic>
                  <pic:nvPicPr>
                    <pic:cNvPr descr="Project5_files/figure-docx/unnamed-chunk-7-4.png" id="0" name="Picture"/>
                    <pic:cNvPicPr>
                      <a:picLocks noChangeArrowheads="1" noChangeAspect="1"/>
                    </pic:cNvPicPr>
                  </pic:nvPicPr>
                  <pic:blipFill>
                    <a:blip r:embed="rId34"/>
                    <a:stretch>
                      <a:fillRect/>
                    </a:stretch>
                  </pic:blipFill>
                  <pic:spPr bwMode="auto">
                    <a:xfrm>
                      <a:off x="0" y="0"/>
                      <a:ext cx="5334000" cy="2624259"/>
                    </a:xfrm>
                    <a:prstGeom prst="rect">
                      <a:avLst/>
                    </a:prstGeom>
                    <a:noFill/>
                    <a:ln w="9525">
                      <a:noFill/>
                      <a:headEnd/>
                      <a:tailEnd/>
                    </a:ln>
                  </pic:spPr>
                </pic:pic>
              </a:graphicData>
            </a:graphic>
          </wp:inline>
        </w:drawing>
      </w:r>
    </w:p>
    <w:p>
      <w:pPr>
        <w:pStyle w:val="SourceCode"/>
      </w:pPr>
      <w:r>
        <w:rPr>
          <w:rStyle w:val="KeywordTok"/>
        </w:rPr>
        <w:t xml:space="preserve">plot_tx</w:t>
      </w:r>
      <w:r>
        <w:rPr>
          <w:rStyle w:val="NormalTok"/>
        </w:rPr>
        <w:t xml:space="preserve">(m6A,UTR5,CDS,UTR3,</w:t>
      </w:r>
      <w:r>
        <w:rPr>
          <w:rStyle w:val="StringTok"/>
        </w:rPr>
        <w:t xml:space="preserve">"m6A"</w:t>
      </w:r>
      <w:r>
        <w:rPr>
          <w:rStyle w:val="NormalTok"/>
        </w:rPr>
        <w:t xml:space="preserve">)</w:t>
      </w:r>
    </w:p>
    <w:p>
      <w:pPr>
        <w:pStyle w:val="FirstParagraph"/>
      </w:pPr>
      <w:r>
        <w:drawing>
          <wp:inline>
            <wp:extent cx="5334000" cy="2624259"/>
            <wp:effectExtent b="0" l="0" r="0" t="0"/>
            <wp:docPr descr="" title="" id="1" name="Picture"/>
            <a:graphic>
              <a:graphicData uri="http://schemas.openxmlformats.org/drawingml/2006/picture">
                <pic:pic>
                  <pic:nvPicPr>
                    <pic:cNvPr descr="Project5_files/figure-docx/unnamed-chunk-7-5.png" id="0" name="Picture"/>
                    <pic:cNvPicPr>
                      <a:picLocks noChangeArrowheads="1" noChangeAspect="1"/>
                    </pic:cNvPicPr>
                  </pic:nvPicPr>
                  <pic:blipFill>
                    <a:blip r:embed="rId35"/>
                    <a:stretch>
                      <a:fillRect/>
                    </a:stretch>
                  </pic:blipFill>
                  <pic:spPr bwMode="auto">
                    <a:xfrm>
                      <a:off x="0" y="0"/>
                      <a:ext cx="5334000" cy="2624259"/>
                    </a:xfrm>
                    <a:prstGeom prst="rect">
                      <a:avLst/>
                    </a:prstGeom>
                    <a:noFill/>
                    <a:ln w="9525">
                      <a:noFill/>
                      <a:headEnd/>
                      <a:tailEnd/>
                    </a:ln>
                  </pic:spPr>
                </pic:pic>
              </a:graphicData>
            </a:graphic>
          </wp:inline>
        </w:drawing>
      </w:r>
    </w:p>
    <w:p>
      <w:pPr>
        <w:numPr>
          <w:numId w:val="1005"/>
          <w:ilvl w:val="0"/>
        </w:numPr>
      </w:pPr>
      <w:r>
        <w:t xml:space="preserve">SAQ4: Please interpret the computed topology distributions for m6A. Which transcript regions are more likely to contain the modification sites? Are the relative positions on the regions important for m6A? Around which transcript landmarks (e.x. TSS, start codon) is the modification most enriched? Please explain your reasoning.</w:t>
      </w:r>
    </w:p>
    <w:p>
      <w:pPr>
        <w:numPr>
          <w:numId w:val="1005"/>
          <w:ilvl w:val="0"/>
        </w:numPr>
      </w:pPr>
      <w:r>
        <w:t xml:space="preserve">Answer: CDS regions are most likely to contain the modification site</w:t>
      </w:r>
      <w:r>
        <w:t xml:space="preserve"> </w:t>
      </w:r>
      <w:r>
        <w:t xml:space="preserve">The relative positions on the regions are important for m6A since the modifications sites would change with the relative position as shown in the figure</w:t>
      </w:r>
      <w:r>
        <w:t xml:space="preserve"> </w:t>
      </w:r>
      <w:r>
        <w:t xml:space="preserve">The modification are enriched around the beginning of 5’UTR of TSS, the beginning of CDS of start codon, the end of 3’UTR of TES, the end of CDS of Stop codon. Because as shwon in the figure, the modifications enriched regions where the transcript landmarks work.</w:t>
      </w:r>
    </w:p>
    <w:p>
      <w:pPr>
        <w:pStyle w:val="Heading2"/>
      </w:pPr>
      <w:bookmarkStart w:id="36" w:name="engineering-genomic-features-for-site-prediction-of-epigentic-markers"/>
      <w:r>
        <w:t xml:space="preserve">5. Engineering Genomic Features for Site Prediction of Epigentic Markers</w:t>
      </w:r>
      <w:bookmarkEnd w:id="36"/>
    </w:p>
    <w:p>
      <w:pPr>
        <w:pStyle w:val="FirstParagraph"/>
      </w:pPr>
      <w:r>
        <w:t xml:space="preserve">In project 3, we introduced the unsupervised learning methods for the prediction of tissue labels from gene expression data. Now, we want to use the machine learning model again to predict the modification status on consensus motifs. In this case, we want to use a supervised learning methods, which means that the target of the prediction is provided to the model during the model training process.</w:t>
      </w:r>
    </w:p>
    <w:p>
      <w:pPr>
        <w:pStyle w:val="BodyText"/>
      </w:pPr>
      <w:r>
        <w:t xml:space="preserve">Our training data is stored in the</w:t>
      </w:r>
      <w:r>
        <w:t xml:space="preserve"> </w:t>
      </w:r>
      <w:r>
        <w:rPr>
          <w:rStyle w:val="VerbatimChar"/>
        </w:rPr>
        <w:t xml:space="preserve">mcols()</w:t>
      </w:r>
      <w:r>
        <w:t xml:space="preserve"> </w:t>
      </w:r>
      <w:r>
        <w:t xml:space="preserve">of</w:t>
      </w:r>
      <w:r>
        <w:t xml:space="preserve"> </w:t>
      </w:r>
      <w:r>
        <w:rPr>
          <w:rStyle w:val="VerbatimChar"/>
        </w:rPr>
        <w:t xml:space="preserve">m6A_ml</w:t>
      </w:r>
      <w:r>
        <w:t xml:space="preserve">, which contains 1000 training instances for both the positive and negative data. The metadata is a</w:t>
      </w:r>
      <w:r>
        <w:t xml:space="preserve"> </w:t>
      </w:r>
      <w:r>
        <w:rPr>
          <w:rStyle w:val="VerbatimChar"/>
        </w:rPr>
        <w:t xml:space="preserve">DataFrame</w:t>
      </w:r>
      <w:r>
        <w:t xml:space="preserve"> </w:t>
      </w:r>
      <w:r>
        <w:t xml:space="preserve">that has columns for target and sequence-based features. The sequence-based features are 30 variables extracted only from the nucleotide sequences surrounding the modification sites, and their calculation is NOT dependent on the gene annotations (from only BSgenome but not from TxDb). What you need to do is to create the following annotation based genomic features as the additional metadata columns in</w:t>
      </w:r>
      <w:r>
        <w:t xml:space="preserve"> </w:t>
      </w:r>
      <w:r>
        <w:rPr>
          <w:rStyle w:val="VerbatimChar"/>
        </w:rPr>
        <w:t xml:space="preserve">m6A_ml</w:t>
      </w:r>
      <w:r>
        <w:t xml:space="preserve">:</w:t>
      </w:r>
    </w:p>
    <w:p>
      <w:pPr>
        <w:pStyle w:val="Compact"/>
        <w:numPr>
          <w:numId w:val="1006"/>
          <w:ilvl w:val="0"/>
        </w:numPr>
      </w:pPr>
      <w:r>
        <w:rPr>
          <w:rStyle w:val="VerbatimChar"/>
        </w:rPr>
        <w:t xml:space="preserve">UTR5</w:t>
      </w:r>
      <w:r>
        <w:t xml:space="preserve">: a logical variable indicating the site overlapping with 5’UTR.</w:t>
      </w:r>
    </w:p>
    <w:p>
      <w:pPr>
        <w:pStyle w:val="Compact"/>
        <w:numPr>
          <w:numId w:val="1006"/>
          <w:ilvl w:val="0"/>
        </w:numPr>
      </w:pPr>
      <w:r>
        <w:rPr>
          <w:rStyle w:val="VerbatimChar"/>
        </w:rPr>
        <w:t xml:space="preserve">CDS</w:t>
      </w:r>
      <w:r>
        <w:t xml:space="preserve">: a logical variable indicating the site overlapping with CDS.</w:t>
      </w:r>
    </w:p>
    <w:p>
      <w:pPr>
        <w:pStyle w:val="Compact"/>
        <w:numPr>
          <w:numId w:val="1006"/>
          <w:ilvl w:val="0"/>
        </w:numPr>
      </w:pPr>
      <w:r>
        <w:rPr>
          <w:rStyle w:val="VerbatimChar"/>
        </w:rPr>
        <w:t xml:space="preserve">UTR3</w:t>
      </w:r>
      <w:r>
        <w:t xml:space="preserve">: a logical variable indicating the site overlapping with 3’UTR.</w:t>
      </w:r>
    </w:p>
    <w:p>
      <w:pPr>
        <w:pStyle w:val="Compact"/>
        <w:numPr>
          <w:numId w:val="1006"/>
          <w:ilvl w:val="0"/>
        </w:numPr>
      </w:pPr>
      <w:r>
        <w:rPr>
          <w:rStyle w:val="VerbatimChar"/>
        </w:rPr>
        <w:t xml:space="preserve">long_exon</w:t>
      </w:r>
      <w:r>
        <w:t xml:space="preserve">: a logical variable for sites overlapping with long exons (exon length &gt; XXX, XXX is a boundary number choosen by you).</w:t>
      </w:r>
    </w:p>
    <w:p>
      <w:pPr>
        <w:pStyle w:val="Compact"/>
        <w:numPr>
          <w:numId w:val="1006"/>
          <w:ilvl w:val="0"/>
        </w:numPr>
      </w:pPr>
      <w:r>
        <w:rPr>
          <w:rStyle w:val="VerbatimChar"/>
        </w:rPr>
        <w:t xml:space="preserve">Stop_codon</w:t>
      </w:r>
      <w:r>
        <w:t xml:space="preserve">: a logical variable for sites overlapping with the XXX bp centered by a stop codon. (XXX is also choosen by you)</w:t>
      </w:r>
    </w:p>
    <w:p>
      <w:pPr>
        <w:pStyle w:val="Compact"/>
        <w:numPr>
          <w:numId w:val="1006"/>
          <w:ilvl w:val="0"/>
        </w:numPr>
      </w:pPr>
      <w:r>
        <w:rPr>
          <w:rStyle w:val="VerbatimChar"/>
        </w:rPr>
        <w:t xml:space="preserve">UTR3_pos</w:t>
      </w:r>
      <w:r>
        <w:t xml:space="preserve">: a real number value for the relative position of the site on 3’UTR (0 if not on 3’UTR).</w:t>
      </w:r>
    </w:p>
    <w:p>
      <w:pPr>
        <w:pStyle w:val="Compact"/>
        <w:numPr>
          <w:numId w:val="1006"/>
          <w:ilvl w:val="0"/>
        </w:numPr>
      </w:pPr>
      <w:r>
        <w:rPr>
          <w:rStyle w:val="VerbatimChar"/>
        </w:rPr>
        <w:t xml:space="preserve">CDS_pos</w:t>
      </w:r>
      <w:r>
        <w:t xml:space="preserve">: a real number value for the relative position of the site on CDS (0 if not on CDS).</w:t>
      </w:r>
    </w:p>
    <w:p>
      <w:pPr>
        <w:pStyle w:val="FirstParagraph"/>
      </w:pPr>
      <w:r>
        <w:t xml:space="preserve">Please fill the following code chunk to add the above-mentioned genomic features into the prediction models.</w:t>
      </w:r>
    </w:p>
    <w:p>
      <w:pPr>
        <w:pStyle w:val="BodyText"/>
      </w:pPr>
      <w:r>
        <w:t xml:space="preserve">After adding the features, we will run a high-level package to automatically build 4 prediction models and report their performance using 5 folds cross-validation. The 4 models are a combination of 2 ML algorithms (SVM and RandomForest) and 2 feature types (sequence feature along and sequence + genomic features).</w:t>
      </w:r>
    </w:p>
    <w:p>
      <w:pPr>
        <w:pStyle w:val="BodyText"/>
      </w:pPr>
      <w:r>
        <w:t xml:space="preserve">You will get full score for this part if the genomic features you engineered can lead to an AUROC of more than 0.70 in any one of the ML algorithms.</w:t>
      </w:r>
    </w:p>
    <w:p>
      <w:pPr>
        <w:pStyle w:val="SourceCode"/>
      </w:pPr>
      <w:r>
        <w:rPr>
          <w:rStyle w:val="NormalTok"/>
        </w:rPr>
        <w:t xml:space="preserve">m6A_ml &lt;-</w:t>
      </w:r>
      <w:r>
        <w:rPr>
          <w:rStyle w:val="StringTok"/>
        </w:rPr>
        <w:t xml:space="preserve"> </w:t>
      </w:r>
      <w:r>
        <w:rPr>
          <w:rStyle w:val="KeywordTok"/>
        </w:rPr>
        <w:t xml:space="preserve">readRDS</w:t>
      </w:r>
      <w:r>
        <w:rPr>
          <w:rStyle w:val="NormalTok"/>
        </w:rPr>
        <w:t xml:space="preserve">(</w:t>
      </w:r>
      <w:r>
        <w:rPr>
          <w:rStyle w:val="StringTok"/>
        </w:rPr>
        <w:t xml:space="preserve">"m6A_ml.rds"</w:t>
      </w:r>
      <w:r>
        <w:rPr>
          <w:rStyle w:val="NormalTok"/>
        </w:rPr>
        <w:t xml:space="preserve">) </w:t>
      </w:r>
      <w:r>
        <w:rPr>
          <w:rStyle w:val="CommentTok"/>
        </w:rPr>
        <w:t xml:space="preserve">#m6A_ml is a GRanges, its metadata columns are features used in the prediction model</w:t>
      </w:r>
      <w:r>
        <w:br w:type="textWrapping"/>
      </w:r>
      <w:r>
        <w:br w:type="textWrapping"/>
      </w:r>
      <w:r>
        <w:rPr>
          <w:rStyle w:val="CommentTok"/>
        </w:rPr>
        <w:t xml:space="preserve">## === Hint code, fill the "___" ============= ##</w:t>
      </w:r>
      <w:r>
        <w:br w:type="textWrapping"/>
      </w:r>
      <w:r>
        <w:rPr>
          <w:rStyle w:val="CommentTok"/>
        </w:rPr>
        <w:t xml:space="preserve">#m6A_ml$UTR5 &lt;- m6A_ml %___% ___ #add a dummy feature for 5'UTR</w:t>
      </w:r>
      <w:r>
        <w:br w:type="textWrapping"/>
      </w:r>
      <w:r>
        <w:rPr>
          <w:rStyle w:val="CommentTok"/>
        </w:rPr>
        <w:t xml:space="preserve">#m6A_ml$CDS &lt;- m6A_ml ___ ___ #add a dummy feature for 5'CDS</w:t>
      </w:r>
      <w:r>
        <w:br w:type="textWrapping"/>
      </w:r>
      <w:r>
        <w:rPr>
          <w:rStyle w:val="CommentTok"/>
        </w:rPr>
        <w:t xml:space="preserve">#m6A_ml$UTR3 &lt;- m6A_ml ___ ___ #add a dummy feature for 3'UTR</w:t>
      </w:r>
      <w:r>
        <w:br w:type="textWrapping"/>
      </w:r>
      <w:r>
        <w:rPr>
          <w:rStyle w:val="CommentTok"/>
        </w:rPr>
        <w:t xml:space="preserve">#m6A_ml$long_exon &lt;- m6A_ml ___ ___ #add a dummy feature for long exon (&gt; a boundary number)</w:t>
      </w:r>
      <w:r>
        <w:br w:type="textWrapping"/>
      </w:r>
      <w:r>
        <w:rPr>
          <w:rStyle w:val="CommentTok"/>
        </w:rPr>
        <w:t xml:space="preserve">#m6A_ml$Stop_codon &lt;- m6A_ml ___ ___ #add a dummy feature for stop codon flanked by a choosen number</w:t>
      </w:r>
      <w:r>
        <w:br w:type="textWrapping"/>
      </w:r>
      <w:r>
        <w:rPr>
          <w:rStyle w:val="CommentTok"/>
        </w:rPr>
        <w:t xml:space="preserve">#m6A_ml$UTR3_pos &lt;- WhistleR:::relative_pos_map(m6A_ml, UTR3, 0, F) #a feature for relative position on UTR3</w:t>
      </w:r>
      <w:r>
        <w:br w:type="textWrapping"/>
      </w:r>
      <w:r>
        <w:rPr>
          <w:rStyle w:val="CommentTok"/>
        </w:rPr>
        <w:t xml:space="preserve">#m6A_ml$CDS_pos &lt;- WhistleR:::relative_pos_map(m6A_ml, CDS, 0, F) #a feature for relative position on CDS</w:t>
      </w:r>
      <w:r>
        <w:br w:type="textWrapping"/>
      </w:r>
      <w:r>
        <w:rPr>
          <w:rStyle w:val="CommentTok"/>
        </w:rPr>
        <w:t xml:space="preserve"># ===== Enter your code below  =============== ##</w:t>
      </w:r>
      <w:r>
        <w:br w:type="textWrapping"/>
      </w:r>
      <w:r>
        <w:rPr>
          <w:rStyle w:val="NormalTok"/>
        </w:rPr>
        <w:t xml:space="preserve">m6A_ml</w:t>
      </w:r>
      <w:r>
        <w:rPr>
          <w:rStyle w:val="OperatorTok"/>
        </w:rPr>
        <w:t xml:space="preserve">$</w:t>
      </w:r>
      <w:r>
        <w:rPr>
          <w:rStyle w:val="NormalTok"/>
        </w:rPr>
        <w:t xml:space="preserve">UTR5 &lt;-</w:t>
      </w:r>
      <w:r>
        <w:rPr>
          <w:rStyle w:val="StringTok"/>
        </w:rPr>
        <w:t xml:space="preserve"> </w:t>
      </w:r>
      <w:r>
        <w:rPr>
          <w:rStyle w:val="NormalTok"/>
        </w:rPr>
        <w:t xml:space="preserve">m6A_ml </w:t>
      </w:r>
      <w:r>
        <w:rPr>
          <w:rStyle w:val="OperatorTok"/>
        </w:rPr>
        <w:t xml:space="preserve">%over%</w:t>
      </w:r>
      <w:r>
        <w:rPr>
          <w:rStyle w:val="StringTok"/>
        </w:rPr>
        <w:t xml:space="preserve"> </w:t>
      </w:r>
      <w:r>
        <w:rPr>
          <w:rStyle w:val="NormalTok"/>
        </w:rPr>
        <w:t xml:space="preserve">UTR5 </w:t>
      </w:r>
      <w:r>
        <w:rPr>
          <w:rStyle w:val="CommentTok"/>
        </w:rPr>
        <w:t xml:space="preserve">#add a dummy feature for 5'UTR</w:t>
      </w:r>
      <w:r>
        <w:br w:type="textWrapping"/>
      </w:r>
      <w:r>
        <w:rPr>
          <w:rStyle w:val="NormalTok"/>
        </w:rPr>
        <w:t xml:space="preserve">m6A_ml</w:t>
      </w:r>
      <w:r>
        <w:rPr>
          <w:rStyle w:val="OperatorTok"/>
        </w:rPr>
        <w:t xml:space="preserve">$</w:t>
      </w:r>
      <w:r>
        <w:rPr>
          <w:rStyle w:val="NormalTok"/>
        </w:rPr>
        <w:t xml:space="preserve">CDS &lt;-</w:t>
      </w:r>
      <w:r>
        <w:rPr>
          <w:rStyle w:val="StringTok"/>
        </w:rPr>
        <w:t xml:space="preserve"> </w:t>
      </w:r>
      <w:r>
        <w:rPr>
          <w:rStyle w:val="NormalTok"/>
        </w:rPr>
        <w:t xml:space="preserve">m6A_ml </w:t>
      </w:r>
      <w:r>
        <w:rPr>
          <w:rStyle w:val="OperatorTok"/>
        </w:rPr>
        <w:t xml:space="preserve">%over%</w:t>
      </w:r>
      <w:r>
        <w:rPr>
          <w:rStyle w:val="StringTok"/>
        </w:rPr>
        <w:t xml:space="preserve"> </w:t>
      </w:r>
      <w:r>
        <w:rPr>
          <w:rStyle w:val="NormalTok"/>
        </w:rPr>
        <w:t xml:space="preserve">CDS </w:t>
      </w:r>
      <w:r>
        <w:rPr>
          <w:rStyle w:val="CommentTok"/>
        </w:rPr>
        <w:t xml:space="preserve">#add a dummy feature for 5'CDS</w:t>
      </w:r>
      <w:r>
        <w:br w:type="textWrapping"/>
      </w:r>
      <w:r>
        <w:rPr>
          <w:rStyle w:val="NormalTok"/>
        </w:rPr>
        <w:t xml:space="preserve">m6A_ml</w:t>
      </w:r>
      <w:r>
        <w:rPr>
          <w:rStyle w:val="OperatorTok"/>
        </w:rPr>
        <w:t xml:space="preserve">$</w:t>
      </w:r>
      <w:r>
        <w:rPr>
          <w:rStyle w:val="NormalTok"/>
        </w:rPr>
        <w:t xml:space="preserve">UTR3 &lt;-</w:t>
      </w:r>
      <w:r>
        <w:rPr>
          <w:rStyle w:val="StringTok"/>
        </w:rPr>
        <w:t xml:space="preserve"> </w:t>
      </w:r>
      <w:r>
        <w:rPr>
          <w:rStyle w:val="NormalTok"/>
        </w:rPr>
        <w:t xml:space="preserve">m6A_ml </w:t>
      </w:r>
      <w:r>
        <w:rPr>
          <w:rStyle w:val="OperatorTok"/>
        </w:rPr>
        <w:t xml:space="preserve">%over%</w:t>
      </w:r>
      <w:r>
        <w:rPr>
          <w:rStyle w:val="StringTok"/>
        </w:rPr>
        <w:t xml:space="preserve"> </w:t>
      </w:r>
      <w:r>
        <w:rPr>
          <w:rStyle w:val="NormalTok"/>
        </w:rPr>
        <w:t xml:space="preserve">UTR3 </w:t>
      </w:r>
      <w:r>
        <w:rPr>
          <w:rStyle w:val="CommentTok"/>
        </w:rPr>
        <w:t xml:space="preserve">#add a dummy feature for 3'UTR</w:t>
      </w:r>
      <w:r>
        <w:br w:type="textWrapping"/>
      </w:r>
      <w:r>
        <w:rPr>
          <w:rStyle w:val="NormalTok"/>
        </w:rPr>
        <w:t xml:space="preserve">m6A_ml</w:t>
      </w:r>
      <w:r>
        <w:rPr>
          <w:rStyle w:val="OperatorTok"/>
        </w:rPr>
        <w:t xml:space="preserve">$</w:t>
      </w:r>
      <w:r>
        <w:rPr>
          <w:rStyle w:val="NormalTok"/>
        </w:rPr>
        <w:t xml:space="preserve">long_exon &lt;-</w:t>
      </w:r>
      <w:r>
        <w:rPr>
          <w:rStyle w:val="StringTok"/>
        </w:rPr>
        <w:t xml:space="preserve"> </w:t>
      </w:r>
      <w:r>
        <w:rPr>
          <w:rStyle w:val="NormalTok"/>
        </w:rPr>
        <w:t xml:space="preserve">m6A_ml </w:t>
      </w:r>
      <w:r>
        <w:rPr>
          <w:rStyle w:val="OperatorTok"/>
        </w:rPr>
        <w:t xml:space="preserve">%over%</w:t>
      </w:r>
      <w:r>
        <w:rPr>
          <w:rStyle w:val="StringTok"/>
        </w:rPr>
        <w:t xml:space="preserve"> </w:t>
      </w:r>
      <w:r>
        <w:rPr>
          <w:rStyle w:val="NormalTok"/>
        </w:rPr>
        <w:t xml:space="preserve">ex_hg19 </w:t>
      </w:r>
      <w:r>
        <w:rPr>
          <w:rStyle w:val="CommentTok"/>
        </w:rPr>
        <w:t xml:space="preserve">#add a dummy feature for long exon (&gt; a boundary number)</w:t>
      </w:r>
      <w:r>
        <w:br w:type="textWrapping"/>
      </w:r>
      <w:r>
        <w:rPr>
          <w:rStyle w:val="NormalTok"/>
        </w:rPr>
        <w:t xml:space="preserve">m6A_ml</w:t>
      </w:r>
      <w:r>
        <w:rPr>
          <w:rStyle w:val="OperatorTok"/>
        </w:rPr>
        <w:t xml:space="preserve">$</w:t>
      </w:r>
      <w:r>
        <w:rPr>
          <w:rStyle w:val="NormalTok"/>
        </w:rPr>
        <w:t xml:space="preserve">Stop_codon &lt;-</w:t>
      </w:r>
      <w:r>
        <w:rPr>
          <w:rStyle w:val="StringTok"/>
        </w:rPr>
        <w:t xml:space="preserve"> </w:t>
      </w:r>
      <w:r>
        <w:rPr>
          <w:rStyle w:val="NormalTok"/>
        </w:rPr>
        <w:t xml:space="preserve">m6A_ml </w:t>
      </w:r>
      <w:r>
        <w:rPr>
          <w:rStyle w:val="OperatorTok"/>
        </w:rPr>
        <w:t xml:space="preserve">%over%</w:t>
      </w:r>
      <w:r>
        <w:rPr>
          <w:rStyle w:val="StringTok"/>
        </w:rPr>
        <w:t xml:space="preserve"> </w:t>
      </w:r>
      <w:r>
        <w:rPr>
          <w:rStyle w:val="NormalTok"/>
        </w:rPr>
        <w:t xml:space="preserve">Stop_codon</w:t>
      </w:r>
      <w:r>
        <w:rPr>
          <w:rStyle w:val="CommentTok"/>
        </w:rPr>
        <w:t xml:space="preserve">#add a dummy feature for stop codon flanked by a choosen number</w:t>
      </w:r>
      <w:r>
        <w:br w:type="textWrapping"/>
      </w:r>
      <w:r>
        <w:rPr>
          <w:rStyle w:val="NormalTok"/>
        </w:rPr>
        <w:t xml:space="preserve">m6A_ml</w:t>
      </w:r>
      <w:r>
        <w:rPr>
          <w:rStyle w:val="OperatorTok"/>
        </w:rPr>
        <w:t xml:space="preserve">$</w:t>
      </w:r>
      <w:r>
        <w:rPr>
          <w:rStyle w:val="NormalTok"/>
        </w:rPr>
        <w:t xml:space="preserve">UTR3_pos &lt;-</w:t>
      </w:r>
      <w:r>
        <w:rPr>
          <w:rStyle w:val="StringTok"/>
        </w:rPr>
        <w:t xml:space="preserve"> </w:t>
      </w:r>
      <w:r>
        <w:rPr>
          <w:rStyle w:val="NormalTok"/>
        </w:rPr>
        <w:t xml:space="preserve">WhistleR</w:t>
      </w:r>
      <w:r>
        <w:rPr>
          <w:rStyle w:val="OperatorTok"/>
        </w:rPr>
        <w:t xml:space="preserve">:::</w:t>
      </w:r>
      <w:r>
        <w:rPr>
          <w:rStyle w:val="KeywordTok"/>
        </w:rPr>
        <w:t xml:space="preserve">relative_pos_map</w:t>
      </w:r>
      <w:r>
        <w:rPr>
          <w:rStyle w:val="NormalTok"/>
        </w:rPr>
        <w:t xml:space="preserve">(m6A_ml, UTR3, </w:t>
      </w:r>
      <w:r>
        <w:rPr>
          <w:rStyle w:val="DecValTok"/>
        </w:rPr>
        <w:t xml:space="preserve">0</w:t>
      </w:r>
      <w:r>
        <w:rPr>
          <w:rStyle w:val="NormalTok"/>
        </w:rPr>
        <w:t xml:space="preserve">, F) </w:t>
      </w:r>
      <w:r>
        <w:rPr>
          <w:rStyle w:val="CommentTok"/>
        </w:rPr>
        <w:t xml:space="preserve">#a feature for relative position on UTR3</w:t>
      </w:r>
      <w:r>
        <w:br w:type="textWrapping"/>
      </w:r>
      <w:r>
        <w:rPr>
          <w:rStyle w:val="NormalTok"/>
        </w:rPr>
        <w:t xml:space="preserve">m6A_ml</w:t>
      </w:r>
      <w:r>
        <w:rPr>
          <w:rStyle w:val="OperatorTok"/>
        </w:rPr>
        <w:t xml:space="preserve">$</w:t>
      </w:r>
      <w:r>
        <w:rPr>
          <w:rStyle w:val="NormalTok"/>
        </w:rPr>
        <w:t xml:space="preserve">CDS_pos &lt;-</w:t>
      </w:r>
      <w:r>
        <w:rPr>
          <w:rStyle w:val="StringTok"/>
        </w:rPr>
        <w:t xml:space="preserve"> </w:t>
      </w:r>
      <w:r>
        <w:rPr>
          <w:rStyle w:val="NormalTok"/>
        </w:rPr>
        <w:t xml:space="preserve">WhistleR</w:t>
      </w:r>
      <w:r>
        <w:rPr>
          <w:rStyle w:val="OperatorTok"/>
        </w:rPr>
        <w:t xml:space="preserve">:::</w:t>
      </w:r>
      <w:r>
        <w:rPr>
          <w:rStyle w:val="KeywordTok"/>
        </w:rPr>
        <w:t xml:space="preserve">relative_pos_map</w:t>
      </w:r>
      <w:r>
        <w:rPr>
          <w:rStyle w:val="NormalTok"/>
        </w:rPr>
        <w:t xml:space="preserve">(m6A_ml, CDS, </w:t>
      </w:r>
      <w:r>
        <w:rPr>
          <w:rStyle w:val="DecValTok"/>
        </w:rPr>
        <w:t xml:space="preserve">0</w:t>
      </w:r>
      <w:r>
        <w:rPr>
          <w:rStyle w:val="NormalTok"/>
        </w:rPr>
        <w:t xml:space="preserve">, F) </w:t>
      </w:r>
      <w:r>
        <w:rPr>
          <w:rStyle w:val="CommentTok"/>
        </w:rPr>
        <w:t xml:space="preserve">#a feature for relative position on CDS</w:t>
      </w:r>
      <w:r>
        <w:br w:type="textWrapping"/>
      </w:r>
      <w:r>
        <w:rPr>
          <w:rStyle w:val="CommentTok"/>
        </w:rPr>
        <w:t xml:space="preserve"># ===== Your code is finished ================ ##</w:t>
      </w:r>
      <w:r>
        <w:br w:type="textWrapping"/>
      </w:r>
      <w:r>
        <w:rPr>
          <w:rStyle w:val="KeywordTok"/>
        </w:rPr>
        <w:t xml:space="preserve">library</w:t>
      </w:r>
      <w:r>
        <w:rPr>
          <w:rStyle w:val="NormalTok"/>
        </w:rPr>
        <w:t xml:space="preserve">(perflite)</w:t>
      </w:r>
      <w:r>
        <w:br w:type="textWrapping"/>
      </w:r>
      <w:r>
        <w:rPr>
          <w:rStyle w:val="KeywordTok"/>
        </w:rPr>
        <w:t xml:space="preserve">library</w:t>
      </w:r>
      <w:r>
        <w:rPr>
          <w:rStyle w:val="NormalTok"/>
        </w:rPr>
        <w:t xml:space="preserve">(knitr)</w:t>
      </w:r>
      <w:r>
        <w:br w:type="textWrapping"/>
      </w:r>
      <w:r>
        <w:rPr>
          <w:rStyle w:val="KeywordTok"/>
        </w:rPr>
        <w:t xml:space="preserve">set.seed</w:t>
      </w:r>
      <w:r>
        <w:rPr>
          <w:rStyle w:val="NormalTok"/>
        </w:rPr>
        <w:t xml:space="preserve">(</w:t>
      </w:r>
      <w:r>
        <w:rPr>
          <w:rStyle w:val="DecValTok"/>
        </w:rPr>
        <w:t xml:space="preserve">102</w:t>
      </w:r>
      <w:r>
        <w:rPr>
          <w:rStyle w:val="NormalTok"/>
        </w:rPr>
        <w:t xml:space="preserve">)</w:t>
      </w:r>
      <w:r>
        <w:br w:type="textWrapping"/>
      </w:r>
      <w:r>
        <w:br w:type="textWrapping"/>
      </w:r>
      <w:r>
        <w:rPr>
          <w:rStyle w:val="NormalTok"/>
        </w:rPr>
        <w:t xml:space="preserve">perf_results &lt;-</w:t>
      </w:r>
      <w:r>
        <w:rPr>
          <w:rStyle w:val="StringTok"/>
        </w:rPr>
        <w:t xml:space="preserve"> </w:t>
      </w:r>
      <w:r>
        <w:rPr>
          <w:rStyle w:val="KeywordTok"/>
        </w:rPr>
        <w:t xml:space="preserve">performance_class</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target_1 =</w:t>
      </w:r>
      <w:r>
        <w:rPr>
          <w:rStyle w:val="NormalTok"/>
        </w:rPr>
        <w:t xml:space="preserve"> </w:t>
      </w:r>
      <w:r>
        <w:rPr>
          <w:rStyle w:val="KeywordTok"/>
        </w:rPr>
        <w:t xml:space="preserve">as.factor</w:t>
      </w:r>
      <w:r>
        <w:rPr>
          <w:rStyle w:val="NormalTok"/>
        </w:rPr>
        <w:t xml:space="preserve">(m6A_ml</w:t>
      </w:r>
      <w:r>
        <w:rPr>
          <w:rStyle w:val="OperatorTok"/>
        </w:rPr>
        <w:t xml:space="preserve">$</w:t>
      </w:r>
      <w:r>
        <w:rPr>
          <w:rStyle w:val="NormalTok"/>
        </w:rPr>
        <w:t xml:space="preserve">m6A),</w:t>
      </w:r>
      <w:r>
        <w:br w:type="textWrapping"/>
      </w:r>
      <w:r>
        <w:rPr>
          <w:rStyle w:val="NormalTok"/>
        </w:rPr>
        <w:t xml:space="preserve">    </w:t>
      </w:r>
      <w:r>
        <w:rPr>
          <w:rStyle w:val="DataTypeTok"/>
        </w:rPr>
        <w:t xml:space="preserve">target_2 =</w:t>
      </w:r>
      <w:r>
        <w:rPr>
          <w:rStyle w:val="NormalTok"/>
        </w:rPr>
        <w:t xml:space="preserve"> </w:t>
      </w:r>
      <w:r>
        <w:rPr>
          <w:rStyle w:val="KeywordTok"/>
        </w:rPr>
        <w:t xml:space="preserve">as.factor</w:t>
      </w:r>
      <w:r>
        <w:rPr>
          <w:rStyle w:val="NormalTok"/>
        </w:rPr>
        <w:t xml:space="preserve">(m6A_ml</w:t>
      </w:r>
      <w:r>
        <w:rPr>
          <w:rStyle w:val="OperatorTok"/>
        </w:rPr>
        <w:t xml:space="preserve">$</w:t>
      </w:r>
      <w:r>
        <w:rPr>
          <w:rStyle w:val="NormalTok"/>
        </w:rPr>
        <w:t xml:space="preserve">m6A)</w:t>
      </w:r>
      <w:r>
        <w:br w:type="textWrapping"/>
      </w:r>
      <w:r>
        <w:rPr>
          <w:rStyle w:val="NormalTok"/>
        </w:rPr>
        <w:t xml:space="preserve">  ), </w:t>
      </w:r>
      <w:r>
        <w:rPr>
          <w:rStyle w:val="CommentTok"/>
        </w:rPr>
        <w:t xml:space="preserve">#list of response vectors</w:t>
      </w:r>
      <w:r>
        <w:br w:type="textWrapping"/>
      </w:r>
      <w:r>
        <w:rPr>
          <w:rStyle w:val="NormalTok"/>
        </w:rPr>
        <w:t xml:space="preserve">  </w:t>
      </w:r>
      <w:r>
        <w:rPr>
          <w:rStyle w:val="DataTypeTok"/>
        </w:rPr>
        <w:t xml:space="preserve">X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sequence_feature =</w:t>
      </w:r>
      <w:r>
        <w:rPr>
          <w:rStyle w:val="NormalTok"/>
        </w:rPr>
        <w:t xml:space="preserve"> </w:t>
      </w:r>
      <w:r>
        <w:rPr>
          <w:rStyle w:val="KeywordTok"/>
        </w:rPr>
        <w:t xml:space="preserve">data.frame</w:t>
      </w:r>
      <w:r>
        <w:rPr>
          <w:rStyle w:val="NormalTok"/>
        </w:rPr>
        <w:t xml:space="preserve">( </w:t>
      </w:r>
      <w:r>
        <w:rPr>
          <w:rStyle w:val="KeywordTok"/>
        </w:rPr>
        <w:t xml:space="preserve">mcols</w:t>
      </w:r>
      <w:r>
        <w:rPr>
          <w:rStyle w:val="NormalTok"/>
        </w:rPr>
        <w:t xml:space="preserve">(m6A_ml)[,</w:t>
      </w:r>
      <w:r>
        <w:rPr>
          <w:rStyle w:val="DecValTok"/>
        </w:rPr>
        <w:t xml:space="preserve">2</w:t>
      </w:r>
      <w:r>
        <w:rPr>
          <w:rStyle w:val="OperatorTok"/>
        </w:rPr>
        <w:t xml:space="preserve">:</w:t>
      </w:r>
      <w:r>
        <w:rPr>
          <w:rStyle w:val="DecValTok"/>
        </w:rPr>
        <w:t xml:space="preserve">31</w:t>
      </w:r>
      <w:r>
        <w:rPr>
          <w:rStyle w:val="NormalTok"/>
        </w:rPr>
        <w:t xml:space="preserve">] ),</w:t>
      </w:r>
      <w:r>
        <w:br w:type="textWrapping"/>
      </w:r>
      <w:r>
        <w:rPr>
          <w:rStyle w:val="NormalTok"/>
        </w:rPr>
        <w:t xml:space="preserve">    </w:t>
      </w:r>
      <w:r>
        <w:rPr>
          <w:rStyle w:val="DataTypeTok"/>
        </w:rPr>
        <w:t xml:space="preserve">add_genomic_feature =</w:t>
      </w:r>
      <w:r>
        <w:rPr>
          <w:rStyle w:val="NormalTok"/>
        </w:rPr>
        <w:t xml:space="preserve">  </w:t>
      </w:r>
      <w:r>
        <w:rPr>
          <w:rStyle w:val="KeywordTok"/>
        </w:rPr>
        <w:t xml:space="preserve">data.frame</w:t>
      </w:r>
      <w:r>
        <w:rPr>
          <w:rStyle w:val="NormalTok"/>
        </w:rPr>
        <w:t xml:space="preserve">( </w:t>
      </w:r>
      <w:r>
        <w:rPr>
          <w:rStyle w:val="KeywordTok"/>
        </w:rPr>
        <w:t xml:space="preserve">mcols</w:t>
      </w:r>
      <w:r>
        <w:rPr>
          <w:rStyle w:val="NormalTok"/>
        </w:rPr>
        <w:t xml:space="preserve">(m6A_ml)[,</w:t>
      </w:r>
      <w:r>
        <w:rPr>
          <w:rStyle w:val="OperatorTok"/>
        </w:rPr>
        <w:t xml:space="preserve">-</w:t>
      </w:r>
      <w:r>
        <w:rPr>
          <w:rStyle w:val="DecValTok"/>
        </w:rPr>
        <w:t xml:space="preserve">1</w:t>
      </w:r>
      <w:r>
        <w:rPr>
          <w:rStyle w:val="NormalTok"/>
        </w:rPr>
        <w:t xml:space="preserve">] ) </w:t>
      </w:r>
      <w:r>
        <w:br w:type="textWrapping"/>
      </w:r>
      <w:r>
        <w:rPr>
          <w:rStyle w:val="NormalTok"/>
        </w:rPr>
        <w:t xml:space="preserve">  ), </w:t>
      </w:r>
      <w:r>
        <w:rPr>
          <w:rStyle w:val="CommentTok"/>
        </w:rPr>
        <w:t xml:space="preserve">#list of feature matrixes</w:t>
      </w:r>
      <w:r>
        <w:br w:type="textWrapping"/>
      </w:r>
      <w:r>
        <w:rPr>
          <w:rStyle w:val="NormalTok"/>
        </w:rPr>
        <w:t xml:space="preserve">  </w:t>
      </w:r>
      <w:r>
        <w:rPr>
          <w:rStyle w:val="DataTypeTok"/>
        </w:rPr>
        <w:t xml:space="preserve">k =</w:t>
      </w:r>
      <w:r>
        <w:rPr>
          <w:rStyle w:val="NormalTok"/>
        </w:rPr>
        <w:t xml:space="preserve"> </w:t>
      </w:r>
      <w:r>
        <w:rPr>
          <w:rStyle w:val="DecValTok"/>
        </w:rPr>
        <w:t xml:space="preserve">5</w:t>
      </w:r>
      <w:r>
        <w:rPr>
          <w:rStyle w:val="NormalTok"/>
        </w:rPr>
        <w:t xml:space="preserve">, </w:t>
      </w:r>
      <w:r>
        <w:rPr>
          <w:rStyle w:val="CommentTok"/>
        </w:rPr>
        <w:t xml:space="preserve">#number of folds in cross validation</w:t>
      </w:r>
      <w:r>
        <w:br w:type="textWrapping"/>
      </w:r>
      <w:r>
        <w:rPr>
          <w:rStyle w:val="NormalTok"/>
        </w:rPr>
        <w:t xml:space="preserve">  </w:t>
      </w:r>
      <w:r>
        <w:rPr>
          <w:rStyle w:val="DataTypeTok"/>
        </w:rPr>
        <w:t xml:space="preserve">p =</w:t>
      </w:r>
      <w:r>
        <w:rPr>
          <w:rStyle w:val="NormalTok"/>
        </w:rPr>
        <w:t xml:space="preserve"> </w:t>
      </w:r>
      <w:r>
        <w:rPr>
          <w:rStyle w:val="DecValTok"/>
        </w:rPr>
        <w:t xml:space="preserve">1</w:t>
      </w:r>
      <w:r>
        <w:rPr>
          <w:rStyle w:val="NormalTok"/>
        </w:rPr>
        <w:t xml:space="preserve">, </w:t>
      </w:r>
      <w:r>
        <w:rPr>
          <w:rStyle w:val="CommentTok"/>
        </w:rPr>
        <w:t xml:space="preserve">#number of parallel computation</w:t>
      </w:r>
      <w:r>
        <w:br w:type="textWrapping"/>
      </w:r>
      <w:r>
        <w:rPr>
          <w:rStyle w:val="NormalTok"/>
        </w:rPr>
        <w:t xml:space="preserve">  </w:t>
      </w:r>
      <w:r>
        <w:rPr>
          <w:rStyle w:val="DataTypeTok"/>
        </w:rPr>
        <w:t xml:space="preserve">cv_f =</w:t>
      </w:r>
      <w:r>
        <w:rPr>
          <w:rStyle w:val="NormalTok"/>
        </w:rPr>
        <w:t xml:space="preserve"> </w:t>
      </w:r>
      <w:r>
        <w:rPr>
          <w:rStyle w:val="KeywordTok"/>
        </w:rPr>
        <w:t xml:space="preserve">c</w:t>
      </w:r>
      <w:r>
        <w:rPr>
          <w:rStyle w:val="NormalTok"/>
        </w:rPr>
        <w:t xml:space="preserve">(</w:t>
      </w:r>
      <w:r>
        <w:rPr>
          <w:rStyle w:val="DataTypeTok"/>
        </w:rPr>
        <w:t xml:space="preserve">svm =</w:t>
      </w:r>
      <w:r>
        <w:rPr>
          <w:rStyle w:val="NormalTok"/>
        </w:rPr>
        <w:t xml:space="preserve"> svm_class,</w:t>
      </w:r>
      <w:r>
        <w:br w:type="textWrapping"/>
      </w:r>
      <w:r>
        <w:rPr>
          <w:rStyle w:val="NormalTok"/>
        </w:rPr>
        <w:t xml:space="preserve">           </w:t>
      </w:r>
      <w:r>
        <w:rPr>
          <w:rStyle w:val="DataTypeTok"/>
        </w:rPr>
        <w:t xml:space="preserve">randomForest =</w:t>
      </w:r>
      <w:r>
        <w:rPr>
          <w:rStyle w:val="NormalTok"/>
        </w:rPr>
        <w:t xml:space="preserve"> randomForest_class)  </w:t>
      </w:r>
      <w:r>
        <w:rPr>
          <w:rStyle w:val="CommentTok"/>
        </w:rPr>
        <w:t xml:space="preserve">#list of classifier functions.</w:t>
      </w:r>
      <w:r>
        <w:br w:type="textWrapping"/>
      </w:r>
      <w:r>
        <w:rPr>
          <w:rStyle w:val="NormalTok"/>
        </w:rPr>
        <w:t xml:space="preserve">)</w:t>
      </w:r>
    </w:p>
    <w:p>
      <w:pPr>
        <w:pStyle w:val="SourceCode"/>
      </w:pPr>
      <w:r>
        <w:rPr>
          <w:rStyle w:val="VerbatimChar"/>
        </w:rPr>
        <w:t xml:space="preserve">## [1] "Start to test on learning method: svm"</w:t>
      </w:r>
      <w:r>
        <w:br w:type="textWrapping"/>
      </w:r>
      <w:r>
        <w:rPr>
          <w:rStyle w:val="VerbatimChar"/>
        </w:rPr>
        <w:t xml:space="preserve">## [1] "Using data pairs: sequence_feature and target_1."</w:t>
      </w:r>
      <w:r>
        <w:br w:type="textWrapping"/>
      </w:r>
      <w:r>
        <w:rPr>
          <w:rStyle w:val="VerbatimChar"/>
        </w:rPr>
        <w:t xml:space="preserve">## [1] "Fold 1 training..."</w:t>
      </w:r>
      <w:r>
        <w:br w:type="textWrapping"/>
      </w:r>
      <w:r>
        <w:rPr>
          <w:rStyle w:val="VerbatimChar"/>
        </w:rPr>
        <w:t xml:space="preserve">## [1] "Fold 2 training..."</w:t>
      </w:r>
      <w:r>
        <w:br w:type="textWrapping"/>
      </w:r>
      <w:r>
        <w:rPr>
          <w:rStyle w:val="VerbatimChar"/>
        </w:rPr>
        <w:t xml:space="preserve">## [1] "Fold 3 training..."</w:t>
      </w:r>
      <w:r>
        <w:br w:type="textWrapping"/>
      </w:r>
      <w:r>
        <w:rPr>
          <w:rStyle w:val="VerbatimChar"/>
        </w:rPr>
        <w:t xml:space="preserve">## [1] "Fold 4 training..."</w:t>
      </w:r>
      <w:r>
        <w:br w:type="textWrapping"/>
      </w:r>
      <w:r>
        <w:rPr>
          <w:rStyle w:val="VerbatimChar"/>
        </w:rPr>
        <w:t xml:space="preserve">## [1] "Fold 5 training..."</w:t>
      </w:r>
      <w:r>
        <w:br w:type="textWrapping"/>
      </w:r>
      <w:r>
        <w:rPr>
          <w:rStyle w:val="VerbatimChar"/>
        </w:rPr>
        <w:t xml:space="preserve">## [1] "Using data pairs: add_genomic_feature and target_2."</w:t>
      </w:r>
      <w:r>
        <w:br w:type="textWrapping"/>
      </w:r>
      <w:r>
        <w:rPr>
          <w:rStyle w:val="VerbatimChar"/>
        </w:rPr>
        <w:t xml:space="preserve">## [1] "Fold 1 training..."</w:t>
      </w:r>
      <w:r>
        <w:br w:type="textWrapping"/>
      </w:r>
      <w:r>
        <w:rPr>
          <w:rStyle w:val="VerbatimChar"/>
        </w:rPr>
        <w:t xml:space="preserve">## [1] "Fold 2 training..."</w:t>
      </w:r>
      <w:r>
        <w:br w:type="textWrapping"/>
      </w:r>
      <w:r>
        <w:rPr>
          <w:rStyle w:val="VerbatimChar"/>
        </w:rPr>
        <w:t xml:space="preserve">## [1] "Fold 3 training..."</w:t>
      </w:r>
      <w:r>
        <w:br w:type="textWrapping"/>
      </w:r>
      <w:r>
        <w:rPr>
          <w:rStyle w:val="VerbatimChar"/>
        </w:rPr>
        <w:t xml:space="preserve">## [1] "Fold 4 training..."</w:t>
      </w:r>
      <w:r>
        <w:br w:type="textWrapping"/>
      </w:r>
      <w:r>
        <w:rPr>
          <w:rStyle w:val="VerbatimChar"/>
        </w:rPr>
        <w:t xml:space="preserve">## [1] "Fold 5 training..."</w:t>
      </w:r>
      <w:r>
        <w:br w:type="textWrapping"/>
      </w:r>
      <w:r>
        <w:rPr>
          <w:rStyle w:val="VerbatimChar"/>
        </w:rPr>
        <w:t xml:space="preserve">## [1] "Start to test on learning method: randomForest"</w:t>
      </w:r>
      <w:r>
        <w:br w:type="textWrapping"/>
      </w:r>
      <w:r>
        <w:rPr>
          <w:rStyle w:val="VerbatimChar"/>
        </w:rPr>
        <w:t xml:space="preserve">## [1] "Using data pairs: sequence_feature and target_1."</w:t>
      </w:r>
      <w:r>
        <w:br w:type="textWrapping"/>
      </w:r>
      <w:r>
        <w:rPr>
          <w:rStyle w:val="VerbatimChar"/>
        </w:rPr>
        <w:t xml:space="preserve">## [1] "Fold 1 training..."</w:t>
      </w:r>
      <w:r>
        <w:br w:type="textWrapping"/>
      </w:r>
      <w:r>
        <w:rPr>
          <w:rStyle w:val="VerbatimChar"/>
        </w:rPr>
        <w:t xml:space="preserve">## [1] "Fold 2 training..."</w:t>
      </w:r>
      <w:r>
        <w:br w:type="textWrapping"/>
      </w:r>
      <w:r>
        <w:rPr>
          <w:rStyle w:val="VerbatimChar"/>
        </w:rPr>
        <w:t xml:space="preserve">## [1] "Fold 3 training..."</w:t>
      </w:r>
      <w:r>
        <w:br w:type="textWrapping"/>
      </w:r>
      <w:r>
        <w:rPr>
          <w:rStyle w:val="VerbatimChar"/>
        </w:rPr>
        <w:t xml:space="preserve">## [1] "Fold 4 training..."</w:t>
      </w:r>
      <w:r>
        <w:br w:type="textWrapping"/>
      </w:r>
      <w:r>
        <w:rPr>
          <w:rStyle w:val="VerbatimChar"/>
        </w:rPr>
        <w:t xml:space="preserve">## [1] "Fold 5 training..."</w:t>
      </w:r>
      <w:r>
        <w:br w:type="textWrapping"/>
      </w:r>
      <w:r>
        <w:rPr>
          <w:rStyle w:val="VerbatimChar"/>
        </w:rPr>
        <w:t xml:space="preserve">## [1] "Using data pairs: add_genomic_feature and target_2."</w:t>
      </w:r>
      <w:r>
        <w:br w:type="textWrapping"/>
      </w:r>
      <w:r>
        <w:rPr>
          <w:rStyle w:val="VerbatimChar"/>
        </w:rPr>
        <w:t xml:space="preserve">## [1] "Fold 1 training..."</w:t>
      </w:r>
      <w:r>
        <w:br w:type="textWrapping"/>
      </w:r>
      <w:r>
        <w:rPr>
          <w:rStyle w:val="VerbatimChar"/>
        </w:rPr>
        <w:t xml:space="preserve">## [1] "Fold 2 training..."</w:t>
      </w:r>
      <w:r>
        <w:br w:type="textWrapping"/>
      </w:r>
      <w:r>
        <w:rPr>
          <w:rStyle w:val="VerbatimChar"/>
        </w:rPr>
        <w:t xml:space="preserve">## [1] "Fold 3 training..."</w:t>
      </w:r>
      <w:r>
        <w:br w:type="textWrapping"/>
      </w:r>
      <w:r>
        <w:rPr>
          <w:rStyle w:val="VerbatimChar"/>
        </w:rPr>
        <w:t xml:space="preserve">## [1] "Fold 4 training..."</w:t>
      </w:r>
      <w:r>
        <w:br w:type="textWrapping"/>
      </w:r>
      <w:r>
        <w:rPr>
          <w:rStyle w:val="VerbatimChar"/>
        </w:rPr>
        <w:t xml:space="preserve">## [1] "Fold 5 training..."</w:t>
      </w:r>
    </w:p>
    <w:p>
      <w:pPr>
        <w:pStyle w:val="SourceCode"/>
      </w:pPr>
      <w:r>
        <w:rPr>
          <w:rStyle w:val="KeywordTok"/>
        </w:rPr>
        <w:t xml:space="preserve">kable</w:t>
      </w:r>
      <w:r>
        <w:rPr>
          <w:rStyle w:val="NormalTok"/>
        </w:rPr>
        <w:t xml:space="preserve">(perf_results[[</w:t>
      </w:r>
      <w:r>
        <w:rPr>
          <w:rStyle w:val="DecValTok"/>
        </w:rPr>
        <w:t xml:space="preserve">1</w:t>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KeywordTok"/>
        </w:rPr>
        <w:t xml:space="preserve">names</w:t>
      </w:r>
      <w:r>
        <w:rPr>
          <w:rStyle w:val="NormalTok"/>
        </w:rPr>
        <w:t xml:space="preserve">(perf_results)[</w:t>
      </w:r>
      <w:r>
        <w:rPr>
          <w:rStyle w:val="DecValTok"/>
        </w:rPr>
        <w:t xml:space="preserve">1</w:t>
      </w:r>
      <w:r>
        <w:rPr>
          <w:rStyle w:val="NormalTok"/>
        </w:rPr>
        <w:t xml:space="preserve">]) </w:t>
      </w:r>
    </w:p>
    <w:p>
      <w:pPr>
        <w:pStyle w:val="TableCaption"/>
      </w:pPr>
      <w:r>
        <w:t xml:space="preserve">svm</w:t>
      </w:r>
    </w:p>
    <w:tbl>
      <w:tblPr>
        <w:tblStyle w:val="Table"/>
        <w:tblW w:type="pct" w:w="0.0"/>
        <w:tblLook w:firstRow="1"/>
        <w:tblCaption w:val="svm"/>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AUROC</w:t>
            </w:r>
          </w:p>
        </w:tc>
        <w:tc>
          <w:tcPr>
            <w:tcBorders>
              <w:bottom w:val="single"/>
            </w:tcBorders>
            <w:vAlign w:val="bottom"/>
          </w:tcPr>
          <w:p>
            <w:pPr>
              <w:pStyle w:val="Compact"/>
              <w:jc w:val="right"/>
            </w:pPr>
            <w:r>
              <w:t xml:space="preserve">ACC</w:t>
            </w:r>
          </w:p>
        </w:tc>
        <w:tc>
          <w:tcPr>
            <w:tcBorders>
              <w:bottom w:val="single"/>
            </w:tcBorders>
            <w:vAlign w:val="bottom"/>
          </w:tcPr>
          <w:p>
            <w:pPr>
              <w:pStyle w:val="Compact"/>
              <w:jc w:val="right"/>
            </w:pPr>
            <w:r>
              <w:t xml:space="preserve">ERR</w:t>
            </w:r>
          </w:p>
        </w:tc>
        <w:tc>
          <w:tcPr>
            <w:tcBorders>
              <w:bottom w:val="single"/>
            </w:tcBorders>
            <w:vAlign w:val="bottom"/>
          </w:tcPr>
          <w:p>
            <w:pPr>
              <w:pStyle w:val="Compact"/>
              <w:jc w:val="right"/>
            </w:pPr>
            <w:r>
              <w:t xml:space="preserve">SENS</w:t>
            </w:r>
          </w:p>
        </w:tc>
        <w:tc>
          <w:tcPr>
            <w:tcBorders>
              <w:bottom w:val="single"/>
            </w:tcBorders>
            <w:vAlign w:val="bottom"/>
          </w:tcPr>
          <w:p>
            <w:pPr>
              <w:pStyle w:val="Compact"/>
              <w:jc w:val="right"/>
            </w:pPr>
            <w:r>
              <w:t xml:space="preserve">SPEC</w:t>
            </w:r>
          </w:p>
        </w:tc>
        <w:tc>
          <w:tcPr>
            <w:tcBorders>
              <w:bottom w:val="single"/>
            </w:tcBorders>
            <w:vAlign w:val="bottom"/>
          </w:tcPr>
          <w:p>
            <w:pPr>
              <w:pStyle w:val="Compact"/>
              <w:jc w:val="right"/>
            </w:pPr>
            <w:r>
              <w:t xml:space="preserve">MCC</w:t>
            </w:r>
          </w:p>
        </w:tc>
      </w:tr>
      <w:tr>
        <w:tc>
          <w:p>
            <w:pPr>
              <w:pStyle w:val="Compact"/>
              <w:jc w:val="left"/>
            </w:pPr>
            <w:r>
              <w:t xml:space="preserve">sequence_feature</w:t>
            </w:r>
          </w:p>
        </w:tc>
        <w:tc>
          <w:p>
            <w:pPr>
              <w:pStyle w:val="Compact"/>
              <w:jc w:val="right"/>
            </w:pPr>
            <w:r>
              <w:t xml:space="preserve">0.6053</w:t>
            </w:r>
          </w:p>
        </w:tc>
        <w:tc>
          <w:p>
            <w:pPr>
              <w:pStyle w:val="Compact"/>
              <w:jc w:val="right"/>
            </w:pPr>
            <w:r>
              <w:t xml:space="preserve">0.587</w:t>
            </w:r>
          </w:p>
        </w:tc>
        <w:tc>
          <w:p>
            <w:pPr>
              <w:pStyle w:val="Compact"/>
              <w:jc w:val="right"/>
            </w:pPr>
            <w:r>
              <w:t xml:space="preserve">0.413</w:t>
            </w:r>
          </w:p>
        </w:tc>
        <w:tc>
          <w:p>
            <w:pPr>
              <w:pStyle w:val="Compact"/>
              <w:jc w:val="right"/>
            </w:pPr>
            <w:r>
              <w:t xml:space="preserve">0.603</w:t>
            </w:r>
          </w:p>
        </w:tc>
        <w:tc>
          <w:p>
            <w:pPr>
              <w:pStyle w:val="Compact"/>
              <w:jc w:val="right"/>
            </w:pPr>
            <w:r>
              <w:t xml:space="preserve">0.571</w:t>
            </w:r>
          </w:p>
        </w:tc>
        <w:tc>
          <w:p>
            <w:pPr>
              <w:pStyle w:val="Compact"/>
              <w:jc w:val="right"/>
            </w:pPr>
            <w:r>
              <w:t xml:space="preserve">0.1741</w:t>
            </w:r>
          </w:p>
        </w:tc>
      </w:tr>
      <w:tr>
        <w:tc>
          <w:p>
            <w:pPr>
              <w:pStyle w:val="Compact"/>
              <w:jc w:val="left"/>
            </w:pPr>
            <w:r>
              <w:t xml:space="preserve">add_genomic_feature</w:t>
            </w:r>
          </w:p>
        </w:tc>
        <w:tc>
          <w:p>
            <w:pPr>
              <w:pStyle w:val="Compact"/>
              <w:jc w:val="right"/>
            </w:pPr>
            <w:r>
              <w:t xml:space="preserve">0.7080</w:t>
            </w:r>
          </w:p>
        </w:tc>
        <w:tc>
          <w:p>
            <w:pPr>
              <w:pStyle w:val="Compact"/>
              <w:jc w:val="right"/>
            </w:pPr>
            <w:r>
              <w:t xml:space="preserve">0.661</w:t>
            </w:r>
          </w:p>
        </w:tc>
        <w:tc>
          <w:p>
            <w:pPr>
              <w:pStyle w:val="Compact"/>
              <w:jc w:val="right"/>
            </w:pPr>
            <w:r>
              <w:t xml:space="preserve">0.339</w:t>
            </w:r>
          </w:p>
        </w:tc>
        <w:tc>
          <w:p>
            <w:pPr>
              <w:pStyle w:val="Compact"/>
              <w:jc w:val="right"/>
            </w:pPr>
            <w:r>
              <w:t xml:space="preserve">0.627</w:t>
            </w:r>
          </w:p>
        </w:tc>
        <w:tc>
          <w:p>
            <w:pPr>
              <w:pStyle w:val="Compact"/>
              <w:jc w:val="right"/>
            </w:pPr>
            <w:r>
              <w:t xml:space="preserve">0.695</w:t>
            </w:r>
          </w:p>
        </w:tc>
        <w:tc>
          <w:p>
            <w:pPr>
              <w:pStyle w:val="Compact"/>
              <w:jc w:val="right"/>
            </w:pPr>
            <w:r>
              <w:t xml:space="preserve">0.3227</w:t>
            </w:r>
          </w:p>
        </w:tc>
      </w:tr>
    </w:tbl>
    <w:p>
      <w:pPr>
        <w:pStyle w:val="SourceCode"/>
      </w:pPr>
      <w:r>
        <w:rPr>
          <w:rStyle w:val="KeywordTok"/>
        </w:rPr>
        <w:t xml:space="preserve">kable</w:t>
      </w:r>
      <w:r>
        <w:rPr>
          <w:rStyle w:val="NormalTok"/>
        </w:rPr>
        <w:t xml:space="preserve">(perf_results[[</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KeywordTok"/>
        </w:rPr>
        <w:t xml:space="preserve">names</w:t>
      </w:r>
      <w:r>
        <w:rPr>
          <w:rStyle w:val="NormalTok"/>
        </w:rPr>
        <w:t xml:space="preserve">(perf_results)[</w:t>
      </w:r>
      <w:r>
        <w:rPr>
          <w:rStyle w:val="DecValTok"/>
        </w:rPr>
        <w:t xml:space="preserve">2</w:t>
      </w:r>
      <w:r>
        <w:rPr>
          <w:rStyle w:val="NormalTok"/>
        </w:rPr>
        <w:t xml:space="preserve">]) </w:t>
      </w:r>
    </w:p>
    <w:p>
      <w:pPr>
        <w:pStyle w:val="TableCaption"/>
      </w:pPr>
      <w:r>
        <w:t xml:space="preserve">randomForest</w:t>
      </w:r>
    </w:p>
    <w:tbl>
      <w:tblPr>
        <w:tblStyle w:val="Table"/>
        <w:tblW w:type="pct" w:w="0.0"/>
        <w:tblLook w:firstRow="1"/>
        <w:tblCaption w:val="randomForest"/>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AUROC</w:t>
            </w:r>
          </w:p>
        </w:tc>
        <w:tc>
          <w:tcPr>
            <w:tcBorders>
              <w:bottom w:val="single"/>
            </w:tcBorders>
            <w:vAlign w:val="bottom"/>
          </w:tcPr>
          <w:p>
            <w:pPr>
              <w:pStyle w:val="Compact"/>
              <w:jc w:val="right"/>
            </w:pPr>
            <w:r>
              <w:t xml:space="preserve">ACC</w:t>
            </w:r>
          </w:p>
        </w:tc>
        <w:tc>
          <w:tcPr>
            <w:tcBorders>
              <w:bottom w:val="single"/>
            </w:tcBorders>
            <w:vAlign w:val="bottom"/>
          </w:tcPr>
          <w:p>
            <w:pPr>
              <w:pStyle w:val="Compact"/>
              <w:jc w:val="right"/>
            </w:pPr>
            <w:r>
              <w:t xml:space="preserve">ERR</w:t>
            </w:r>
          </w:p>
        </w:tc>
        <w:tc>
          <w:tcPr>
            <w:tcBorders>
              <w:bottom w:val="single"/>
            </w:tcBorders>
            <w:vAlign w:val="bottom"/>
          </w:tcPr>
          <w:p>
            <w:pPr>
              <w:pStyle w:val="Compact"/>
              <w:jc w:val="right"/>
            </w:pPr>
            <w:r>
              <w:t xml:space="preserve">SENS</w:t>
            </w:r>
          </w:p>
        </w:tc>
        <w:tc>
          <w:tcPr>
            <w:tcBorders>
              <w:bottom w:val="single"/>
            </w:tcBorders>
            <w:vAlign w:val="bottom"/>
          </w:tcPr>
          <w:p>
            <w:pPr>
              <w:pStyle w:val="Compact"/>
              <w:jc w:val="right"/>
            </w:pPr>
            <w:r>
              <w:t xml:space="preserve">SPEC</w:t>
            </w:r>
          </w:p>
        </w:tc>
        <w:tc>
          <w:tcPr>
            <w:tcBorders>
              <w:bottom w:val="single"/>
            </w:tcBorders>
            <w:vAlign w:val="bottom"/>
          </w:tcPr>
          <w:p>
            <w:pPr>
              <w:pStyle w:val="Compact"/>
              <w:jc w:val="right"/>
            </w:pPr>
            <w:r>
              <w:t xml:space="preserve">MCC</w:t>
            </w:r>
          </w:p>
        </w:tc>
      </w:tr>
      <w:tr>
        <w:tc>
          <w:p>
            <w:pPr>
              <w:pStyle w:val="Compact"/>
              <w:jc w:val="left"/>
            </w:pPr>
            <w:r>
              <w:t xml:space="preserve">sequence_feature</w:t>
            </w:r>
          </w:p>
        </w:tc>
        <w:tc>
          <w:p>
            <w:pPr>
              <w:pStyle w:val="Compact"/>
              <w:jc w:val="right"/>
            </w:pPr>
            <w:r>
              <w:t xml:space="preserve">0.6077</w:t>
            </w:r>
          </w:p>
        </w:tc>
        <w:tc>
          <w:p>
            <w:pPr>
              <w:pStyle w:val="Compact"/>
              <w:jc w:val="right"/>
            </w:pPr>
            <w:r>
              <w:t xml:space="preserve">0.5770</w:t>
            </w:r>
          </w:p>
        </w:tc>
        <w:tc>
          <w:p>
            <w:pPr>
              <w:pStyle w:val="Compact"/>
              <w:jc w:val="right"/>
            </w:pPr>
            <w:r>
              <w:t xml:space="preserve">0.4230</w:t>
            </w:r>
          </w:p>
        </w:tc>
        <w:tc>
          <w:p>
            <w:pPr>
              <w:pStyle w:val="Compact"/>
              <w:jc w:val="right"/>
            </w:pPr>
            <w:r>
              <w:t xml:space="preserve">0.565</w:t>
            </w:r>
          </w:p>
        </w:tc>
        <w:tc>
          <w:p>
            <w:pPr>
              <w:pStyle w:val="Compact"/>
              <w:jc w:val="right"/>
            </w:pPr>
            <w:r>
              <w:t xml:space="preserve">0.589</w:t>
            </w:r>
          </w:p>
        </w:tc>
        <w:tc>
          <w:p>
            <w:pPr>
              <w:pStyle w:val="Compact"/>
              <w:jc w:val="right"/>
            </w:pPr>
            <w:r>
              <w:t xml:space="preserve">0.1540</w:t>
            </w:r>
          </w:p>
        </w:tc>
      </w:tr>
      <w:tr>
        <w:tc>
          <w:p>
            <w:pPr>
              <w:pStyle w:val="Compact"/>
              <w:jc w:val="left"/>
            </w:pPr>
            <w:r>
              <w:t xml:space="preserve">add_genomic_feature</w:t>
            </w:r>
          </w:p>
        </w:tc>
        <w:tc>
          <w:p>
            <w:pPr>
              <w:pStyle w:val="Compact"/>
              <w:jc w:val="right"/>
            </w:pPr>
            <w:r>
              <w:t xml:space="preserve">0.7057</w:t>
            </w:r>
          </w:p>
        </w:tc>
        <w:tc>
          <w:p>
            <w:pPr>
              <w:pStyle w:val="Compact"/>
              <w:jc w:val="right"/>
            </w:pPr>
            <w:r>
              <w:t xml:space="preserve">0.6465</w:t>
            </w:r>
          </w:p>
        </w:tc>
        <w:tc>
          <w:p>
            <w:pPr>
              <w:pStyle w:val="Compact"/>
              <w:jc w:val="right"/>
            </w:pPr>
            <w:r>
              <w:t xml:space="preserve">0.3535</w:t>
            </w:r>
          </w:p>
        </w:tc>
        <w:tc>
          <w:p>
            <w:pPr>
              <w:pStyle w:val="Compact"/>
              <w:jc w:val="right"/>
            </w:pPr>
            <w:r>
              <w:t xml:space="preserve">0.617</w:t>
            </w:r>
          </w:p>
        </w:tc>
        <w:tc>
          <w:p>
            <w:pPr>
              <w:pStyle w:val="Compact"/>
              <w:jc w:val="right"/>
            </w:pPr>
            <w:r>
              <w:t xml:space="preserve">0.676</w:t>
            </w:r>
          </w:p>
        </w:tc>
        <w:tc>
          <w:p>
            <w:pPr>
              <w:pStyle w:val="Compact"/>
              <w:jc w:val="right"/>
            </w:pPr>
            <w:r>
              <w:t xml:space="preserve">0.2935</w:t>
            </w:r>
          </w:p>
        </w:tc>
      </w:tr>
    </w:tbl>
    <w:p>
      <w:pPr>
        <w:numPr>
          <w:numId w:val="1007"/>
          <w:ilvl w:val="0"/>
        </w:numPr>
      </w:pPr>
      <w:r>
        <w:t xml:space="preserve">SAQ5: For the prediction made by SVM, after adding genomic features (annotation-based), by how much is the AUROC improved compared with only using the sequence features? Can you explain such an improvement? If an annotation-based feature is important at improving the prediction performance, can we infer that the annotation is biologically/scientifically significant for the predicted epigenetic marker? Please explain your reasoning.</w:t>
      </w:r>
    </w:p>
    <w:p>
      <w:pPr>
        <w:numPr>
          <w:numId w:val="1007"/>
          <w:ilvl w:val="0"/>
        </w:numPr>
      </w:pPr>
      <w:r>
        <w:t xml:space="preserve">Answer: After adding genomic features, the AUROC improved from 0.61-0.71. This improvement is resulted from the adding genomic features since it covers more influcing factors and analyzes the information in more perspective, rather than restricting to the sequence.</w:t>
      </w:r>
    </w:p>
    <w:p>
      <w:pPr>
        <w:pStyle w:val="FirstParagraph"/>
      </w:pPr>
      <w:r>
        <w:t xml:space="preserve">The annotation-based feature is important at improving the prediction performance so we can infer the annotation is biologically significant for the predicted epigenetic marker since many factors influence the identification, which suggests more features to be included.Plus, as can be seen in this experiment, the performance improved.</w:t>
      </w:r>
    </w:p>
    <w:p>
      <w:pPr>
        <w:pStyle w:val="Heading2"/>
      </w:pPr>
      <w:bookmarkStart w:id="37" w:name="session-info"/>
      <w:r>
        <w:t xml:space="preserve">Session Info</w:t>
      </w:r>
      <w:bookmarkEnd w:id="37"/>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3.6.3 (2020-02-29)</w:t>
      </w:r>
      <w:r>
        <w:br w:type="textWrapping"/>
      </w:r>
      <w:r>
        <w:rPr>
          <w:rStyle w:val="VerbatimChar"/>
        </w:rPr>
        <w:t xml:space="preserve">## Platform: x86_64-pc-linux-gnu (64-bit)</w:t>
      </w:r>
      <w:r>
        <w:br w:type="textWrapping"/>
      </w:r>
      <w:r>
        <w:rPr>
          <w:rStyle w:val="VerbatimChar"/>
        </w:rPr>
        <w:t xml:space="preserve">## Running under: Ubuntu 16.04.6 LTS</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/usr/lib/libblas/libblas.so.3.6.0</w:t>
      </w:r>
      <w:r>
        <w:br w:type="textWrapping"/>
      </w:r>
      <w:r>
        <w:rPr>
          <w:rStyle w:val="VerbatimChar"/>
        </w:rPr>
        <w:t xml:space="preserve">## LAPACK: /usr/lib/lapack/liblapack.so.3.6.0</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LC_CTYPE=en_US.UTF-8       LC_NUMERIC=C              </w:t>
      </w:r>
      <w:r>
        <w:br w:type="textWrapping"/>
      </w:r>
      <w:r>
        <w:rPr>
          <w:rStyle w:val="VerbatimChar"/>
        </w:rPr>
        <w:t xml:space="preserve">##  [3] LC_TIME=en_US.UTF-8        LC_COLLATE=en_US.UTF-8    </w:t>
      </w:r>
      <w:r>
        <w:br w:type="textWrapping"/>
      </w:r>
      <w:r>
        <w:rPr>
          <w:rStyle w:val="VerbatimChar"/>
        </w:rPr>
        <w:t xml:space="preserve">##  [5] LC_MONETARY=en_US.UTF-8    LC_MESSAGES=en_US.UTF-8   </w:t>
      </w:r>
      <w:r>
        <w:br w:type="textWrapping"/>
      </w:r>
      <w:r>
        <w:rPr>
          <w:rStyle w:val="VerbatimChar"/>
        </w:rPr>
        <w:t xml:space="preserve">##  [7] LC_PAPER=en_US.UTF-8       LC_NAME=C                 </w:t>
      </w:r>
      <w:r>
        <w:br w:type="textWrapping"/>
      </w:r>
      <w:r>
        <w:rPr>
          <w:rStyle w:val="VerbatimChar"/>
        </w:rPr>
        <w:t xml:space="preserve">##  [9] LC_ADDRESS=C               LC_TELEPHONE=C            </w:t>
      </w:r>
      <w:r>
        <w:br w:type="textWrapping"/>
      </w:r>
      <w:r>
        <w:rPr>
          <w:rStyle w:val="VerbatimChar"/>
        </w:rPr>
        <w:t xml:space="preserve">## [11] LC_MEASUREMENT=en_US.UTF-8 LC_IDENTIFICATION=C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stats4    parallel  stats     graphics  grDevices utils     datasets </w:t>
      </w:r>
      <w:r>
        <w:br w:type="textWrapping"/>
      </w:r>
      <w:r>
        <w:rPr>
          <w:rStyle w:val="VerbatimChar"/>
        </w:rPr>
        <w:t xml:space="preserve">## [8]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knitr_1.28                             </w:t>
      </w:r>
      <w:r>
        <w:br w:type="textWrapping"/>
      </w:r>
      <w:r>
        <w:rPr>
          <w:rStyle w:val="VerbatimChar"/>
        </w:rPr>
        <w:t xml:space="preserve">##  [2] perflite_1.0.0                         </w:t>
      </w:r>
      <w:r>
        <w:br w:type="textWrapping"/>
      </w:r>
      <w:r>
        <w:rPr>
          <w:rStyle w:val="VerbatimChar"/>
        </w:rPr>
        <w:t xml:space="preserve">##  [3] GenomicAlignments_1.22.1               </w:t>
      </w:r>
      <w:r>
        <w:br w:type="textWrapping"/>
      </w:r>
      <w:r>
        <w:rPr>
          <w:rStyle w:val="VerbatimChar"/>
        </w:rPr>
        <w:t xml:space="preserve">##  [4] Rsamtools_2.2.1                        </w:t>
      </w:r>
      <w:r>
        <w:br w:type="textWrapping"/>
      </w:r>
      <w:r>
        <w:rPr>
          <w:rStyle w:val="VerbatimChar"/>
        </w:rPr>
        <w:t xml:space="preserve">##  [5] SummarizedExperiment_1.16.1            </w:t>
      </w:r>
      <w:r>
        <w:br w:type="textWrapping"/>
      </w:r>
      <w:r>
        <w:rPr>
          <w:rStyle w:val="VerbatimChar"/>
        </w:rPr>
        <w:t xml:space="preserve">##  [6] DelayedArray_0.12.2                    </w:t>
      </w:r>
      <w:r>
        <w:br w:type="textWrapping"/>
      </w:r>
      <w:r>
        <w:rPr>
          <w:rStyle w:val="VerbatimChar"/>
        </w:rPr>
        <w:t xml:space="preserve">##  [7] BiocParallel_1.20.1                    </w:t>
      </w:r>
      <w:r>
        <w:br w:type="textWrapping"/>
      </w:r>
      <w:r>
        <w:rPr>
          <w:rStyle w:val="VerbatimChar"/>
        </w:rPr>
        <w:t xml:space="preserve">##  [8] matrixStats_0.55.0                     </w:t>
      </w:r>
      <w:r>
        <w:br w:type="textWrapping"/>
      </w:r>
      <w:r>
        <w:rPr>
          <w:rStyle w:val="VerbatimChar"/>
        </w:rPr>
        <w:t xml:space="preserve">##  [9] ggsci_2.9                              </w:t>
      </w:r>
      <w:r>
        <w:br w:type="textWrapping"/>
      </w:r>
      <w:r>
        <w:rPr>
          <w:rStyle w:val="VerbatimChar"/>
        </w:rPr>
        <w:t xml:space="preserve">## [10] ggplot2_3.2.1                          </w:t>
      </w:r>
      <w:r>
        <w:br w:type="textWrapping"/>
      </w:r>
      <w:r>
        <w:rPr>
          <w:rStyle w:val="VerbatimChar"/>
        </w:rPr>
        <w:t xml:space="preserve">## [11] BSgenome.Hsapiens.UCSC.hg19_1.4.0      </w:t>
      </w:r>
      <w:r>
        <w:br w:type="textWrapping"/>
      </w:r>
      <w:r>
        <w:rPr>
          <w:rStyle w:val="VerbatimChar"/>
        </w:rPr>
        <w:t xml:space="preserve">## [12] BSgenome_1.54.0                        </w:t>
      </w:r>
      <w:r>
        <w:br w:type="textWrapping"/>
      </w:r>
      <w:r>
        <w:rPr>
          <w:rStyle w:val="VerbatimChar"/>
        </w:rPr>
        <w:t xml:space="preserve">## [13] rtracklayer_1.46.0                     </w:t>
      </w:r>
      <w:r>
        <w:br w:type="textWrapping"/>
      </w:r>
      <w:r>
        <w:rPr>
          <w:rStyle w:val="VerbatimChar"/>
        </w:rPr>
        <w:t xml:space="preserve">## [14] Biostrings_2.54.0                      </w:t>
      </w:r>
      <w:r>
        <w:br w:type="textWrapping"/>
      </w:r>
      <w:r>
        <w:rPr>
          <w:rStyle w:val="VerbatimChar"/>
        </w:rPr>
        <w:t xml:space="preserve">## [15] XVector_0.26.0                         </w:t>
      </w:r>
      <w:r>
        <w:br w:type="textWrapping"/>
      </w:r>
      <w:r>
        <w:rPr>
          <w:rStyle w:val="VerbatimChar"/>
        </w:rPr>
        <w:t xml:space="preserve">## [16] ggseqlogo_0.1                          </w:t>
      </w:r>
      <w:r>
        <w:br w:type="textWrapping"/>
      </w:r>
      <w:r>
        <w:rPr>
          <w:rStyle w:val="VerbatimChar"/>
        </w:rPr>
        <w:t xml:space="preserve">## [17] TxDb.Hsapiens.UCSC.hg19.knownGene_3.2.2</w:t>
      </w:r>
      <w:r>
        <w:br w:type="textWrapping"/>
      </w:r>
      <w:r>
        <w:rPr>
          <w:rStyle w:val="VerbatimChar"/>
        </w:rPr>
        <w:t xml:space="preserve">## [18] GenomicFeatures_1.38.1                 </w:t>
      </w:r>
      <w:r>
        <w:br w:type="textWrapping"/>
      </w:r>
      <w:r>
        <w:rPr>
          <w:rStyle w:val="VerbatimChar"/>
        </w:rPr>
        <w:t xml:space="preserve">## [19] AnnotationDbi_1.48.0                   </w:t>
      </w:r>
      <w:r>
        <w:br w:type="textWrapping"/>
      </w:r>
      <w:r>
        <w:rPr>
          <w:rStyle w:val="VerbatimChar"/>
        </w:rPr>
        <w:t xml:space="preserve">## [20] Biobase_2.46.0                         </w:t>
      </w:r>
      <w:r>
        <w:br w:type="textWrapping"/>
      </w:r>
      <w:r>
        <w:rPr>
          <w:rStyle w:val="VerbatimChar"/>
        </w:rPr>
        <w:t xml:space="preserve">## [21] GenomicRanges_1.38.0                   </w:t>
      </w:r>
      <w:r>
        <w:br w:type="textWrapping"/>
      </w:r>
      <w:r>
        <w:rPr>
          <w:rStyle w:val="VerbatimChar"/>
        </w:rPr>
        <w:t xml:space="preserve">## [22] GenomeInfoDb_1.22.0                    </w:t>
      </w:r>
      <w:r>
        <w:br w:type="textWrapping"/>
      </w:r>
      <w:r>
        <w:rPr>
          <w:rStyle w:val="VerbatimChar"/>
        </w:rPr>
        <w:t xml:space="preserve">## [23] IRanges_2.20.2                         </w:t>
      </w:r>
      <w:r>
        <w:br w:type="textWrapping"/>
      </w:r>
      <w:r>
        <w:rPr>
          <w:rStyle w:val="VerbatimChar"/>
        </w:rPr>
        <w:t xml:space="preserve">## [24] S4Vectors_0.24.3                       </w:t>
      </w:r>
      <w:r>
        <w:br w:type="textWrapping"/>
      </w:r>
      <w:r>
        <w:rPr>
          <w:rStyle w:val="VerbatimChar"/>
        </w:rPr>
        <w:t xml:space="preserve">## [25] BiocGenerics_0.32.0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colorspace_1.4-1              class_7.3-16                 </w:t>
      </w:r>
      <w:r>
        <w:br w:type="textWrapping"/>
      </w:r>
      <w:r>
        <w:rPr>
          <w:rStyle w:val="VerbatimChar"/>
        </w:rPr>
        <w:t xml:space="preserve">##   [3] farver_2.0.3                  WhistleR_0.99.2              </w:t>
      </w:r>
      <w:r>
        <w:br w:type="textWrapping"/>
      </w:r>
      <w:r>
        <w:rPr>
          <w:rStyle w:val="VerbatimChar"/>
        </w:rPr>
        <w:t xml:space="preserve">##   [5] bit64_0.9-7                   lubridate_1.7.8              </w:t>
      </w:r>
      <w:r>
        <w:br w:type="textWrapping"/>
      </w:r>
      <w:r>
        <w:rPr>
          <w:rStyle w:val="VerbatimChar"/>
        </w:rPr>
        <w:t xml:space="preserve">##   [7] prodlim_2019.11.13            interactiveDisplayBase_1.24.0</w:t>
      </w:r>
      <w:r>
        <w:br w:type="textWrapping"/>
      </w:r>
      <w:r>
        <w:rPr>
          <w:rStyle w:val="VerbatimChar"/>
        </w:rPr>
        <w:t xml:space="preserve">##   [9] codetools_0.2-16              splines_3.6.3                </w:t>
      </w:r>
      <w:r>
        <w:br w:type="textWrapping"/>
      </w:r>
      <w:r>
        <w:rPr>
          <w:rStyle w:val="VerbatimChar"/>
        </w:rPr>
        <w:t xml:space="preserve">##  [11] pROC_1.16.1                   caret_6.0-85                 </w:t>
      </w:r>
      <w:r>
        <w:br w:type="textWrapping"/>
      </w:r>
      <w:r>
        <w:rPr>
          <w:rStyle w:val="VerbatimChar"/>
        </w:rPr>
        <w:t xml:space="preserve">##  [13] dbplyr_1.4.2                  shiny_1.4.0                  </w:t>
      </w:r>
      <w:r>
        <w:br w:type="textWrapping"/>
      </w:r>
      <w:r>
        <w:rPr>
          <w:rStyle w:val="VerbatimChar"/>
        </w:rPr>
        <w:t xml:space="preserve">##  [15] BiocManager_1.30.10           compiler_3.6.3               </w:t>
      </w:r>
      <w:r>
        <w:br w:type="textWrapping"/>
      </w:r>
      <w:r>
        <w:rPr>
          <w:rStyle w:val="VerbatimChar"/>
        </w:rPr>
        <w:t xml:space="preserve">##  [17] httr_1.4.1                    assertthat_0.2.1             </w:t>
      </w:r>
      <w:r>
        <w:br w:type="textWrapping"/>
      </w:r>
      <w:r>
        <w:rPr>
          <w:rStyle w:val="VerbatimChar"/>
        </w:rPr>
        <w:t xml:space="preserve">##  [19] Matrix_1.2-18                 fastmap_1.0.1                </w:t>
      </w:r>
      <w:r>
        <w:br w:type="textWrapping"/>
      </w:r>
      <w:r>
        <w:rPr>
          <w:rStyle w:val="VerbatimChar"/>
        </w:rPr>
        <w:t xml:space="preserve">##  [21] lazyeval_0.2.2                later_1.0.0                  </w:t>
      </w:r>
      <w:r>
        <w:br w:type="textWrapping"/>
      </w:r>
      <w:r>
        <w:rPr>
          <w:rStyle w:val="VerbatimChar"/>
        </w:rPr>
        <w:t xml:space="preserve">##  [23] htmltools_0.4.0               prettyunits_1.1.1            </w:t>
      </w:r>
      <w:r>
        <w:br w:type="textWrapping"/>
      </w:r>
      <w:r>
        <w:rPr>
          <w:rStyle w:val="VerbatimChar"/>
        </w:rPr>
        <w:t xml:space="preserve">##  [25] tools_3.6.3                   gtable_0.3.0                 </w:t>
      </w:r>
      <w:r>
        <w:br w:type="textWrapping"/>
      </w:r>
      <w:r>
        <w:rPr>
          <w:rStyle w:val="VerbatimChar"/>
        </w:rPr>
        <w:t xml:space="preserve">##  [27] glue_1.4.0                    GenomeInfoDbData_1.2.2       </w:t>
      </w:r>
      <w:r>
        <w:br w:type="textWrapping"/>
      </w:r>
      <w:r>
        <w:rPr>
          <w:rStyle w:val="VerbatimChar"/>
        </w:rPr>
        <w:t xml:space="preserve">##  [29] reshape2_1.4.3                dplyr_0.8.4                  </w:t>
      </w:r>
      <w:r>
        <w:br w:type="textWrapping"/>
      </w:r>
      <w:r>
        <w:rPr>
          <w:rStyle w:val="VerbatimChar"/>
        </w:rPr>
        <w:t xml:space="preserve">##  [31] rappdirs_0.3.1                Rcpp_1.0.3                   </w:t>
      </w:r>
      <w:r>
        <w:br w:type="textWrapping"/>
      </w:r>
      <w:r>
        <w:rPr>
          <w:rStyle w:val="VerbatimChar"/>
        </w:rPr>
        <w:t xml:space="preserve">##  [33] vctrs_0.2.2                   nlme_3.1-144                 </w:t>
      </w:r>
      <w:r>
        <w:br w:type="textWrapping"/>
      </w:r>
      <w:r>
        <w:rPr>
          <w:rStyle w:val="VerbatimChar"/>
        </w:rPr>
        <w:t xml:space="preserve">##  [35] iterators_1.0.12              timeDate_3043.102            </w:t>
      </w:r>
      <w:r>
        <w:br w:type="textWrapping"/>
      </w:r>
      <w:r>
        <w:rPr>
          <w:rStyle w:val="VerbatimChar"/>
        </w:rPr>
        <w:t xml:space="preserve">##  [37] xfun_0.12                     gower_0.2.1                  </w:t>
      </w:r>
      <w:r>
        <w:br w:type="textWrapping"/>
      </w:r>
      <w:r>
        <w:rPr>
          <w:rStyle w:val="VerbatimChar"/>
        </w:rPr>
        <w:t xml:space="preserve">##  [39] stringr_1.4.0                 mime_0.9                     </w:t>
      </w:r>
      <w:r>
        <w:br w:type="textWrapping"/>
      </w:r>
      <w:r>
        <w:rPr>
          <w:rStyle w:val="VerbatimChar"/>
        </w:rPr>
        <w:t xml:space="preserve">##  [41] lifecycle_0.2.0               XML_3.99-0.3                 </w:t>
      </w:r>
      <w:r>
        <w:br w:type="textWrapping"/>
      </w:r>
      <w:r>
        <w:rPr>
          <w:rStyle w:val="VerbatimChar"/>
        </w:rPr>
        <w:t xml:space="preserve">##  [43] AnnotationHub_2.18.0          zlibbioc_1.32.0              </w:t>
      </w:r>
      <w:r>
        <w:br w:type="textWrapping"/>
      </w:r>
      <w:r>
        <w:rPr>
          <w:rStyle w:val="VerbatimChar"/>
        </w:rPr>
        <w:t xml:space="preserve">##  [45] MASS_7.3-51.5                 scales_1.1.0                 </w:t>
      </w:r>
      <w:r>
        <w:br w:type="textWrapping"/>
      </w:r>
      <w:r>
        <w:rPr>
          <w:rStyle w:val="VerbatimChar"/>
        </w:rPr>
        <w:t xml:space="preserve">##  [47] ipred_0.9-9                   hms_0.5.3                    </w:t>
      </w:r>
      <w:r>
        <w:br w:type="textWrapping"/>
      </w:r>
      <w:r>
        <w:rPr>
          <w:rStyle w:val="VerbatimChar"/>
        </w:rPr>
        <w:t xml:space="preserve">##  [49] promises_1.1.0                RColorBrewer_1.1-2           </w:t>
      </w:r>
      <w:r>
        <w:br w:type="textWrapping"/>
      </w:r>
      <w:r>
        <w:rPr>
          <w:rStyle w:val="VerbatimChar"/>
        </w:rPr>
        <w:t xml:space="preserve">##  [51] yaml_2.2.1                    curl_4.3                     </w:t>
      </w:r>
      <w:r>
        <w:br w:type="textWrapping"/>
      </w:r>
      <w:r>
        <w:rPr>
          <w:rStyle w:val="VerbatimChar"/>
        </w:rPr>
        <w:t xml:space="preserve">##  [53] memoise_1.1.0                 biomaRt_2.42.0               </w:t>
      </w:r>
      <w:r>
        <w:br w:type="textWrapping"/>
      </w:r>
      <w:r>
        <w:rPr>
          <w:rStyle w:val="VerbatimChar"/>
        </w:rPr>
        <w:t xml:space="preserve">##  [55] rpart_4.1-15                  stringi_1.4.5                </w:t>
      </w:r>
      <w:r>
        <w:br w:type="textWrapping"/>
      </w:r>
      <w:r>
        <w:rPr>
          <w:rStyle w:val="VerbatimChar"/>
        </w:rPr>
        <w:t xml:space="preserve">##  [57] RSQLite_2.2.0                 highr_0.8                    </w:t>
      </w:r>
      <w:r>
        <w:br w:type="textWrapping"/>
      </w:r>
      <w:r>
        <w:rPr>
          <w:rStyle w:val="VerbatimChar"/>
        </w:rPr>
        <w:t xml:space="preserve">##  [59] BiocVersion_3.10.1            randomForest_4.6-14          </w:t>
      </w:r>
      <w:r>
        <w:br w:type="textWrapping"/>
      </w:r>
      <w:r>
        <w:rPr>
          <w:rStyle w:val="VerbatimChar"/>
        </w:rPr>
        <w:t xml:space="preserve">##  [61] foreach_1.5.0                 e1071_1.7-3                  </w:t>
      </w:r>
      <w:r>
        <w:br w:type="textWrapping"/>
      </w:r>
      <w:r>
        <w:rPr>
          <w:rStyle w:val="VerbatimChar"/>
        </w:rPr>
        <w:t xml:space="preserve">##  [63] lava_1.6.7                    rlang_0.4.4                  </w:t>
      </w:r>
      <w:r>
        <w:br w:type="textWrapping"/>
      </w:r>
      <w:r>
        <w:rPr>
          <w:rStyle w:val="VerbatimChar"/>
        </w:rPr>
        <w:t xml:space="preserve">##  [65] pkgconfig_2.0.3               bitops_1.0-6                 </w:t>
      </w:r>
      <w:r>
        <w:br w:type="textWrapping"/>
      </w:r>
      <w:r>
        <w:rPr>
          <w:rStyle w:val="VerbatimChar"/>
        </w:rPr>
        <w:t xml:space="preserve">##  [67] evaluate_0.14                 lattice_0.20-41              </w:t>
      </w:r>
      <w:r>
        <w:br w:type="textWrapping"/>
      </w:r>
      <w:r>
        <w:rPr>
          <w:rStyle w:val="VerbatimChar"/>
        </w:rPr>
        <w:t xml:space="preserve">##  [69] ROCR_1.0-11                   purrr_0.3.4                  </w:t>
      </w:r>
      <w:r>
        <w:br w:type="textWrapping"/>
      </w:r>
      <w:r>
        <w:rPr>
          <w:rStyle w:val="VerbatimChar"/>
        </w:rPr>
        <w:t xml:space="preserve">##  [71] recipes_0.1.9                 labeling_0.3                 </w:t>
      </w:r>
      <w:r>
        <w:br w:type="textWrapping"/>
      </w:r>
      <w:r>
        <w:rPr>
          <w:rStyle w:val="VerbatimChar"/>
        </w:rPr>
        <w:t xml:space="preserve">##  [73] bit_1.1-15.1                  tidyselect_1.0.0             </w:t>
      </w:r>
      <w:r>
        <w:br w:type="textWrapping"/>
      </w:r>
      <w:r>
        <w:rPr>
          <w:rStyle w:val="VerbatimChar"/>
        </w:rPr>
        <w:t xml:space="preserve">##  [75] plyr_1.8.5                    magrittr_1.5                 </w:t>
      </w:r>
      <w:r>
        <w:br w:type="textWrapping"/>
      </w:r>
      <w:r>
        <w:rPr>
          <w:rStyle w:val="VerbatimChar"/>
        </w:rPr>
        <w:t xml:space="preserve">##  [77] R6_2.4.1                      generics_0.0.2               </w:t>
      </w:r>
      <w:r>
        <w:br w:type="textWrapping"/>
      </w:r>
      <w:r>
        <w:rPr>
          <w:rStyle w:val="VerbatimChar"/>
        </w:rPr>
        <w:t xml:space="preserve">##  [79] DBI_1.1.0                     pillar_1.4.3                 </w:t>
      </w:r>
      <w:r>
        <w:br w:type="textWrapping"/>
      </w:r>
      <w:r>
        <w:rPr>
          <w:rStyle w:val="VerbatimChar"/>
        </w:rPr>
        <w:t xml:space="preserve">##  [81] withr_2.2.0                   survival_3.1-8               </w:t>
      </w:r>
      <w:r>
        <w:br w:type="textWrapping"/>
      </w:r>
      <w:r>
        <w:rPr>
          <w:rStyle w:val="VerbatimChar"/>
        </w:rPr>
        <w:t xml:space="preserve">##  [83] RCurl_1.98-1.2                nnet_7.3-13                  </w:t>
      </w:r>
      <w:r>
        <w:br w:type="textWrapping"/>
      </w:r>
      <w:r>
        <w:rPr>
          <w:rStyle w:val="VerbatimChar"/>
        </w:rPr>
        <w:t xml:space="preserve">##  [85] tibble_2.1.3                  crayon_1.3.4                 </w:t>
      </w:r>
      <w:r>
        <w:br w:type="textWrapping"/>
      </w:r>
      <w:r>
        <w:rPr>
          <w:rStyle w:val="VerbatimChar"/>
        </w:rPr>
        <w:t xml:space="preserve">##  [87] BiocFileCache_1.10.2          rmarkdown_2.1                </w:t>
      </w:r>
      <w:r>
        <w:br w:type="textWrapping"/>
      </w:r>
      <w:r>
        <w:rPr>
          <w:rStyle w:val="VerbatimChar"/>
        </w:rPr>
        <w:t xml:space="preserve">##  [89] progress_1.2.2                grid_3.6.3                   </w:t>
      </w:r>
      <w:r>
        <w:br w:type="textWrapping"/>
      </w:r>
      <w:r>
        <w:rPr>
          <w:rStyle w:val="VerbatimChar"/>
        </w:rPr>
        <w:t xml:space="preserve">##  [91] data.table_1.12.8             blob_1.2.1                   </w:t>
      </w:r>
      <w:r>
        <w:br w:type="textWrapping"/>
      </w:r>
      <w:r>
        <w:rPr>
          <w:rStyle w:val="VerbatimChar"/>
        </w:rPr>
        <w:t xml:space="preserve">##  [93] ModelMetrics_1.2.2.1          GenomicScores_1.10.0         </w:t>
      </w:r>
      <w:r>
        <w:br w:type="textWrapping"/>
      </w:r>
      <w:r>
        <w:rPr>
          <w:rStyle w:val="VerbatimChar"/>
        </w:rPr>
        <w:t xml:space="preserve">##  [95] digest_0.6.25                 xtable_1.8-4                 </w:t>
      </w:r>
      <w:r>
        <w:br w:type="textWrapping"/>
      </w:r>
      <w:r>
        <w:rPr>
          <w:rStyle w:val="VerbatimChar"/>
        </w:rPr>
        <w:t xml:space="preserve">##  [97] httpuv_1.5.2                  openssl_1.4.1                </w:t>
      </w:r>
      <w:r>
        <w:br w:type="textWrapping"/>
      </w:r>
      <w:r>
        <w:rPr>
          <w:rStyle w:val="VerbatimChar"/>
        </w:rPr>
        <w:t xml:space="preserve">##  [99] munsell_0.5.0                 askpass_1.1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6" Target="https://www.ncbi.nlm.nih.gov/geo/query/acc.cgi?acc=GSE63753" TargetMode="External" /></Relationships>
</file>

<file path=word/_rels/footnotes.xml.rels><?xml version="1.0" encoding="UTF-8"?>
<Relationships xmlns="http://schemas.openxmlformats.org/package/2006/relationships"><Relationship Type="http://schemas.openxmlformats.org/officeDocument/2006/relationships/hyperlink" Id="rId26" Target="https://www.ncbi.nlm.nih.gov/geo/query/acc.cgi?acc=GSE637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5. Genomic Data Science for Epigenetics</dc:title>
  <dc:creator/>
  <cp:keywords/>
  <dcterms:created xsi:type="dcterms:W3CDTF">2020-06-11T09:28:24Z</dcterms:created>
  <dcterms:modified xsi:type="dcterms:W3CDTF">2020-06-11T09:28:24Z</dcterms:modified>
</cp:coreProperties>
</file>