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9DD122" w14:textId="77777777" w:rsidR="00BB0741" w:rsidRPr="00972423" w:rsidRDefault="00BB07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2423">
        <w:rPr>
          <w:rFonts w:ascii="Times New Roman" w:hAnsi="Times New Roman" w:cs="Times New Roman" w:hint="eastAsia"/>
          <w:b/>
          <w:bCs/>
          <w:sz w:val="28"/>
          <w:szCs w:val="28"/>
        </w:rPr>
        <w:t>I</w:t>
      </w:r>
      <w:r w:rsidRPr="00972423">
        <w:rPr>
          <w:rFonts w:ascii="Times New Roman" w:hAnsi="Times New Roman" w:cs="Times New Roman"/>
          <w:b/>
          <w:bCs/>
          <w:sz w:val="28"/>
          <w:szCs w:val="28"/>
        </w:rPr>
        <w:t>ntroduction</w:t>
      </w:r>
    </w:p>
    <w:p w14:paraId="7A6CB886" w14:textId="77777777" w:rsidR="003B1678" w:rsidRPr="00BB0741" w:rsidRDefault="003B1678">
      <w:pPr>
        <w:rPr>
          <w:rFonts w:ascii="Times New Roman" w:hAnsi="Times New Roman" w:cs="Times New Roman"/>
          <w:b/>
          <w:bCs/>
          <w:sz w:val="24"/>
        </w:rPr>
      </w:pPr>
    </w:p>
    <w:p w14:paraId="0AB887EB" w14:textId="58B2897D" w:rsidR="00BB0741" w:rsidRDefault="0014037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ma</w:t>
      </w:r>
      <w:r>
        <w:rPr>
          <w:rFonts w:ascii="Times New Roman" w:hAnsi="Times New Roman" w:cs="Times New Roman"/>
          <w:sz w:val="24"/>
        </w:rPr>
        <w:t>ge classification, one of the applications of neural network, has gained significant importance in recent years.</w:t>
      </w:r>
    </w:p>
    <w:p w14:paraId="4006C755" w14:textId="77777777" w:rsidR="00140372" w:rsidRDefault="00140372">
      <w:pPr>
        <w:rPr>
          <w:rFonts w:ascii="Times New Roman" w:hAnsi="Times New Roman" w:cs="Times New Roman" w:hint="eastAsia"/>
          <w:sz w:val="24"/>
        </w:rPr>
      </w:pPr>
    </w:p>
    <w:p w14:paraId="6442F6AB" w14:textId="77777777" w:rsidR="00BB0741" w:rsidRPr="00972423" w:rsidRDefault="00BB07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2423">
        <w:rPr>
          <w:rFonts w:ascii="Times New Roman" w:hAnsi="Times New Roman" w:cs="Times New Roman" w:hint="eastAsia"/>
          <w:b/>
          <w:bCs/>
          <w:sz w:val="28"/>
          <w:szCs w:val="28"/>
        </w:rPr>
        <w:t>M</w:t>
      </w:r>
      <w:r w:rsidRPr="00972423">
        <w:rPr>
          <w:rFonts w:ascii="Times New Roman" w:hAnsi="Times New Roman" w:cs="Times New Roman"/>
          <w:b/>
          <w:bCs/>
          <w:sz w:val="28"/>
          <w:szCs w:val="28"/>
        </w:rPr>
        <w:t>ethodology</w:t>
      </w:r>
    </w:p>
    <w:p w14:paraId="77FDF614" w14:textId="77777777" w:rsidR="00BB0741" w:rsidRDefault="00BB0741">
      <w:pPr>
        <w:rPr>
          <w:rFonts w:ascii="Times New Roman" w:hAnsi="Times New Roman" w:cs="Times New Roman"/>
          <w:sz w:val="24"/>
        </w:rPr>
      </w:pPr>
    </w:p>
    <w:p w14:paraId="2AC7CADF" w14:textId="5AE0DB97" w:rsidR="004628A4" w:rsidRDefault="00ED6FA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Data preparation</w:t>
      </w:r>
    </w:p>
    <w:p w14:paraId="7F5A911C" w14:textId="030CDE99" w:rsidR="00140372" w:rsidRDefault="00140372">
      <w:pPr>
        <w:rPr>
          <w:rFonts w:ascii="Times New Roman" w:hAnsi="Times New Roman" w:cs="Times New Roman"/>
          <w:b/>
          <w:bCs/>
          <w:sz w:val="24"/>
        </w:rPr>
      </w:pPr>
    </w:p>
    <w:p w14:paraId="4DAA6A45" w14:textId="77777777" w:rsidR="00D5777E" w:rsidRDefault="004655C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The provided dataset is a zip file containing segmented </w:t>
      </w:r>
      <w:r>
        <w:rPr>
          <w:rFonts w:ascii="Times New Roman" w:hAnsi="Times New Roman" w:cs="Times New Roman" w:hint="eastAsia"/>
          <w:sz w:val="24"/>
        </w:rPr>
        <w:t>char</w:t>
      </w:r>
      <w:r>
        <w:rPr>
          <w:rFonts w:ascii="Times New Roman" w:hAnsi="Times New Roman" w:cs="Times New Roman"/>
          <w:sz w:val="24"/>
        </w:rPr>
        <w:t xml:space="preserve">acters from the license plates of automobiles. Specifically, the dataset contains 24 symbols with 100 samples in each category. </w:t>
      </w:r>
      <w:r w:rsidR="00042F98">
        <w:rPr>
          <w:rFonts w:ascii="Times New Roman" w:hAnsi="Times New Roman" w:cs="Times New Roman"/>
          <w:sz w:val="24"/>
        </w:rPr>
        <w:t xml:space="preserve">Owing to the existence of different formats, either jpeg or jpg, and the chaos naming styles on each sample, I decided to rewrite all the samples into one file </w:t>
      </w:r>
      <w:r w:rsidR="00CB25D2">
        <w:rPr>
          <w:rFonts w:ascii="Times New Roman" w:hAnsi="Times New Roman" w:cs="Times New Roman"/>
          <w:sz w:val="24"/>
        </w:rPr>
        <w:t xml:space="preserve">(ass2_professed_data) </w:t>
      </w:r>
      <w:r w:rsidR="00042F98">
        <w:rPr>
          <w:rFonts w:ascii="Times New Roman" w:hAnsi="Times New Roman" w:cs="Times New Roman"/>
          <w:sz w:val="24"/>
        </w:rPr>
        <w:t>with uniform styles</w:t>
      </w:r>
      <w:r w:rsidR="00CB25D2">
        <w:rPr>
          <w:rFonts w:ascii="Times New Roman" w:hAnsi="Times New Roman" w:cs="Times New Roman"/>
          <w:sz w:val="24"/>
        </w:rPr>
        <w:t>, for instance, “A1.jpeg”</w:t>
      </w:r>
      <w:r w:rsidR="00042F98">
        <w:rPr>
          <w:rFonts w:ascii="Times New Roman" w:hAnsi="Times New Roman" w:cs="Times New Roman"/>
          <w:sz w:val="24"/>
        </w:rPr>
        <w:t>.</w:t>
      </w:r>
      <w:r w:rsidR="00CB25D2">
        <w:rPr>
          <w:rFonts w:ascii="Times New Roman" w:hAnsi="Times New Roman" w:cs="Times New Roman"/>
          <w:sz w:val="24"/>
        </w:rPr>
        <w:t xml:space="preserve"> Therefore, the newly created file folder with proper names has 2400 samples and prepare to conduct further analysis.</w:t>
      </w:r>
    </w:p>
    <w:p w14:paraId="430AD421" w14:textId="77777777" w:rsidR="00D5777E" w:rsidRDefault="00D5777E">
      <w:pPr>
        <w:rPr>
          <w:rFonts w:ascii="Times New Roman" w:hAnsi="Times New Roman" w:cs="Times New Roman"/>
          <w:sz w:val="24"/>
        </w:rPr>
      </w:pPr>
    </w:p>
    <w:p w14:paraId="6B5AD7D4" w14:textId="3DED2A83" w:rsidR="00D5777E" w:rsidRDefault="00D577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Once unified the raw data, I have to read the input figure </w:t>
      </w:r>
      <w:r w:rsidR="006C218A">
        <w:rPr>
          <w:rFonts w:ascii="Times New Roman" w:hAnsi="Times New Roman" w:cs="Times New Roman"/>
          <w:sz w:val="24"/>
        </w:rPr>
        <w:t xml:space="preserve">(48*24) </w:t>
      </w:r>
      <w:r>
        <w:rPr>
          <w:rFonts w:ascii="Times New Roman" w:hAnsi="Times New Roman" w:cs="Times New Roman"/>
          <w:sz w:val="24"/>
        </w:rPr>
        <w:t xml:space="preserve">and transform into a </w:t>
      </w:r>
      <w:r w:rsidR="00FE551E">
        <w:rPr>
          <w:rFonts w:ascii="Times New Roman" w:hAnsi="Times New Roman" w:cs="Times New Roman"/>
          <w:sz w:val="24"/>
        </w:rPr>
        <w:t xml:space="preserve">1D </w:t>
      </w:r>
      <w:r>
        <w:rPr>
          <w:rFonts w:ascii="Times New Roman" w:hAnsi="Times New Roman" w:cs="Times New Roman"/>
          <w:sz w:val="24"/>
        </w:rPr>
        <w:t>numerical matrix</w:t>
      </w:r>
      <w:r w:rsidRPr="00D5777E">
        <w:rPr>
          <w:rFonts w:ascii="Times New Roman" w:hAnsi="Times New Roman" w:cs="Times New Roman"/>
          <w:sz w:val="24"/>
        </w:rPr>
        <w:t xml:space="preserve"> </w:t>
      </w:r>
      <w:r w:rsidR="00FE551E">
        <w:rPr>
          <w:rFonts w:ascii="Times New Roman" w:hAnsi="Times New Roman" w:cs="Times New Roman"/>
          <w:sz w:val="24"/>
        </w:rPr>
        <w:t xml:space="preserve">(1*1152) </w:t>
      </w:r>
      <w:r w:rsidRPr="00D5777E">
        <w:rPr>
          <w:rFonts w:ascii="Times New Roman" w:hAnsi="Times New Roman" w:cs="Times New Roman"/>
          <w:sz w:val="24"/>
        </w:rPr>
        <w:t>iteratively</w:t>
      </w:r>
      <w:r>
        <w:rPr>
          <w:rFonts w:ascii="Times New Roman" w:hAnsi="Times New Roman" w:cs="Times New Roman"/>
          <w:sz w:val="24"/>
        </w:rPr>
        <w:t xml:space="preserve">. </w:t>
      </w:r>
      <w:r w:rsidR="006C218A">
        <w:rPr>
          <w:rFonts w:ascii="Times New Roman" w:hAnsi="Times New Roman" w:cs="Times New Roman"/>
          <w:sz w:val="24"/>
        </w:rPr>
        <w:t xml:space="preserve">Furthermore, normalization method should be </w:t>
      </w:r>
      <w:r w:rsidR="00B3514D">
        <w:rPr>
          <w:rFonts w:ascii="Times New Roman" w:hAnsi="Times New Roman" w:cs="Times New Roman"/>
          <w:sz w:val="24"/>
        </w:rPr>
        <w:t>incorporated to reduce the number range into 0 to 1</w:t>
      </w:r>
      <w:r w:rsidR="00D15A6E">
        <w:rPr>
          <w:rFonts w:ascii="Times New Roman" w:hAnsi="Times New Roman" w:cs="Times New Roman"/>
          <w:sz w:val="24"/>
        </w:rPr>
        <w:t>, hoping to minimize the potential outliers’ influence</w:t>
      </w:r>
      <w:r w:rsidR="00B3514D">
        <w:rPr>
          <w:rFonts w:ascii="Times New Roman" w:hAnsi="Times New Roman" w:cs="Times New Roman"/>
          <w:sz w:val="24"/>
        </w:rPr>
        <w:t>.</w:t>
      </w:r>
      <w:r w:rsidR="00D15A6E">
        <w:rPr>
          <w:rFonts w:ascii="Times New Roman" w:hAnsi="Times New Roman" w:cs="Times New Roman"/>
          <w:sz w:val="24"/>
        </w:rPr>
        <w:t xml:space="preserve"> In addition, </w:t>
      </w:r>
      <w:r w:rsidR="0035144B">
        <w:rPr>
          <w:rFonts w:ascii="Times New Roman" w:hAnsi="Times New Roman" w:cs="Times New Roman"/>
          <w:sz w:val="24"/>
        </w:rPr>
        <w:t xml:space="preserve">one-hot encoding was utilized to transfer each label into a 1*24 vector. </w:t>
      </w:r>
      <w:r w:rsidR="00ED6FA4">
        <w:rPr>
          <w:rFonts w:ascii="Times New Roman" w:hAnsi="Times New Roman" w:cs="Times New Roman"/>
          <w:sz w:val="24"/>
        </w:rPr>
        <w:t xml:space="preserve">For the purpose of training and testing, I split the dataset </w:t>
      </w:r>
      <w:r w:rsidR="00ED6FA4">
        <w:rPr>
          <w:rFonts w:ascii="Times New Roman" w:hAnsi="Times New Roman" w:cs="Times New Roman" w:hint="eastAsia"/>
          <w:sz w:val="24"/>
        </w:rPr>
        <w:t>into</w:t>
      </w:r>
      <w:r w:rsidR="00ED6FA4">
        <w:rPr>
          <w:rFonts w:ascii="Times New Roman" w:hAnsi="Times New Roman" w:cs="Times New Roman"/>
          <w:sz w:val="24"/>
        </w:rPr>
        <w:t xml:space="preserve"> a training set (80%) and a testing set (20%).</w:t>
      </w:r>
      <w:r w:rsidR="0035144B">
        <w:rPr>
          <w:rFonts w:ascii="Times New Roman" w:hAnsi="Times New Roman" w:cs="Times New Roman"/>
          <w:sz w:val="24"/>
        </w:rPr>
        <w:t xml:space="preserve"> Moreover, </w:t>
      </w:r>
      <w:r w:rsidR="0054678C">
        <w:rPr>
          <w:rFonts w:ascii="Times New Roman" w:hAnsi="Times New Roman" w:cs="Times New Roman"/>
          <w:sz w:val="24"/>
        </w:rPr>
        <w:t>the preprocessed data were then saved for following model training (“</w:t>
      </w:r>
      <w:proofErr w:type="spellStart"/>
      <w:r w:rsidR="0054678C" w:rsidRPr="0054678C">
        <w:rPr>
          <w:rFonts w:ascii="Times New Roman" w:hAnsi="Times New Roman" w:cs="Times New Roman"/>
          <w:sz w:val="24"/>
        </w:rPr>
        <w:t>train_test_data.mat</w:t>
      </w:r>
      <w:proofErr w:type="spellEnd"/>
      <w:r w:rsidR="0054678C">
        <w:rPr>
          <w:rFonts w:ascii="Times New Roman" w:hAnsi="Times New Roman" w:cs="Times New Roman"/>
          <w:sz w:val="24"/>
        </w:rPr>
        <w:t xml:space="preserve">”), except for CNN. </w:t>
      </w:r>
    </w:p>
    <w:p w14:paraId="60849993" w14:textId="5A0492CA" w:rsidR="0054678C" w:rsidRDefault="0054678C">
      <w:pPr>
        <w:rPr>
          <w:rFonts w:ascii="Times New Roman" w:hAnsi="Times New Roman" w:cs="Times New Roman"/>
          <w:sz w:val="24"/>
        </w:rPr>
      </w:pPr>
    </w:p>
    <w:p w14:paraId="7C8028EB" w14:textId="2A67C3CB" w:rsidR="0054678C" w:rsidRPr="0054678C" w:rsidRDefault="0054678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R</w:t>
      </w:r>
      <w:r>
        <w:rPr>
          <w:rFonts w:ascii="Times New Roman" w:hAnsi="Times New Roman" w:cs="Times New Roman"/>
          <w:sz w:val="24"/>
        </w:rPr>
        <w:t xml:space="preserve">egarding to </w:t>
      </w:r>
      <w:r>
        <w:rPr>
          <w:rFonts w:ascii="Times New Roman" w:hAnsi="Times New Roman" w:cs="Times New Roman" w:hint="eastAsia"/>
          <w:sz w:val="24"/>
        </w:rPr>
        <w:t>t</w:t>
      </w:r>
      <w:r>
        <w:rPr>
          <w:rFonts w:ascii="Times New Roman" w:hAnsi="Times New Roman" w:cs="Times New Roman"/>
          <w:sz w:val="24"/>
        </w:rPr>
        <w:t>he CNN, I utilized “</w:t>
      </w:r>
      <w:proofErr w:type="spellStart"/>
      <w:r>
        <w:rPr>
          <w:rFonts w:ascii="Times New Roman" w:hAnsi="Times New Roman" w:cs="Times New Roman"/>
          <w:sz w:val="24"/>
        </w:rPr>
        <w:t>imageDataset</w:t>
      </w:r>
      <w:proofErr w:type="spellEnd"/>
      <w:r>
        <w:rPr>
          <w:rFonts w:ascii="Times New Roman" w:hAnsi="Times New Roman" w:cs="Times New Roman"/>
          <w:sz w:val="24"/>
        </w:rPr>
        <w:t xml:space="preserve">” to store </w:t>
      </w:r>
      <w:r w:rsidR="00256F93">
        <w:rPr>
          <w:rFonts w:ascii="Times New Roman" w:hAnsi="Times New Roman" w:cs="Times New Roman"/>
          <w:sz w:val="24"/>
        </w:rPr>
        <w:t>and process</w:t>
      </w:r>
      <w:r>
        <w:rPr>
          <w:rFonts w:ascii="Times New Roman" w:hAnsi="Times New Roman" w:cs="Times New Roman"/>
          <w:sz w:val="24"/>
        </w:rPr>
        <w:t xml:space="preserve"> </w:t>
      </w:r>
      <w:r w:rsidR="00256F93">
        <w:rPr>
          <w:rFonts w:ascii="Times New Roman" w:hAnsi="Times New Roman" w:cs="Times New Roman"/>
          <w:sz w:val="24"/>
        </w:rPr>
        <w:t xml:space="preserve">the input figure directly from provided dataset since the function used in CNN is a highly assembled one and devoid of previous preprocessing. </w:t>
      </w:r>
      <w:r w:rsidR="00FE551E">
        <w:rPr>
          <w:rFonts w:ascii="Times New Roman" w:hAnsi="Times New Roman" w:cs="Times New Roman"/>
          <w:sz w:val="24"/>
        </w:rPr>
        <w:t xml:space="preserve">Additionally, the model training process of CNN differs from other models, with each figure </w:t>
      </w:r>
      <w:r w:rsidR="00FE551E">
        <w:rPr>
          <w:rFonts w:ascii="Times New Roman" w:hAnsi="Times New Roman" w:cs="Times New Roman"/>
          <w:sz w:val="24"/>
        </w:rPr>
        <w:t>(48*24)</w:t>
      </w:r>
      <w:r w:rsidR="00FE551E">
        <w:rPr>
          <w:rFonts w:ascii="Times New Roman" w:hAnsi="Times New Roman" w:cs="Times New Roman"/>
          <w:sz w:val="24"/>
        </w:rPr>
        <w:t xml:space="preserve"> directly fed into the model. As a result,</w:t>
      </w:r>
      <w:r w:rsidR="00825490">
        <w:rPr>
          <w:rFonts w:ascii="Times New Roman" w:hAnsi="Times New Roman" w:cs="Times New Roman"/>
          <w:sz w:val="24"/>
        </w:rPr>
        <w:t xml:space="preserve"> method would be different in the model of CNN. </w:t>
      </w:r>
      <w:r w:rsidR="00256F93">
        <w:rPr>
          <w:rFonts w:ascii="Times New Roman" w:hAnsi="Times New Roman" w:cs="Times New Roman"/>
          <w:sz w:val="24"/>
        </w:rPr>
        <w:t>Similarly, the dataset was divided into 8:2, with training samples accounting for 80%</w:t>
      </w:r>
      <w:r w:rsidR="00825490">
        <w:rPr>
          <w:rFonts w:ascii="Times New Roman" w:hAnsi="Times New Roman" w:cs="Times New Roman"/>
          <w:sz w:val="24"/>
        </w:rPr>
        <w:t xml:space="preserve"> of the dataset</w:t>
      </w:r>
      <w:r w:rsidR="00256F93">
        <w:rPr>
          <w:rFonts w:ascii="Times New Roman" w:hAnsi="Times New Roman" w:cs="Times New Roman"/>
          <w:sz w:val="24"/>
        </w:rPr>
        <w:t xml:space="preserve">.  </w:t>
      </w:r>
      <w:r>
        <w:rPr>
          <w:rFonts w:ascii="Times New Roman" w:hAnsi="Times New Roman" w:cs="Times New Roman"/>
          <w:sz w:val="24"/>
        </w:rPr>
        <w:t xml:space="preserve"> </w:t>
      </w:r>
    </w:p>
    <w:p w14:paraId="53D72EB1" w14:textId="77777777" w:rsidR="00140372" w:rsidRDefault="00140372">
      <w:pPr>
        <w:rPr>
          <w:rFonts w:ascii="Times New Roman" w:hAnsi="Times New Roman" w:cs="Times New Roman" w:hint="eastAsia"/>
          <w:b/>
          <w:bCs/>
          <w:sz w:val="24"/>
        </w:rPr>
      </w:pPr>
    </w:p>
    <w:p w14:paraId="0EEA8BF3" w14:textId="77777777" w:rsidR="008E4FA5" w:rsidRDefault="008E4FA5">
      <w:pPr>
        <w:rPr>
          <w:rFonts w:ascii="Times New Roman" w:hAnsi="Times New Roman" w:cs="Times New Roman" w:hint="eastAsia"/>
          <w:b/>
          <w:bCs/>
          <w:sz w:val="24"/>
        </w:rPr>
      </w:pPr>
    </w:p>
    <w:p w14:paraId="5A7E9ACC" w14:textId="28BCDE69" w:rsidR="00140372" w:rsidRDefault="00140372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M</w:t>
      </w:r>
      <w:r>
        <w:rPr>
          <w:rFonts w:ascii="Times New Roman" w:hAnsi="Times New Roman" w:cs="Times New Roman"/>
          <w:b/>
          <w:bCs/>
          <w:sz w:val="24"/>
        </w:rPr>
        <w:t>u</w:t>
      </w:r>
      <w:r w:rsidR="00972423">
        <w:rPr>
          <w:rFonts w:ascii="Times New Roman" w:hAnsi="Times New Roman" w:cs="Times New Roman"/>
          <w:b/>
          <w:bCs/>
          <w:sz w:val="24"/>
        </w:rPr>
        <w:t>l</w:t>
      </w:r>
      <w:r>
        <w:rPr>
          <w:rFonts w:ascii="Times New Roman" w:hAnsi="Times New Roman" w:cs="Times New Roman"/>
          <w:b/>
          <w:bCs/>
          <w:sz w:val="24"/>
        </w:rPr>
        <w:t>ti-layer Perceptron (MLP)</w:t>
      </w:r>
    </w:p>
    <w:p w14:paraId="57878C55" w14:textId="142A47B1" w:rsidR="00140372" w:rsidRDefault="00140372">
      <w:pPr>
        <w:rPr>
          <w:rFonts w:ascii="Times New Roman" w:hAnsi="Times New Roman" w:cs="Times New Roman"/>
          <w:b/>
          <w:bCs/>
          <w:sz w:val="24"/>
        </w:rPr>
      </w:pPr>
    </w:p>
    <w:p w14:paraId="350D0261" w14:textId="743BE309" w:rsidR="003403EA" w:rsidRDefault="003403EA">
      <w:pPr>
        <w:rPr>
          <w:rFonts w:ascii="Times New Roman" w:hAnsi="Times New Roman" w:cs="Times New Roman" w:hint="eastAsia"/>
          <w:b/>
          <w:bCs/>
          <w:sz w:val="24"/>
        </w:rPr>
      </w:pPr>
      <w:r w:rsidRPr="003403EA">
        <w:rPr>
          <w:rFonts w:ascii="Times New Roman" w:hAnsi="Times New Roman" w:cs="Times New Roman"/>
          <w:b/>
          <w:bCs/>
          <w:sz w:val="24"/>
        </w:rPr>
        <w:lastRenderedPageBreak/>
        <w:drawing>
          <wp:inline distT="0" distB="0" distL="0" distR="0" wp14:anchorId="3881B400" wp14:editId="4D5CD078">
            <wp:extent cx="5486400" cy="1004570"/>
            <wp:effectExtent l="0" t="0" r="0" b="0"/>
            <wp:docPr id="1" name="图片 1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图示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5127" w14:textId="77777777" w:rsidR="00D51E3B" w:rsidRPr="004628A4" w:rsidRDefault="00D51E3B" w:rsidP="00D51E3B">
      <w:pPr>
        <w:jc w:val="center"/>
        <w:rPr>
          <w:rFonts w:ascii="Times New Roman" w:hAnsi="Times New Roman" w:cs="Times New Roman"/>
          <w:sz w:val="24"/>
        </w:rPr>
      </w:pPr>
      <w:r w:rsidRPr="004628A4">
        <w:rPr>
          <w:rFonts w:ascii="Times New Roman" w:hAnsi="Times New Roman" w:cs="Times New Roman"/>
          <w:sz w:val="24"/>
        </w:rPr>
        <w:t xml:space="preserve">Figure 1: Components of </w:t>
      </w:r>
      <w:r>
        <w:rPr>
          <w:rFonts w:ascii="Times New Roman" w:hAnsi="Times New Roman" w:cs="Times New Roman"/>
          <w:sz w:val="24"/>
        </w:rPr>
        <w:t xml:space="preserve">custom </w:t>
      </w:r>
      <w:r w:rsidRPr="004628A4">
        <w:rPr>
          <w:rFonts w:ascii="Times New Roman" w:hAnsi="Times New Roman" w:cs="Times New Roman"/>
          <w:sz w:val="24"/>
        </w:rPr>
        <w:t>MLP</w:t>
      </w:r>
    </w:p>
    <w:p w14:paraId="443FFB9E" w14:textId="72CDB7E2" w:rsidR="003403EA" w:rsidRDefault="003403EA">
      <w:pPr>
        <w:rPr>
          <w:rFonts w:ascii="Times New Roman" w:hAnsi="Times New Roman" w:cs="Times New Roman"/>
          <w:b/>
          <w:bCs/>
          <w:sz w:val="24"/>
        </w:rPr>
      </w:pPr>
    </w:p>
    <w:p w14:paraId="5EA9E47A" w14:textId="77777777" w:rsidR="00FE551E" w:rsidRDefault="00FE551E" w:rsidP="00FE551E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C</w:t>
      </w:r>
      <w:r>
        <w:rPr>
          <w:rFonts w:ascii="Times New Roman" w:hAnsi="Times New Roman" w:cs="Times New Roman"/>
          <w:b/>
          <w:bCs/>
          <w:sz w:val="24"/>
        </w:rPr>
        <w:t>onvolutional Neural Network (CNN)</w:t>
      </w:r>
    </w:p>
    <w:p w14:paraId="36AF0692" w14:textId="77777777" w:rsidR="00FE551E" w:rsidRDefault="00FE551E" w:rsidP="00FE551E">
      <w:pPr>
        <w:rPr>
          <w:rFonts w:ascii="Times New Roman" w:hAnsi="Times New Roman" w:cs="Times New Roman"/>
          <w:b/>
          <w:bCs/>
          <w:sz w:val="24"/>
        </w:rPr>
      </w:pPr>
    </w:p>
    <w:p w14:paraId="739BD83E" w14:textId="7D3427D9" w:rsidR="00FE551E" w:rsidRPr="008E4FA5" w:rsidRDefault="00FE551E" w:rsidP="00FE551E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>CNN is a deep learning algo</w:t>
      </w:r>
      <w:r>
        <w:rPr>
          <w:rFonts w:ascii="Times New Roman" w:hAnsi="Times New Roman" w:cs="Times New Roman"/>
          <w:sz w:val="24"/>
        </w:rPr>
        <w:t>rithm widely used in image classification</w:t>
      </w:r>
      <w:r w:rsidR="00F01D6E">
        <w:rPr>
          <w:rFonts w:ascii="Times New Roman" w:hAnsi="Times New Roman" w:cs="Times New Roman"/>
          <w:sz w:val="24"/>
        </w:rPr>
        <w:t>. In this experiment, four layers including one fully connected layer were devised to build the network.</w:t>
      </w:r>
    </w:p>
    <w:p w14:paraId="591457BB" w14:textId="73831996" w:rsidR="00D51E3B" w:rsidRPr="00FE551E" w:rsidRDefault="00D51E3B">
      <w:pPr>
        <w:rPr>
          <w:rFonts w:ascii="Times New Roman" w:hAnsi="Times New Roman" w:cs="Times New Roman"/>
          <w:b/>
          <w:bCs/>
          <w:sz w:val="24"/>
        </w:rPr>
      </w:pPr>
    </w:p>
    <w:p w14:paraId="07799731" w14:textId="77777777" w:rsidR="00FE551E" w:rsidRDefault="00FE551E">
      <w:pPr>
        <w:rPr>
          <w:rFonts w:ascii="Times New Roman" w:hAnsi="Times New Roman" w:cs="Times New Roman" w:hint="eastAsia"/>
          <w:b/>
          <w:bCs/>
          <w:sz w:val="24"/>
        </w:rPr>
      </w:pPr>
    </w:p>
    <w:p w14:paraId="7F0AF3D0" w14:textId="0E5E6FA6" w:rsidR="00140372" w:rsidRDefault="00140372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L</w:t>
      </w:r>
      <w:r>
        <w:rPr>
          <w:rFonts w:ascii="Times New Roman" w:hAnsi="Times New Roman" w:cs="Times New Roman"/>
          <w:b/>
          <w:bCs/>
          <w:sz w:val="24"/>
        </w:rPr>
        <w:t xml:space="preserve">earning </w:t>
      </w:r>
      <w:r w:rsidR="003403EA">
        <w:rPr>
          <w:rFonts w:ascii="Times New Roman" w:hAnsi="Times New Roman" w:cs="Times New Roman"/>
          <w:b/>
          <w:bCs/>
          <w:sz w:val="24"/>
        </w:rPr>
        <w:t>Vector quantization (LVQ)</w:t>
      </w:r>
    </w:p>
    <w:p w14:paraId="57EDE641" w14:textId="200424EE" w:rsidR="003403EA" w:rsidRDefault="003403EA">
      <w:pPr>
        <w:rPr>
          <w:rFonts w:ascii="Times New Roman" w:hAnsi="Times New Roman" w:cs="Times New Roman"/>
          <w:b/>
          <w:bCs/>
          <w:sz w:val="24"/>
        </w:rPr>
      </w:pPr>
    </w:p>
    <w:p w14:paraId="5A097A8D" w14:textId="2449271D" w:rsidR="00972423" w:rsidRDefault="00972423">
      <w:pPr>
        <w:rPr>
          <w:rFonts w:ascii="Times New Roman" w:hAnsi="Times New Roman" w:cs="Times New Roman" w:hint="eastAsia"/>
          <w:b/>
          <w:bCs/>
          <w:sz w:val="24"/>
        </w:rPr>
      </w:pPr>
      <w:r w:rsidRPr="00972423">
        <w:rPr>
          <w:rFonts w:ascii="Times New Roman" w:hAnsi="Times New Roman" w:cs="Times New Roman"/>
          <w:b/>
          <w:bCs/>
          <w:sz w:val="24"/>
        </w:rPr>
        <w:drawing>
          <wp:inline distT="0" distB="0" distL="0" distR="0" wp14:anchorId="256E518A" wp14:editId="5BBB3DC5">
            <wp:extent cx="5486400" cy="1336675"/>
            <wp:effectExtent l="0" t="0" r="0" b="0"/>
            <wp:docPr id="3" name="图片 3" descr="图示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图示&#10;&#10;中度可信度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E543" w14:textId="18F8D4B0" w:rsidR="00D51E3B" w:rsidRPr="004628A4" w:rsidRDefault="00D51E3B" w:rsidP="00D51E3B">
      <w:pPr>
        <w:jc w:val="center"/>
        <w:rPr>
          <w:rFonts w:ascii="Times New Roman" w:hAnsi="Times New Roman" w:cs="Times New Roman"/>
          <w:sz w:val="24"/>
        </w:rPr>
      </w:pPr>
      <w:bookmarkStart w:id="0" w:name="OLE_LINK1"/>
      <w:bookmarkStart w:id="1" w:name="OLE_LINK2"/>
      <w:r w:rsidRPr="004628A4">
        <w:rPr>
          <w:rFonts w:ascii="Times New Roman" w:hAnsi="Times New Roman" w:cs="Times New Roman"/>
          <w:sz w:val="24"/>
        </w:rPr>
        <w:t xml:space="preserve">Figure </w:t>
      </w:r>
      <w:r>
        <w:rPr>
          <w:rFonts w:ascii="Times New Roman" w:hAnsi="Times New Roman" w:cs="Times New Roman"/>
          <w:sz w:val="24"/>
        </w:rPr>
        <w:t>2</w:t>
      </w:r>
      <w:r w:rsidRPr="004628A4">
        <w:rPr>
          <w:rFonts w:ascii="Times New Roman" w:hAnsi="Times New Roman" w:cs="Times New Roman"/>
          <w:sz w:val="24"/>
        </w:rPr>
        <w:t xml:space="preserve">: Components of </w:t>
      </w:r>
      <w:r>
        <w:rPr>
          <w:rFonts w:ascii="Times New Roman" w:hAnsi="Times New Roman" w:cs="Times New Roman"/>
          <w:sz w:val="24"/>
        </w:rPr>
        <w:t xml:space="preserve">custom </w:t>
      </w:r>
      <w:r w:rsidRPr="004628A4">
        <w:rPr>
          <w:rFonts w:ascii="Times New Roman" w:hAnsi="Times New Roman" w:cs="Times New Roman"/>
          <w:sz w:val="24"/>
        </w:rPr>
        <w:t>MLP</w:t>
      </w:r>
    </w:p>
    <w:p w14:paraId="704C9277" w14:textId="26CCA5A1" w:rsidR="00D51E3B" w:rsidRDefault="00D51E3B">
      <w:pPr>
        <w:rPr>
          <w:rFonts w:ascii="Times New Roman" w:hAnsi="Times New Roman" w:cs="Times New Roman"/>
          <w:b/>
          <w:bCs/>
          <w:sz w:val="24"/>
        </w:rPr>
      </w:pPr>
    </w:p>
    <w:p w14:paraId="164B82AC" w14:textId="6FA82AFA" w:rsidR="003403EA" w:rsidRDefault="003403EA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Radial Basis Function (RBF) Networks with k-means</w:t>
      </w:r>
    </w:p>
    <w:bookmarkEnd w:id="0"/>
    <w:bookmarkEnd w:id="1"/>
    <w:p w14:paraId="7E701383" w14:textId="7ADA0AE7" w:rsidR="003403EA" w:rsidRDefault="003403EA">
      <w:pPr>
        <w:rPr>
          <w:rFonts w:ascii="Times New Roman" w:hAnsi="Times New Roman" w:cs="Times New Roman"/>
          <w:b/>
          <w:bCs/>
          <w:sz w:val="24"/>
        </w:rPr>
      </w:pPr>
    </w:p>
    <w:p w14:paraId="19E13482" w14:textId="77777777" w:rsidR="00972423" w:rsidRDefault="00972423">
      <w:pPr>
        <w:rPr>
          <w:rFonts w:ascii="Times New Roman" w:hAnsi="Times New Roman" w:cs="Times New Roman" w:hint="eastAsia"/>
          <w:b/>
          <w:bCs/>
          <w:sz w:val="24"/>
        </w:rPr>
      </w:pPr>
    </w:p>
    <w:p w14:paraId="7C53E3B3" w14:textId="3AD452DA" w:rsidR="003403EA" w:rsidRDefault="003403EA" w:rsidP="003403EA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Radial Basis Function (RBF) Networks with </w:t>
      </w:r>
      <w:r>
        <w:rPr>
          <w:rFonts w:ascii="Times New Roman" w:hAnsi="Times New Roman" w:cs="Times New Roman"/>
          <w:b/>
          <w:bCs/>
          <w:sz w:val="24"/>
        </w:rPr>
        <w:t>Self Organizing Map (SOM)</w:t>
      </w:r>
    </w:p>
    <w:p w14:paraId="2478BD5D" w14:textId="77777777" w:rsidR="004628A4" w:rsidRPr="003403EA" w:rsidRDefault="004628A4">
      <w:pPr>
        <w:rPr>
          <w:rFonts w:ascii="Times New Roman" w:hAnsi="Times New Roman" w:cs="Times New Roman"/>
          <w:b/>
          <w:bCs/>
          <w:sz w:val="24"/>
        </w:rPr>
      </w:pPr>
    </w:p>
    <w:p w14:paraId="470559AC" w14:textId="7C36FD03" w:rsidR="004628A4" w:rsidRPr="003403EA" w:rsidRDefault="00D51E3B">
      <w:pPr>
        <w:rPr>
          <w:rFonts w:ascii="Times New Roman" w:hAnsi="Times New Roman" w:cs="Times New Roman"/>
          <w:b/>
          <w:bCs/>
          <w:sz w:val="24"/>
        </w:rPr>
      </w:pPr>
      <w:r w:rsidRPr="00D51E3B">
        <w:rPr>
          <w:rFonts w:ascii="Times New Roman" w:hAnsi="Times New Roman" w:cs="Times New Roman"/>
          <w:b/>
          <w:bCs/>
          <w:sz w:val="24"/>
        </w:rPr>
        <w:drawing>
          <wp:inline distT="0" distB="0" distL="0" distR="0" wp14:anchorId="6495515A" wp14:editId="4F5ECDE0">
            <wp:extent cx="4445000" cy="1701800"/>
            <wp:effectExtent l="0" t="0" r="0" b="0"/>
            <wp:docPr id="24" name="图片 24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图示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E00DD" w14:textId="77777777" w:rsidR="004628A4" w:rsidRDefault="004628A4">
      <w:pPr>
        <w:rPr>
          <w:rFonts w:ascii="Times New Roman" w:hAnsi="Times New Roman" w:cs="Times New Roman"/>
          <w:b/>
          <w:bCs/>
          <w:sz w:val="24"/>
        </w:rPr>
      </w:pPr>
    </w:p>
    <w:p w14:paraId="5283EEE8" w14:textId="77777777" w:rsidR="004628A4" w:rsidRDefault="004628A4">
      <w:pPr>
        <w:rPr>
          <w:rFonts w:ascii="Times New Roman" w:hAnsi="Times New Roman" w:cs="Times New Roman"/>
          <w:b/>
          <w:bCs/>
          <w:sz w:val="24"/>
        </w:rPr>
      </w:pPr>
    </w:p>
    <w:p w14:paraId="2A712535" w14:textId="70AD2427" w:rsidR="00BB0741" w:rsidRDefault="00BB07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2423"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E</w:t>
      </w:r>
      <w:r w:rsidRPr="00972423">
        <w:rPr>
          <w:rFonts w:ascii="Times New Roman" w:hAnsi="Times New Roman" w:cs="Times New Roman"/>
          <w:b/>
          <w:bCs/>
          <w:sz w:val="28"/>
          <w:szCs w:val="28"/>
        </w:rPr>
        <w:t>xperimental results and analysis</w:t>
      </w:r>
    </w:p>
    <w:p w14:paraId="3D50ED58" w14:textId="0854A70C" w:rsidR="00972423" w:rsidRPr="00972423" w:rsidRDefault="00972423">
      <w:pPr>
        <w:rPr>
          <w:rFonts w:ascii="Times New Roman" w:hAnsi="Times New Roman" w:cs="Times New Roman" w:hint="eastAsia"/>
          <w:b/>
          <w:bCs/>
          <w:sz w:val="28"/>
          <w:szCs w:val="28"/>
        </w:rPr>
      </w:pPr>
    </w:p>
    <w:p w14:paraId="45EAB970" w14:textId="77777777" w:rsidR="00972423" w:rsidRDefault="00972423" w:rsidP="00972423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C</w:t>
      </w:r>
      <w:r>
        <w:rPr>
          <w:rFonts w:ascii="Times New Roman" w:hAnsi="Times New Roman" w:cs="Times New Roman"/>
          <w:b/>
          <w:bCs/>
          <w:sz w:val="24"/>
        </w:rPr>
        <w:t>onvolution Neural Network (CNN)</w:t>
      </w:r>
    </w:p>
    <w:p w14:paraId="58D8C83D" w14:textId="2A300F88" w:rsidR="00972423" w:rsidRDefault="00972423" w:rsidP="00972423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noProof/>
          <w:sz w:val="24"/>
        </w:rPr>
        <w:drawing>
          <wp:inline distT="0" distB="0" distL="0" distR="0" wp14:anchorId="10D0AA34" wp14:editId="1235EFE2">
            <wp:extent cx="5486400" cy="4114800"/>
            <wp:effectExtent l="0" t="0" r="0" b="0"/>
            <wp:docPr id="6" name="图片 6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图表, 折线图&#10;&#10;描述已自动生成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6C21A" w14:textId="7DBBCD38" w:rsidR="00972423" w:rsidRDefault="00972423" w:rsidP="00972423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M</w:t>
      </w:r>
      <w:r>
        <w:rPr>
          <w:rFonts w:ascii="Times New Roman" w:hAnsi="Times New Roman" w:cs="Times New Roman"/>
          <w:b/>
          <w:bCs/>
          <w:sz w:val="24"/>
        </w:rPr>
        <w:t>u</w:t>
      </w:r>
      <w:r>
        <w:rPr>
          <w:rFonts w:ascii="Times New Roman" w:hAnsi="Times New Roman" w:cs="Times New Roman"/>
          <w:b/>
          <w:bCs/>
          <w:sz w:val="24"/>
        </w:rPr>
        <w:t>l</w:t>
      </w:r>
      <w:r>
        <w:rPr>
          <w:rFonts w:ascii="Times New Roman" w:hAnsi="Times New Roman" w:cs="Times New Roman"/>
          <w:b/>
          <w:bCs/>
          <w:sz w:val="24"/>
        </w:rPr>
        <w:t>ti-layer Perceptron (MLP)</w:t>
      </w:r>
    </w:p>
    <w:p w14:paraId="794F8B48" w14:textId="65937661" w:rsidR="00062FAE" w:rsidRPr="00972423" w:rsidRDefault="00F76905" w:rsidP="006D325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653143EC" wp14:editId="5BCB08B2">
            <wp:extent cx="5486400" cy="4114800"/>
            <wp:effectExtent l="0" t="0" r="0" b="0"/>
            <wp:docPr id="10" name="图片 10" descr="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图表&#10;&#10;描述已自动生成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FFFDF" w14:textId="77777777" w:rsidR="00972423" w:rsidRDefault="00972423" w:rsidP="00972423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L</w:t>
      </w:r>
      <w:r>
        <w:rPr>
          <w:rFonts w:ascii="Times New Roman" w:hAnsi="Times New Roman" w:cs="Times New Roman"/>
          <w:b/>
          <w:bCs/>
          <w:sz w:val="24"/>
        </w:rPr>
        <w:t>earning Vector quantization (LVQ)</w:t>
      </w:r>
    </w:p>
    <w:p w14:paraId="7B9F466F" w14:textId="77777777" w:rsidR="00062FAE" w:rsidRDefault="00062FAE" w:rsidP="006D3256">
      <w:pPr>
        <w:rPr>
          <w:rFonts w:ascii="Times New Roman" w:hAnsi="Times New Roman" w:cs="Times New Roman"/>
          <w:sz w:val="24"/>
        </w:rPr>
      </w:pPr>
    </w:p>
    <w:p w14:paraId="285E0524" w14:textId="42FBFB88" w:rsidR="00BB0741" w:rsidRPr="006D3256" w:rsidRDefault="00F7690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57ED5D0F" wp14:editId="4A476325">
            <wp:extent cx="5486400" cy="4114800"/>
            <wp:effectExtent l="0" t="0" r="0" b="0"/>
            <wp:docPr id="19" name="图片 19" descr="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图表&#10;&#10;描述已自动生成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7F073" w14:textId="77777777" w:rsidR="007A2DBD" w:rsidRDefault="007A2DBD">
      <w:pPr>
        <w:rPr>
          <w:rFonts w:ascii="Times New Roman" w:hAnsi="Times New Roman" w:cs="Times New Roman"/>
          <w:b/>
          <w:bCs/>
          <w:sz w:val="24"/>
        </w:rPr>
      </w:pPr>
    </w:p>
    <w:p w14:paraId="77D0325B" w14:textId="77777777" w:rsidR="007A2DBD" w:rsidRDefault="007A2DBD">
      <w:pPr>
        <w:rPr>
          <w:rFonts w:ascii="Times New Roman" w:hAnsi="Times New Roman" w:cs="Times New Roman"/>
          <w:b/>
          <w:bCs/>
          <w:sz w:val="24"/>
        </w:rPr>
      </w:pPr>
    </w:p>
    <w:p w14:paraId="0928D150" w14:textId="77777777" w:rsidR="007A2DBD" w:rsidRDefault="007A2DBD">
      <w:pPr>
        <w:rPr>
          <w:rFonts w:ascii="Times New Roman" w:hAnsi="Times New Roman" w:cs="Times New Roman"/>
          <w:b/>
          <w:bCs/>
          <w:sz w:val="24"/>
        </w:rPr>
      </w:pPr>
    </w:p>
    <w:p w14:paraId="7DF28E19" w14:textId="0C2E6787" w:rsidR="007A2DBD" w:rsidRDefault="007A2DBD" w:rsidP="007A2DBD">
      <w:pPr>
        <w:autoSpaceDE w:val="0"/>
        <w:autoSpaceDN w:val="0"/>
        <w:adjustRightInd w:val="0"/>
        <w:jc w:val="left"/>
        <w:rPr>
          <w:rFonts w:ascii="Helvetica Neue" w:hAnsi="Helvetica Neue" w:cs="Helvetica Neue"/>
          <w:kern w:val="0"/>
          <w:sz w:val="24"/>
        </w:rPr>
      </w:pPr>
    </w:p>
    <w:p w14:paraId="33F909D7" w14:textId="77777777" w:rsidR="00F76905" w:rsidRDefault="00F76905" w:rsidP="00F76905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Radial Basis Function (RBF) Networks with k-means</w:t>
      </w:r>
    </w:p>
    <w:p w14:paraId="73FB5A77" w14:textId="38A9FF8D" w:rsidR="00F76905" w:rsidRDefault="00F76905" w:rsidP="00F76905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noProof/>
          <w:sz w:val="24"/>
        </w:rPr>
        <w:lastRenderedPageBreak/>
        <w:drawing>
          <wp:inline distT="0" distB="0" distL="0" distR="0" wp14:anchorId="6CBD9345" wp14:editId="45A67475">
            <wp:extent cx="5486400" cy="4114800"/>
            <wp:effectExtent l="0" t="0" r="0" b="0"/>
            <wp:docPr id="22" name="图片 22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图表, 折线图&#10;&#10;描述已自动生成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6D83" w14:textId="77777777" w:rsidR="00F76905" w:rsidRDefault="00F76905" w:rsidP="00F76905">
      <w:pPr>
        <w:rPr>
          <w:rFonts w:ascii="Times New Roman" w:hAnsi="Times New Roman" w:cs="Times New Roman" w:hint="eastAsia"/>
          <w:b/>
          <w:bCs/>
          <w:sz w:val="24"/>
        </w:rPr>
      </w:pPr>
    </w:p>
    <w:p w14:paraId="4CD7EBD1" w14:textId="77777777" w:rsidR="00F76905" w:rsidRDefault="00F76905" w:rsidP="00F76905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Radial Basis Function (RBF) Networks with Self Organizing Map (SOM)</w:t>
      </w:r>
    </w:p>
    <w:p w14:paraId="127E97BB" w14:textId="77777777" w:rsidR="00F76905" w:rsidRPr="003403EA" w:rsidRDefault="00F76905" w:rsidP="00F76905">
      <w:pPr>
        <w:rPr>
          <w:rFonts w:ascii="Times New Roman" w:hAnsi="Times New Roman" w:cs="Times New Roman"/>
          <w:b/>
          <w:bCs/>
          <w:sz w:val="24"/>
        </w:rPr>
      </w:pPr>
    </w:p>
    <w:p w14:paraId="5D426372" w14:textId="3940559B" w:rsidR="007A2DBD" w:rsidRPr="00F76905" w:rsidRDefault="00F76905" w:rsidP="007A2DBD">
      <w:pPr>
        <w:autoSpaceDE w:val="0"/>
        <w:autoSpaceDN w:val="0"/>
        <w:adjustRightInd w:val="0"/>
        <w:jc w:val="left"/>
        <w:rPr>
          <w:rFonts w:ascii="Helvetica Neue" w:hAnsi="Helvetica Neue" w:cs="Helvetica Neue"/>
          <w:kern w:val="0"/>
          <w:sz w:val="24"/>
        </w:rPr>
      </w:pPr>
      <w:r>
        <w:rPr>
          <w:rFonts w:ascii="Helvetica Neue" w:hAnsi="Helvetica Neue" w:cs="Helvetica Neue"/>
          <w:noProof/>
          <w:kern w:val="0"/>
          <w:sz w:val="24"/>
        </w:rPr>
        <w:lastRenderedPageBreak/>
        <w:drawing>
          <wp:inline distT="0" distB="0" distL="0" distR="0" wp14:anchorId="7420E9E8" wp14:editId="41F2B6ED">
            <wp:extent cx="5486400" cy="4114800"/>
            <wp:effectExtent l="0" t="0" r="0" b="0"/>
            <wp:docPr id="23" name="图片 23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图表, 折线图&#10;&#10;描述已自动生成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DEABF" w14:textId="77777777" w:rsidR="007A2DBD" w:rsidRDefault="007A2DBD">
      <w:pPr>
        <w:rPr>
          <w:rFonts w:ascii="Times New Roman" w:hAnsi="Times New Roman" w:cs="Times New Roman"/>
          <w:b/>
          <w:bCs/>
          <w:sz w:val="24"/>
        </w:rPr>
      </w:pPr>
    </w:p>
    <w:p w14:paraId="00539588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219C245A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7E2B4F09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5E83F94A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07FF70D1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6D97A8BC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6E3137F2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713C1E4C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2A632C4B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1FD71A55" w14:textId="77777777" w:rsidR="007A2DBD" w:rsidRDefault="007A2DBD" w:rsidP="007A2DBD">
      <w:pPr>
        <w:autoSpaceDE w:val="0"/>
        <w:autoSpaceDN w:val="0"/>
        <w:adjustRightInd w:val="0"/>
        <w:jc w:val="left"/>
        <w:rPr>
          <w:rFonts w:ascii="Helvetica Neue" w:hAnsi="Helvetica Neue" w:cs="Helvetica Neue"/>
          <w:kern w:val="0"/>
          <w:sz w:val="24"/>
        </w:rPr>
      </w:pPr>
    </w:p>
    <w:p w14:paraId="1A19E8CD" w14:textId="77777777" w:rsidR="00A34E2A" w:rsidRDefault="00A34E2A">
      <w:pPr>
        <w:rPr>
          <w:rFonts w:ascii="Times New Roman" w:hAnsi="Times New Roman" w:cs="Times New Roman"/>
          <w:b/>
          <w:bCs/>
          <w:sz w:val="24"/>
        </w:rPr>
      </w:pPr>
    </w:p>
    <w:p w14:paraId="1B5D956B" w14:textId="77777777" w:rsidR="006D1749" w:rsidRDefault="006D1749">
      <w:pPr>
        <w:rPr>
          <w:rFonts w:ascii="Times New Roman" w:hAnsi="Times New Roman" w:cs="Times New Roman"/>
          <w:b/>
          <w:bCs/>
          <w:sz w:val="24"/>
        </w:rPr>
      </w:pPr>
    </w:p>
    <w:p w14:paraId="7039F1E0" w14:textId="77777777" w:rsidR="00BB0741" w:rsidRPr="009558C0" w:rsidRDefault="00BB0741">
      <w:pPr>
        <w:rPr>
          <w:rFonts w:ascii="Times New Roman" w:hAnsi="Times New Roman" w:cs="Times New Roman"/>
          <w:b/>
          <w:bCs/>
          <w:sz w:val="24"/>
        </w:rPr>
      </w:pPr>
      <w:r w:rsidRPr="009558C0">
        <w:rPr>
          <w:rFonts w:ascii="Times New Roman" w:hAnsi="Times New Roman" w:cs="Times New Roman" w:hint="eastAsia"/>
          <w:b/>
          <w:bCs/>
          <w:sz w:val="24"/>
        </w:rPr>
        <w:t>C</w:t>
      </w:r>
      <w:r w:rsidRPr="009558C0">
        <w:rPr>
          <w:rFonts w:ascii="Times New Roman" w:hAnsi="Times New Roman" w:cs="Times New Roman"/>
          <w:b/>
          <w:bCs/>
          <w:sz w:val="24"/>
        </w:rPr>
        <w:t xml:space="preserve">onclusion </w:t>
      </w:r>
    </w:p>
    <w:p w14:paraId="157262CC" w14:textId="3EF2DD23" w:rsidR="00712A0C" w:rsidRDefault="00712A0C">
      <w:pPr>
        <w:rPr>
          <w:rFonts w:ascii="Times New Roman" w:hAnsi="Times New Roman" w:cs="Times New Roman"/>
          <w:sz w:val="24"/>
        </w:rPr>
      </w:pPr>
    </w:p>
    <w:p w14:paraId="061A6468" w14:textId="77777777" w:rsidR="00BD60A3" w:rsidRDefault="00BD60A3">
      <w:pPr>
        <w:rPr>
          <w:rFonts w:ascii="Times New Roman" w:hAnsi="Times New Roman" w:cs="Times New Roman"/>
          <w:sz w:val="24"/>
        </w:rPr>
      </w:pPr>
    </w:p>
    <w:p w14:paraId="6044EDF8" w14:textId="77777777" w:rsidR="00BB0741" w:rsidRDefault="00BB0741">
      <w:pPr>
        <w:rPr>
          <w:rFonts w:ascii="Times New Roman" w:hAnsi="Times New Roman" w:cs="Times New Roman"/>
          <w:b/>
          <w:bCs/>
          <w:sz w:val="24"/>
        </w:rPr>
      </w:pPr>
      <w:r w:rsidRPr="009558C0">
        <w:rPr>
          <w:rFonts w:ascii="Times New Roman" w:hAnsi="Times New Roman" w:cs="Times New Roman" w:hint="eastAsia"/>
          <w:b/>
          <w:bCs/>
          <w:sz w:val="24"/>
        </w:rPr>
        <w:t>R</w:t>
      </w:r>
      <w:r w:rsidRPr="009558C0">
        <w:rPr>
          <w:rFonts w:ascii="Times New Roman" w:hAnsi="Times New Roman" w:cs="Times New Roman"/>
          <w:b/>
          <w:bCs/>
          <w:sz w:val="24"/>
        </w:rPr>
        <w:t>eference</w:t>
      </w:r>
    </w:p>
    <w:p w14:paraId="4F6A3655" w14:textId="77777777" w:rsidR="00737A32" w:rsidRDefault="00737A32">
      <w:pPr>
        <w:rPr>
          <w:rFonts w:ascii="Times New Roman" w:hAnsi="Times New Roman" w:cs="Times New Roman"/>
          <w:b/>
          <w:bCs/>
          <w:sz w:val="24"/>
        </w:rPr>
      </w:pPr>
    </w:p>
    <w:p w14:paraId="5010F076" w14:textId="3D8A9158" w:rsidR="00737A32" w:rsidRPr="009558C0" w:rsidRDefault="00737A32">
      <w:pPr>
        <w:rPr>
          <w:rFonts w:ascii="Times New Roman" w:hAnsi="Times New Roman" w:cs="Times New Roman"/>
          <w:b/>
          <w:bCs/>
          <w:sz w:val="24"/>
        </w:rPr>
      </w:pPr>
    </w:p>
    <w:sectPr w:rsidR="00737A32" w:rsidRPr="009558C0" w:rsidSect="00181DE6">
      <w:pgSz w:w="12240" w:h="15840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7E333B" w14:textId="77777777" w:rsidR="00FA37D2" w:rsidRDefault="00FA37D2" w:rsidP="00BB0741">
      <w:r>
        <w:separator/>
      </w:r>
    </w:p>
  </w:endnote>
  <w:endnote w:type="continuationSeparator" w:id="0">
    <w:p w14:paraId="4D909DD9" w14:textId="77777777" w:rsidR="00FA37D2" w:rsidRDefault="00FA37D2" w:rsidP="00BB07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altName w:val="Helvetica Neue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FCE912" w14:textId="77777777" w:rsidR="00FA37D2" w:rsidRDefault="00FA37D2" w:rsidP="00BB0741">
      <w:r>
        <w:separator/>
      </w:r>
    </w:p>
  </w:footnote>
  <w:footnote w:type="continuationSeparator" w:id="0">
    <w:p w14:paraId="7AF380FF" w14:textId="77777777" w:rsidR="00FA37D2" w:rsidRDefault="00FA37D2" w:rsidP="00BB07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F5E017A"/>
    <w:multiLevelType w:val="hybridMultilevel"/>
    <w:tmpl w:val="C00AD9A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741"/>
    <w:rsid w:val="00042F98"/>
    <w:rsid w:val="00062FAE"/>
    <w:rsid w:val="00116B96"/>
    <w:rsid w:val="00140372"/>
    <w:rsid w:val="00162CB3"/>
    <w:rsid w:val="001650EE"/>
    <w:rsid w:val="0017709A"/>
    <w:rsid w:val="00181DE6"/>
    <w:rsid w:val="00256F93"/>
    <w:rsid w:val="002E7720"/>
    <w:rsid w:val="00335E69"/>
    <w:rsid w:val="003403EA"/>
    <w:rsid w:val="0035144B"/>
    <w:rsid w:val="00364D70"/>
    <w:rsid w:val="00381D13"/>
    <w:rsid w:val="003B1678"/>
    <w:rsid w:val="003E21F4"/>
    <w:rsid w:val="003F2492"/>
    <w:rsid w:val="004628A4"/>
    <w:rsid w:val="004655CA"/>
    <w:rsid w:val="004F3ADF"/>
    <w:rsid w:val="0054678C"/>
    <w:rsid w:val="005B21B4"/>
    <w:rsid w:val="005D0FED"/>
    <w:rsid w:val="005F560E"/>
    <w:rsid w:val="006C03A0"/>
    <w:rsid w:val="006C218A"/>
    <w:rsid w:val="006D1749"/>
    <w:rsid w:val="006D3256"/>
    <w:rsid w:val="00712A0C"/>
    <w:rsid w:val="00737A32"/>
    <w:rsid w:val="007427E6"/>
    <w:rsid w:val="00787586"/>
    <w:rsid w:val="007A2DBD"/>
    <w:rsid w:val="007C377E"/>
    <w:rsid w:val="00825490"/>
    <w:rsid w:val="008D2456"/>
    <w:rsid w:val="008E4FA5"/>
    <w:rsid w:val="008E65F1"/>
    <w:rsid w:val="009558C0"/>
    <w:rsid w:val="00972423"/>
    <w:rsid w:val="009F0465"/>
    <w:rsid w:val="00A34E2A"/>
    <w:rsid w:val="00A70251"/>
    <w:rsid w:val="00A937F2"/>
    <w:rsid w:val="00B3514D"/>
    <w:rsid w:val="00BB0741"/>
    <w:rsid w:val="00BD60A3"/>
    <w:rsid w:val="00BE7EFE"/>
    <w:rsid w:val="00C631AD"/>
    <w:rsid w:val="00C85D77"/>
    <w:rsid w:val="00CB25D2"/>
    <w:rsid w:val="00D03142"/>
    <w:rsid w:val="00D15A6E"/>
    <w:rsid w:val="00D51E3B"/>
    <w:rsid w:val="00D5777E"/>
    <w:rsid w:val="00D67CC1"/>
    <w:rsid w:val="00D751B7"/>
    <w:rsid w:val="00DA54D0"/>
    <w:rsid w:val="00DC42CF"/>
    <w:rsid w:val="00EB06D7"/>
    <w:rsid w:val="00ED036E"/>
    <w:rsid w:val="00ED6FA4"/>
    <w:rsid w:val="00F01D6E"/>
    <w:rsid w:val="00F76905"/>
    <w:rsid w:val="00FA37D2"/>
    <w:rsid w:val="00FA795F"/>
    <w:rsid w:val="00FC6128"/>
    <w:rsid w:val="00FE551E"/>
    <w:rsid w:val="00FF0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663D0B"/>
  <w15:chartTrackingRefBased/>
  <w15:docId w15:val="{4B4AA2AA-CEEF-7A40-AF1A-F7257E5B9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B074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B074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B074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B074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DE8DE9-2232-C54E-8515-14F84187E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7</Pages>
  <Words>386</Words>
  <Characters>2201</Characters>
  <Application>Microsoft Office Word</Application>
  <DocSecurity>0</DocSecurity>
  <Lines>18</Lines>
  <Paragraphs>5</Paragraphs>
  <ScaleCrop>false</ScaleCrop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45275</dc:creator>
  <cp:keywords/>
  <dc:description/>
  <cp:lastModifiedBy>45275</cp:lastModifiedBy>
  <cp:revision>10</cp:revision>
  <dcterms:created xsi:type="dcterms:W3CDTF">2021-01-04T03:19:00Z</dcterms:created>
  <dcterms:modified xsi:type="dcterms:W3CDTF">2021-01-04T08:05:00Z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57f6806f-9c81-387d-a76f-9165032fd9f4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10th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8th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