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9DD122" w14:textId="77777777" w:rsidR="00BB0741" w:rsidRPr="00972423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I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ntroduction</w:t>
      </w:r>
    </w:p>
    <w:p w14:paraId="7A6CB886" w14:textId="77777777" w:rsidR="003B1678" w:rsidRPr="00BB0741" w:rsidRDefault="003B1678">
      <w:pPr>
        <w:rPr>
          <w:rFonts w:ascii="Times New Roman" w:hAnsi="Times New Roman" w:cs="Times New Roman"/>
          <w:b/>
          <w:bCs/>
          <w:sz w:val="24"/>
        </w:rPr>
      </w:pPr>
    </w:p>
    <w:p w14:paraId="0AB887EB" w14:textId="109A5170" w:rsidR="00BB0741" w:rsidRPr="00D70D30" w:rsidRDefault="0014037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ma</w:t>
      </w:r>
      <w:r>
        <w:rPr>
          <w:rFonts w:ascii="Times New Roman" w:hAnsi="Times New Roman" w:cs="Times New Roman"/>
          <w:sz w:val="24"/>
        </w:rPr>
        <w:t xml:space="preserve">ge classification, one of the </w:t>
      </w:r>
      <w:r w:rsidR="00D70D30">
        <w:rPr>
          <w:rFonts w:ascii="Times New Roman" w:hAnsi="Times New Roman" w:cs="Times New Roman"/>
          <w:sz w:val="24"/>
        </w:rPr>
        <w:t xml:space="preserve">typical </w:t>
      </w:r>
      <w:r>
        <w:rPr>
          <w:rFonts w:ascii="Times New Roman" w:hAnsi="Times New Roman" w:cs="Times New Roman"/>
          <w:sz w:val="24"/>
        </w:rPr>
        <w:t xml:space="preserve">applications of neural network, has gained significant importance </w:t>
      </w:r>
      <w:r w:rsidR="00D70D30">
        <w:rPr>
          <w:rFonts w:ascii="Times New Roman" w:hAnsi="Times New Roman" w:cs="Times New Roman"/>
          <w:sz w:val="24"/>
        </w:rPr>
        <w:t xml:space="preserve">and widely implemented </w:t>
      </w:r>
      <w:r>
        <w:rPr>
          <w:rFonts w:ascii="Times New Roman" w:hAnsi="Times New Roman" w:cs="Times New Roman"/>
          <w:sz w:val="24"/>
        </w:rPr>
        <w:t>in recent years</w:t>
      </w:r>
      <w:r w:rsidR="00635FDF">
        <w:rPr>
          <w:rFonts w:ascii="Times New Roman" w:hAnsi="Times New Roman" w:cs="Times New Roman"/>
          <w:sz w:val="24"/>
        </w:rPr>
        <w:t xml:space="preserve"> </w:t>
      </w:r>
      <w:r w:rsidR="00635FDF">
        <w:rPr>
          <w:rFonts w:ascii="Times New Roman" w:hAnsi="Times New Roman" w:cs="Times New Roman"/>
          <w:sz w:val="24"/>
        </w:rPr>
        <w:fldChar w:fldCharType="begin" w:fldLock="1"/>
      </w:r>
      <w:r w:rsidR="00FC3D0F">
        <w:rPr>
          <w:rFonts w:ascii="Times New Roman" w:hAnsi="Times New Roman" w:cs="Times New Roman"/>
          <w:sz w:val="24"/>
        </w:rPr>
        <w:instrText>ADDIN CSL_CITATION {"citationItems":[{"id":"ITEM-1","itemData":{"URL":"https://medium.com/@sandy_lee/how-to-train-neural-networks-for-image-classification-part-1-21327fe1cc1#id_token=eyJhbGciOiJSUzI1NiIsImtpZCI6IjI2MTI5YmE1NDNjNTZlOWZiZDUzZGZkY2I3Nzg5ZjhiZjhmMWExYTEiLCJ0eXAiOiJKV1QifQ.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.RIWLx84HxL7Fh7GwPALlsSJo4VlJ-uyc2jyb11xGYv9Fot7PhE9L1p48YBSfKsTvV30PtkXNusZiOIM8Fzehw8ekLq-Yi7KAM_f7pMzTY-v829N3KtR3DgayySSN9n_CtBAUrWXAeKpZRcvbrKGCnlATEbMdCeXBAVXnEvhkNgfGCkQE-mW4HuEwBAAgh1C7PW0fRIjNafI0hC7E-m73OfBkk2a_Xv2-Z5TL_FANmve8mGEvDWI8CcamEu0GxUc2w3OdTcGA3-2PFD3vh7cOC8OVm3zHF-MkNtFicx_zBAzkH_6WyVpoAkit3GKQOvWuyB2czPevlZtYQcvD6BpAAA","accessed":{"date-parts":[["2021","1","5"]]},"id":"ITEM-1","issued":{"date-parts":[["0"]]},"title":"How to train neural networks for image classification — Part 1 | by Sandy Lee | Medium","type":"webpage"},"uris":["http://www.mendeley.com/documents/?uuid=6580ef69-8857-3f5c-be0f-10c59b905715"]}],"mendeley":{"formattedCitation":"[1]","plainTextFormattedCitation":"[1]","previouslyFormattedCitation":"[1]"},"properties":{"noteIndex":0},"schema":"https://github.com/citation-style-language/schema/raw/master/csl-citation.json"}</w:instrText>
      </w:r>
      <w:r w:rsidR="00635FDF">
        <w:rPr>
          <w:rFonts w:ascii="Times New Roman" w:hAnsi="Times New Roman" w:cs="Times New Roman"/>
          <w:sz w:val="24"/>
        </w:rPr>
        <w:fldChar w:fldCharType="separate"/>
      </w:r>
      <w:r w:rsidR="00635FDF" w:rsidRPr="00635FDF">
        <w:rPr>
          <w:rFonts w:ascii="Times New Roman" w:hAnsi="Times New Roman" w:cs="Times New Roman"/>
          <w:noProof/>
          <w:sz w:val="24"/>
        </w:rPr>
        <w:t>[1]</w:t>
      </w:r>
      <w:r w:rsidR="00635FDF">
        <w:rPr>
          <w:rFonts w:ascii="Times New Roman" w:hAnsi="Times New Roman" w:cs="Times New Roman"/>
          <w:sz w:val="24"/>
        </w:rPr>
        <w:fldChar w:fldCharType="end"/>
      </w:r>
      <w:r>
        <w:rPr>
          <w:rFonts w:ascii="Times New Roman" w:hAnsi="Times New Roman" w:cs="Times New Roman"/>
          <w:sz w:val="24"/>
        </w:rPr>
        <w:t>.</w:t>
      </w:r>
      <w:r w:rsidR="00D70D30">
        <w:rPr>
          <w:rFonts w:ascii="Times New Roman" w:hAnsi="Times New Roman" w:cs="Times New Roman"/>
          <w:sz w:val="24"/>
        </w:rPr>
        <w:t xml:space="preserve"> Therefore, in this project, I would design five algorithms to classify the segmented characters from the automobiles’ license plates. The algorithms used in this project could be multi-layer perceptron (MLP), convolutional neural network (CNN), learning vector quantization (LVQ) and two radial basis function (RBF) networks with k-means returned center or self-organizing map returned center. </w:t>
      </w:r>
      <w:r w:rsidR="00D739A9">
        <w:rPr>
          <w:rFonts w:ascii="Times New Roman" w:hAnsi="Times New Roman" w:cs="Times New Roman"/>
          <w:sz w:val="24"/>
        </w:rPr>
        <w:t xml:space="preserve">Additionally, necessary preprocessing and normalization was included to ensure the quality and performance of the model. Furthermore, each model’s performance could be compared by confusion matrix.  </w:t>
      </w:r>
    </w:p>
    <w:p w14:paraId="4006C755" w14:textId="77777777" w:rsidR="00140372" w:rsidRDefault="00140372">
      <w:pPr>
        <w:rPr>
          <w:rFonts w:ascii="Times New Roman" w:hAnsi="Times New Roman" w:cs="Times New Roman" w:hint="eastAsia"/>
          <w:sz w:val="24"/>
        </w:rPr>
      </w:pPr>
    </w:p>
    <w:p w14:paraId="6442F6AB" w14:textId="77777777" w:rsidR="00BB0741" w:rsidRPr="00972423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M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ethodology</w:t>
      </w:r>
    </w:p>
    <w:p w14:paraId="77FDF614" w14:textId="77777777" w:rsidR="00BB0741" w:rsidRDefault="00BB0741">
      <w:pPr>
        <w:rPr>
          <w:rFonts w:ascii="Times New Roman" w:hAnsi="Times New Roman" w:cs="Times New Roman"/>
          <w:sz w:val="24"/>
        </w:rPr>
      </w:pPr>
    </w:p>
    <w:p w14:paraId="2AC7CADF" w14:textId="5AE0DB97" w:rsidR="004628A4" w:rsidRDefault="00ED6FA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Data preparation</w:t>
      </w:r>
    </w:p>
    <w:p w14:paraId="7F5A911C" w14:textId="030CDE99" w:rsidR="00140372" w:rsidRDefault="00140372">
      <w:pPr>
        <w:rPr>
          <w:rFonts w:ascii="Times New Roman" w:hAnsi="Times New Roman" w:cs="Times New Roman"/>
          <w:b/>
          <w:bCs/>
          <w:sz w:val="24"/>
        </w:rPr>
      </w:pPr>
    </w:p>
    <w:p w14:paraId="4DAA6A45" w14:textId="77777777" w:rsidR="00D5777E" w:rsidRDefault="004655C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The provided dataset is a zip file containing segmented </w:t>
      </w:r>
      <w:r>
        <w:rPr>
          <w:rFonts w:ascii="Times New Roman" w:hAnsi="Times New Roman" w:cs="Times New Roman" w:hint="eastAsia"/>
          <w:sz w:val="24"/>
        </w:rPr>
        <w:t>char</w:t>
      </w:r>
      <w:r>
        <w:rPr>
          <w:rFonts w:ascii="Times New Roman" w:hAnsi="Times New Roman" w:cs="Times New Roman"/>
          <w:sz w:val="24"/>
        </w:rPr>
        <w:t xml:space="preserve">acters from the license plates of automobiles. Specifically, the dataset contains 24 symbols with 100 samples in each category. </w:t>
      </w:r>
      <w:r w:rsidR="00042F98">
        <w:rPr>
          <w:rFonts w:ascii="Times New Roman" w:hAnsi="Times New Roman" w:cs="Times New Roman"/>
          <w:sz w:val="24"/>
        </w:rPr>
        <w:t xml:space="preserve">Owing to the existence of different formats, either jpeg or jpg, and the chaos naming styles on each sample, I decided to rewrite all the samples into one file </w:t>
      </w:r>
      <w:r w:rsidR="00CB25D2">
        <w:rPr>
          <w:rFonts w:ascii="Times New Roman" w:hAnsi="Times New Roman" w:cs="Times New Roman"/>
          <w:sz w:val="24"/>
        </w:rPr>
        <w:t xml:space="preserve">(ass2_professed_data) </w:t>
      </w:r>
      <w:r w:rsidR="00042F98">
        <w:rPr>
          <w:rFonts w:ascii="Times New Roman" w:hAnsi="Times New Roman" w:cs="Times New Roman"/>
          <w:sz w:val="24"/>
        </w:rPr>
        <w:t>with uniform styles</w:t>
      </w:r>
      <w:r w:rsidR="00CB25D2">
        <w:rPr>
          <w:rFonts w:ascii="Times New Roman" w:hAnsi="Times New Roman" w:cs="Times New Roman"/>
          <w:sz w:val="24"/>
        </w:rPr>
        <w:t>, for instance, “A1.jpeg”</w:t>
      </w:r>
      <w:r w:rsidR="00042F98">
        <w:rPr>
          <w:rFonts w:ascii="Times New Roman" w:hAnsi="Times New Roman" w:cs="Times New Roman"/>
          <w:sz w:val="24"/>
        </w:rPr>
        <w:t>.</w:t>
      </w:r>
      <w:r w:rsidR="00CB25D2">
        <w:rPr>
          <w:rFonts w:ascii="Times New Roman" w:hAnsi="Times New Roman" w:cs="Times New Roman"/>
          <w:sz w:val="24"/>
        </w:rPr>
        <w:t xml:space="preserve"> Therefore, the newly created file folder with proper names has 2400 samples and prepare to conduct further analysis.</w:t>
      </w:r>
    </w:p>
    <w:p w14:paraId="430AD421" w14:textId="77777777" w:rsidR="00D5777E" w:rsidRDefault="00D5777E">
      <w:pPr>
        <w:rPr>
          <w:rFonts w:ascii="Times New Roman" w:hAnsi="Times New Roman" w:cs="Times New Roman"/>
          <w:sz w:val="24"/>
        </w:rPr>
      </w:pPr>
    </w:p>
    <w:p w14:paraId="6B5AD7D4" w14:textId="3DED2A83" w:rsidR="00D5777E" w:rsidRDefault="00D577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Once unified the raw data, I have to read the input figure </w:t>
      </w:r>
      <w:r w:rsidR="006C218A">
        <w:rPr>
          <w:rFonts w:ascii="Times New Roman" w:hAnsi="Times New Roman" w:cs="Times New Roman"/>
          <w:sz w:val="24"/>
        </w:rPr>
        <w:t xml:space="preserve">(48*24) </w:t>
      </w:r>
      <w:r>
        <w:rPr>
          <w:rFonts w:ascii="Times New Roman" w:hAnsi="Times New Roman" w:cs="Times New Roman"/>
          <w:sz w:val="24"/>
        </w:rPr>
        <w:t xml:space="preserve">and transform into a </w:t>
      </w:r>
      <w:r w:rsidR="00FE551E">
        <w:rPr>
          <w:rFonts w:ascii="Times New Roman" w:hAnsi="Times New Roman" w:cs="Times New Roman"/>
          <w:sz w:val="24"/>
        </w:rPr>
        <w:t xml:space="preserve">1D </w:t>
      </w:r>
      <w:r>
        <w:rPr>
          <w:rFonts w:ascii="Times New Roman" w:hAnsi="Times New Roman" w:cs="Times New Roman"/>
          <w:sz w:val="24"/>
        </w:rPr>
        <w:t>numerical matrix</w:t>
      </w:r>
      <w:r w:rsidRPr="00D5777E">
        <w:rPr>
          <w:rFonts w:ascii="Times New Roman" w:hAnsi="Times New Roman" w:cs="Times New Roman"/>
          <w:sz w:val="24"/>
        </w:rPr>
        <w:t xml:space="preserve"> </w:t>
      </w:r>
      <w:r w:rsidR="00FE551E">
        <w:rPr>
          <w:rFonts w:ascii="Times New Roman" w:hAnsi="Times New Roman" w:cs="Times New Roman"/>
          <w:sz w:val="24"/>
        </w:rPr>
        <w:t xml:space="preserve">(1*1152) </w:t>
      </w:r>
      <w:r w:rsidRPr="00D5777E">
        <w:rPr>
          <w:rFonts w:ascii="Times New Roman" w:hAnsi="Times New Roman" w:cs="Times New Roman"/>
          <w:sz w:val="24"/>
        </w:rPr>
        <w:t>iteratively</w:t>
      </w:r>
      <w:r>
        <w:rPr>
          <w:rFonts w:ascii="Times New Roman" w:hAnsi="Times New Roman" w:cs="Times New Roman"/>
          <w:sz w:val="24"/>
        </w:rPr>
        <w:t xml:space="preserve">. </w:t>
      </w:r>
      <w:r w:rsidR="006C218A">
        <w:rPr>
          <w:rFonts w:ascii="Times New Roman" w:hAnsi="Times New Roman" w:cs="Times New Roman"/>
          <w:sz w:val="24"/>
        </w:rPr>
        <w:t xml:space="preserve">Furthermore, normalization method should be </w:t>
      </w:r>
      <w:r w:rsidR="00B3514D">
        <w:rPr>
          <w:rFonts w:ascii="Times New Roman" w:hAnsi="Times New Roman" w:cs="Times New Roman"/>
          <w:sz w:val="24"/>
        </w:rPr>
        <w:t>incorporated to reduce the number range into 0 to 1</w:t>
      </w:r>
      <w:r w:rsidR="00D15A6E">
        <w:rPr>
          <w:rFonts w:ascii="Times New Roman" w:hAnsi="Times New Roman" w:cs="Times New Roman"/>
          <w:sz w:val="24"/>
        </w:rPr>
        <w:t>, hoping to minimize the potential outliers’ influence</w:t>
      </w:r>
      <w:r w:rsidR="00B3514D">
        <w:rPr>
          <w:rFonts w:ascii="Times New Roman" w:hAnsi="Times New Roman" w:cs="Times New Roman"/>
          <w:sz w:val="24"/>
        </w:rPr>
        <w:t>.</w:t>
      </w:r>
      <w:r w:rsidR="00D15A6E">
        <w:rPr>
          <w:rFonts w:ascii="Times New Roman" w:hAnsi="Times New Roman" w:cs="Times New Roman"/>
          <w:sz w:val="24"/>
        </w:rPr>
        <w:t xml:space="preserve"> In addition, </w:t>
      </w:r>
      <w:r w:rsidR="0035144B">
        <w:rPr>
          <w:rFonts w:ascii="Times New Roman" w:hAnsi="Times New Roman" w:cs="Times New Roman"/>
          <w:sz w:val="24"/>
        </w:rPr>
        <w:t xml:space="preserve">one-hot encoding was utilized to transfer each label into a 1*24 vector. </w:t>
      </w:r>
      <w:r w:rsidR="00ED6FA4">
        <w:rPr>
          <w:rFonts w:ascii="Times New Roman" w:hAnsi="Times New Roman" w:cs="Times New Roman"/>
          <w:sz w:val="24"/>
        </w:rPr>
        <w:t xml:space="preserve">For the purpose of training and testing, I split the dataset </w:t>
      </w:r>
      <w:r w:rsidR="00ED6FA4">
        <w:rPr>
          <w:rFonts w:ascii="Times New Roman" w:hAnsi="Times New Roman" w:cs="Times New Roman" w:hint="eastAsia"/>
          <w:sz w:val="24"/>
        </w:rPr>
        <w:t>into</w:t>
      </w:r>
      <w:r w:rsidR="00ED6FA4">
        <w:rPr>
          <w:rFonts w:ascii="Times New Roman" w:hAnsi="Times New Roman" w:cs="Times New Roman"/>
          <w:sz w:val="24"/>
        </w:rPr>
        <w:t xml:space="preserve"> a training set (80%) and a testing set (20%).</w:t>
      </w:r>
      <w:r w:rsidR="0035144B">
        <w:rPr>
          <w:rFonts w:ascii="Times New Roman" w:hAnsi="Times New Roman" w:cs="Times New Roman"/>
          <w:sz w:val="24"/>
        </w:rPr>
        <w:t xml:space="preserve"> Moreover, </w:t>
      </w:r>
      <w:r w:rsidR="0054678C">
        <w:rPr>
          <w:rFonts w:ascii="Times New Roman" w:hAnsi="Times New Roman" w:cs="Times New Roman"/>
          <w:sz w:val="24"/>
        </w:rPr>
        <w:t>the preprocessed data were then saved for following model training (“</w:t>
      </w:r>
      <w:proofErr w:type="spellStart"/>
      <w:r w:rsidR="0054678C" w:rsidRPr="0054678C">
        <w:rPr>
          <w:rFonts w:ascii="Times New Roman" w:hAnsi="Times New Roman" w:cs="Times New Roman"/>
          <w:sz w:val="24"/>
        </w:rPr>
        <w:t>train_test_data.mat</w:t>
      </w:r>
      <w:proofErr w:type="spellEnd"/>
      <w:r w:rsidR="0054678C">
        <w:rPr>
          <w:rFonts w:ascii="Times New Roman" w:hAnsi="Times New Roman" w:cs="Times New Roman"/>
          <w:sz w:val="24"/>
        </w:rPr>
        <w:t xml:space="preserve">”), except for CNN. </w:t>
      </w:r>
    </w:p>
    <w:p w14:paraId="60849993" w14:textId="5A0492CA" w:rsidR="0054678C" w:rsidRDefault="0054678C">
      <w:pPr>
        <w:rPr>
          <w:rFonts w:ascii="Times New Roman" w:hAnsi="Times New Roman" w:cs="Times New Roman"/>
          <w:sz w:val="24"/>
        </w:rPr>
      </w:pPr>
    </w:p>
    <w:p w14:paraId="7C8028EB" w14:textId="2A67C3CB" w:rsidR="0054678C" w:rsidRPr="0054678C" w:rsidRDefault="0054678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R</w:t>
      </w:r>
      <w:r>
        <w:rPr>
          <w:rFonts w:ascii="Times New Roman" w:hAnsi="Times New Roman" w:cs="Times New Roman"/>
          <w:sz w:val="24"/>
        </w:rPr>
        <w:t xml:space="preserve">egarding to </w:t>
      </w:r>
      <w:r>
        <w:rPr>
          <w:rFonts w:ascii="Times New Roman" w:hAnsi="Times New Roman" w:cs="Times New Roman" w:hint="eastAsia"/>
          <w:sz w:val="24"/>
        </w:rPr>
        <w:t>t</w:t>
      </w:r>
      <w:r>
        <w:rPr>
          <w:rFonts w:ascii="Times New Roman" w:hAnsi="Times New Roman" w:cs="Times New Roman"/>
          <w:sz w:val="24"/>
        </w:rPr>
        <w:t>he CNN, I utilized “</w:t>
      </w:r>
      <w:proofErr w:type="spellStart"/>
      <w:r>
        <w:rPr>
          <w:rFonts w:ascii="Times New Roman" w:hAnsi="Times New Roman" w:cs="Times New Roman"/>
          <w:sz w:val="24"/>
        </w:rPr>
        <w:t>imageDataset</w:t>
      </w:r>
      <w:proofErr w:type="spellEnd"/>
      <w:r>
        <w:rPr>
          <w:rFonts w:ascii="Times New Roman" w:hAnsi="Times New Roman" w:cs="Times New Roman"/>
          <w:sz w:val="24"/>
        </w:rPr>
        <w:t xml:space="preserve">” to store </w:t>
      </w:r>
      <w:r w:rsidR="00256F93">
        <w:rPr>
          <w:rFonts w:ascii="Times New Roman" w:hAnsi="Times New Roman" w:cs="Times New Roman"/>
          <w:sz w:val="24"/>
        </w:rPr>
        <w:t>and process</w:t>
      </w:r>
      <w:r>
        <w:rPr>
          <w:rFonts w:ascii="Times New Roman" w:hAnsi="Times New Roman" w:cs="Times New Roman"/>
          <w:sz w:val="24"/>
        </w:rPr>
        <w:t xml:space="preserve"> </w:t>
      </w:r>
      <w:r w:rsidR="00256F93">
        <w:rPr>
          <w:rFonts w:ascii="Times New Roman" w:hAnsi="Times New Roman" w:cs="Times New Roman"/>
          <w:sz w:val="24"/>
        </w:rPr>
        <w:t xml:space="preserve">the input figure directly from provided dataset since the function used in CNN is a highly assembled one and devoid of previous preprocessing. </w:t>
      </w:r>
      <w:r w:rsidR="00FE551E">
        <w:rPr>
          <w:rFonts w:ascii="Times New Roman" w:hAnsi="Times New Roman" w:cs="Times New Roman"/>
          <w:sz w:val="24"/>
        </w:rPr>
        <w:t xml:space="preserve">Additionally, the model training process of CNN differs from other models, with each figure </w:t>
      </w:r>
      <w:r w:rsidR="00FE551E">
        <w:rPr>
          <w:rFonts w:ascii="Times New Roman" w:hAnsi="Times New Roman" w:cs="Times New Roman"/>
          <w:sz w:val="24"/>
        </w:rPr>
        <w:t>(48*24)</w:t>
      </w:r>
      <w:r w:rsidR="00FE551E">
        <w:rPr>
          <w:rFonts w:ascii="Times New Roman" w:hAnsi="Times New Roman" w:cs="Times New Roman"/>
          <w:sz w:val="24"/>
        </w:rPr>
        <w:t xml:space="preserve"> directly fed into the model. As a result,</w:t>
      </w:r>
      <w:r w:rsidR="00825490">
        <w:rPr>
          <w:rFonts w:ascii="Times New Roman" w:hAnsi="Times New Roman" w:cs="Times New Roman"/>
          <w:sz w:val="24"/>
        </w:rPr>
        <w:t xml:space="preserve"> method would be different in the model of CNN. </w:t>
      </w:r>
      <w:r w:rsidR="00256F93">
        <w:rPr>
          <w:rFonts w:ascii="Times New Roman" w:hAnsi="Times New Roman" w:cs="Times New Roman"/>
          <w:sz w:val="24"/>
        </w:rPr>
        <w:t>Similarly, the dataset was divided into 8:2, with training samples accounting for 80%</w:t>
      </w:r>
      <w:r w:rsidR="00825490">
        <w:rPr>
          <w:rFonts w:ascii="Times New Roman" w:hAnsi="Times New Roman" w:cs="Times New Roman"/>
          <w:sz w:val="24"/>
        </w:rPr>
        <w:t xml:space="preserve"> of the dataset</w:t>
      </w:r>
      <w:r w:rsidR="00256F93">
        <w:rPr>
          <w:rFonts w:ascii="Times New Roman" w:hAnsi="Times New Roman" w:cs="Times New Roman"/>
          <w:sz w:val="24"/>
        </w:rPr>
        <w:t xml:space="preserve">.  </w:t>
      </w:r>
      <w:r>
        <w:rPr>
          <w:rFonts w:ascii="Times New Roman" w:hAnsi="Times New Roman" w:cs="Times New Roman"/>
          <w:sz w:val="24"/>
        </w:rPr>
        <w:t xml:space="preserve"> </w:t>
      </w:r>
    </w:p>
    <w:p w14:paraId="53D72EB1" w14:textId="77777777" w:rsidR="00140372" w:rsidRDefault="00140372">
      <w:pPr>
        <w:rPr>
          <w:rFonts w:ascii="Times New Roman" w:hAnsi="Times New Roman" w:cs="Times New Roman" w:hint="eastAsia"/>
          <w:b/>
          <w:bCs/>
          <w:sz w:val="24"/>
        </w:rPr>
      </w:pPr>
    </w:p>
    <w:p w14:paraId="0EEA8BF3" w14:textId="77777777" w:rsidR="008E4FA5" w:rsidRDefault="008E4FA5">
      <w:pPr>
        <w:rPr>
          <w:rFonts w:ascii="Times New Roman" w:hAnsi="Times New Roman" w:cs="Times New Roman" w:hint="eastAsia"/>
          <w:b/>
          <w:bCs/>
          <w:sz w:val="24"/>
        </w:rPr>
      </w:pPr>
    </w:p>
    <w:p w14:paraId="5A7E9ACC" w14:textId="28BCDE69" w:rsidR="00140372" w:rsidRDefault="00140372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M</w:t>
      </w:r>
      <w:r>
        <w:rPr>
          <w:rFonts w:ascii="Times New Roman" w:hAnsi="Times New Roman" w:cs="Times New Roman"/>
          <w:b/>
          <w:bCs/>
          <w:sz w:val="24"/>
        </w:rPr>
        <w:t>u</w:t>
      </w:r>
      <w:r w:rsidR="00972423">
        <w:rPr>
          <w:rFonts w:ascii="Times New Roman" w:hAnsi="Times New Roman" w:cs="Times New Roman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ti-layer Perceptron (MLP)</w:t>
      </w:r>
    </w:p>
    <w:p w14:paraId="57878C55" w14:textId="43308305" w:rsidR="00140372" w:rsidRDefault="00140372">
      <w:pPr>
        <w:rPr>
          <w:rFonts w:ascii="Times New Roman" w:hAnsi="Times New Roman" w:cs="Times New Roman"/>
          <w:b/>
          <w:bCs/>
          <w:sz w:val="24"/>
        </w:rPr>
      </w:pPr>
    </w:p>
    <w:p w14:paraId="50D72D48" w14:textId="108FF269" w:rsidR="001C452D" w:rsidRPr="00592E86" w:rsidRDefault="005F3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MLP classifier is a classical artificial neural network widely implemented in classification problems. </w:t>
      </w:r>
      <w:r w:rsidR="001747F4">
        <w:rPr>
          <w:rFonts w:ascii="Times New Roman" w:hAnsi="Times New Roman" w:cs="Times New Roman"/>
          <w:sz w:val="24"/>
        </w:rPr>
        <w:t>Generally, t</w:t>
      </w:r>
      <w:r w:rsidR="001747F4">
        <w:rPr>
          <w:rFonts w:ascii="Times New Roman" w:hAnsi="Times New Roman" w:cs="Times New Roman"/>
          <w:sz w:val="24"/>
        </w:rPr>
        <w:t>he simple network composed of three components: input layer, hidden layer and output layer, and with the back-propagation training algorithms</w:t>
      </w:r>
      <w:r w:rsidR="001747F4">
        <w:rPr>
          <w:rFonts w:ascii="Times New Roman" w:hAnsi="Times New Roman" w:cs="Times New Roman"/>
          <w:sz w:val="24"/>
        </w:rPr>
        <w:t xml:space="preserve"> to update the weights until convergence. </w:t>
      </w:r>
      <w:r>
        <w:rPr>
          <w:rFonts w:ascii="Times New Roman" w:hAnsi="Times New Roman" w:cs="Times New Roman"/>
          <w:sz w:val="24"/>
        </w:rPr>
        <w:t>In this case, the MLP model contains three hidden layers with h</w:t>
      </w:r>
      <w:r w:rsidRPr="005F34C4">
        <w:rPr>
          <w:rFonts w:ascii="Times New Roman" w:hAnsi="Times New Roman" w:cs="Times New Roman"/>
          <w:sz w:val="24"/>
        </w:rPr>
        <w:t xml:space="preserve">yperbolic tangent sigmoid </w:t>
      </w:r>
      <w:r>
        <w:rPr>
          <w:rFonts w:ascii="Times New Roman" w:hAnsi="Times New Roman" w:cs="Times New Roman"/>
          <w:sz w:val="24"/>
        </w:rPr>
        <w:t>as activation</w:t>
      </w:r>
      <w:r w:rsidRPr="005F34C4">
        <w:rPr>
          <w:rFonts w:ascii="Times New Roman" w:hAnsi="Times New Roman" w:cs="Times New Roman"/>
          <w:sz w:val="24"/>
        </w:rPr>
        <w:t xml:space="preserve"> function</w:t>
      </w:r>
      <w:r w:rsidR="00820460">
        <w:rPr>
          <w:rFonts w:ascii="Times New Roman" w:hAnsi="Times New Roman" w:cs="Times New Roman"/>
          <w:sz w:val="24"/>
        </w:rPr>
        <w:t xml:space="preserve"> (Figure 1)</w:t>
      </w:r>
      <w:r>
        <w:rPr>
          <w:rFonts w:ascii="Times New Roman" w:hAnsi="Times New Roman" w:cs="Times New Roman"/>
          <w:sz w:val="24"/>
        </w:rPr>
        <w:t>.</w:t>
      </w:r>
      <w:r w:rsidR="00820460">
        <w:rPr>
          <w:rFonts w:ascii="Times New Roman" w:hAnsi="Times New Roman" w:cs="Times New Roman"/>
          <w:sz w:val="24"/>
        </w:rPr>
        <w:t xml:space="preserve"> As previously mentioned, each figure was compressed into a 1D matrix with 1152 features, so the input features would be 1152. Regarding to the output layer, I used linear activation function for simplicity, and the output </w:t>
      </w:r>
      <w:r w:rsidR="00592E86">
        <w:rPr>
          <w:rFonts w:ascii="Times New Roman" w:hAnsi="Times New Roman" w:cs="Times New Roman"/>
          <w:sz w:val="24"/>
        </w:rPr>
        <w:t>layer could produce probabilities for</w:t>
      </w:r>
      <w:r w:rsidR="00820460">
        <w:rPr>
          <w:rFonts w:ascii="Times New Roman" w:hAnsi="Times New Roman" w:cs="Times New Roman"/>
          <w:sz w:val="24"/>
        </w:rPr>
        <w:t xml:space="preserve"> 24 clusters.</w:t>
      </w:r>
      <w:r w:rsidR="00592E86">
        <w:rPr>
          <w:rFonts w:ascii="Times New Roman" w:hAnsi="Times New Roman" w:cs="Times New Roman"/>
          <w:sz w:val="24"/>
        </w:rPr>
        <w:t xml:space="preserve"> </w:t>
      </w:r>
      <w:r w:rsidR="00A071AC">
        <w:rPr>
          <w:rFonts w:ascii="Times New Roman" w:hAnsi="Times New Roman" w:cs="Times New Roman"/>
          <w:sz w:val="24"/>
        </w:rPr>
        <w:t xml:space="preserve">Hyperparameters involved in this MLP are summarized in Table 1. </w:t>
      </w:r>
    </w:p>
    <w:p w14:paraId="5BB6BBDD" w14:textId="77777777" w:rsidR="001C452D" w:rsidRPr="005F34C4" w:rsidRDefault="001C452D">
      <w:pPr>
        <w:rPr>
          <w:rFonts w:ascii="Times New Roman" w:hAnsi="Times New Roman" w:cs="Times New Roman" w:hint="eastAsia"/>
          <w:sz w:val="24"/>
        </w:rPr>
      </w:pPr>
    </w:p>
    <w:p w14:paraId="350D0261" w14:textId="743BE309" w:rsidR="003403EA" w:rsidRDefault="003403EA">
      <w:pPr>
        <w:rPr>
          <w:rFonts w:ascii="Times New Roman" w:hAnsi="Times New Roman" w:cs="Times New Roman" w:hint="eastAsia"/>
          <w:b/>
          <w:bCs/>
          <w:sz w:val="24"/>
        </w:rPr>
      </w:pPr>
      <w:r w:rsidRPr="003403EA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3881B400" wp14:editId="4D5CD078">
            <wp:extent cx="5486400" cy="1004570"/>
            <wp:effectExtent l="0" t="0" r="0" b="0"/>
            <wp:docPr id="1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图示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5127" w14:textId="77777777" w:rsidR="00D51E3B" w:rsidRPr="004628A4" w:rsidRDefault="00D51E3B" w:rsidP="00D51E3B">
      <w:pPr>
        <w:jc w:val="center"/>
        <w:rPr>
          <w:rFonts w:ascii="Times New Roman" w:hAnsi="Times New Roman" w:cs="Times New Roman"/>
          <w:sz w:val="24"/>
        </w:rPr>
      </w:pPr>
      <w:r w:rsidRPr="004628A4">
        <w:rPr>
          <w:rFonts w:ascii="Times New Roman" w:hAnsi="Times New Roman" w:cs="Times New Roman"/>
          <w:sz w:val="24"/>
        </w:rPr>
        <w:t xml:space="preserve">Figure 1: Components of </w:t>
      </w:r>
      <w:r>
        <w:rPr>
          <w:rFonts w:ascii="Times New Roman" w:hAnsi="Times New Roman" w:cs="Times New Roman"/>
          <w:sz w:val="24"/>
        </w:rPr>
        <w:t xml:space="preserve">custom </w:t>
      </w:r>
      <w:r w:rsidRPr="004628A4">
        <w:rPr>
          <w:rFonts w:ascii="Times New Roman" w:hAnsi="Times New Roman" w:cs="Times New Roman"/>
          <w:sz w:val="24"/>
        </w:rPr>
        <w:t>MLP</w:t>
      </w:r>
    </w:p>
    <w:p w14:paraId="443FFB9E" w14:textId="7D53557F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718"/>
        <w:gridCol w:w="1720"/>
        <w:gridCol w:w="1723"/>
        <w:gridCol w:w="3469"/>
      </w:tblGrid>
      <w:tr w:rsidR="009C15E7" w14:paraId="17FA2E43" w14:textId="77777777" w:rsidTr="008F2047">
        <w:tc>
          <w:tcPr>
            <w:tcW w:w="1718" w:type="dxa"/>
            <w:vAlign w:val="center"/>
          </w:tcPr>
          <w:p w14:paraId="139E3421" w14:textId="3AF4788E" w:rsidR="009C15E7" w:rsidRPr="009C15E7" w:rsidRDefault="009C15E7" w:rsidP="008F2047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E</w:t>
            </w:r>
            <w:r w:rsidRPr="00A071AC">
              <w:rPr>
                <w:rFonts w:ascii="Times New Roman" w:hAnsi="Times New Roman" w:cs="Times New Roman"/>
                <w:sz w:val="24"/>
              </w:rPr>
              <w:t>poch</w:t>
            </w:r>
          </w:p>
        </w:tc>
        <w:tc>
          <w:tcPr>
            <w:tcW w:w="1720" w:type="dxa"/>
            <w:vAlign w:val="center"/>
          </w:tcPr>
          <w:p w14:paraId="3742A38A" w14:textId="58B91DD2" w:rsidR="009C15E7" w:rsidRPr="009C15E7" w:rsidRDefault="009C15E7" w:rsidP="008F204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Learning rate</w:t>
            </w:r>
          </w:p>
        </w:tc>
        <w:tc>
          <w:tcPr>
            <w:tcW w:w="1723" w:type="dxa"/>
            <w:vAlign w:val="center"/>
          </w:tcPr>
          <w:p w14:paraId="1288BEE6" w14:textId="01B2946B" w:rsidR="009C15E7" w:rsidRPr="009C15E7" w:rsidRDefault="009C15E7" w:rsidP="008F2047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Momentum</w:t>
            </w:r>
          </w:p>
        </w:tc>
        <w:tc>
          <w:tcPr>
            <w:tcW w:w="3469" w:type="dxa"/>
            <w:vAlign w:val="center"/>
          </w:tcPr>
          <w:p w14:paraId="42B0E97D" w14:textId="1829596E" w:rsidR="009C15E7" w:rsidRPr="009C15E7" w:rsidRDefault="009C15E7" w:rsidP="008F204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Neurons in each layer</w:t>
            </w:r>
          </w:p>
        </w:tc>
      </w:tr>
      <w:tr w:rsidR="009C15E7" w14:paraId="2C2AEFFD" w14:textId="77777777" w:rsidTr="008F2047">
        <w:tc>
          <w:tcPr>
            <w:tcW w:w="1718" w:type="dxa"/>
            <w:vAlign w:val="center"/>
          </w:tcPr>
          <w:p w14:paraId="73CD8F9C" w14:textId="23A5BAE4" w:rsidR="009C15E7" w:rsidRPr="009C15E7" w:rsidRDefault="009C15E7" w:rsidP="008F204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</w:t>
            </w:r>
            <w:r>
              <w:rPr>
                <w:rFonts w:ascii="Times New Roman" w:hAnsi="Times New Roman" w:cs="Times New Roman"/>
                <w:sz w:val="24"/>
              </w:rPr>
              <w:t>000</w:t>
            </w:r>
          </w:p>
        </w:tc>
        <w:tc>
          <w:tcPr>
            <w:tcW w:w="1720" w:type="dxa"/>
            <w:vAlign w:val="center"/>
          </w:tcPr>
          <w:p w14:paraId="300B5A9E" w14:textId="731AAE53" w:rsidR="009C15E7" w:rsidRPr="009C15E7" w:rsidRDefault="009C15E7" w:rsidP="008F204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</w:t>
            </w:r>
            <w:r>
              <w:rPr>
                <w:rFonts w:ascii="Times New Roman" w:hAnsi="Times New Roman" w:cs="Times New Roman"/>
                <w:sz w:val="24"/>
              </w:rPr>
              <w:t>.2</w:t>
            </w:r>
          </w:p>
        </w:tc>
        <w:tc>
          <w:tcPr>
            <w:tcW w:w="1723" w:type="dxa"/>
            <w:vAlign w:val="center"/>
          </w:tcPr>
          <w:p w14:paraId="3EA03E7C" w14:textId="1E9E7F02" w:rsidR="009C15E7" w:rsidRPr="009C15E7" w:rsidRDefault="009C15E7" w:rsidP="008F2047">
            <w:pPr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</w:t>
            </w:r>
            <w:r>
              <w:rPr>
                <w:rFonts w:ascii="Times New Roman" w:hAnsi="Times New Roman" w:cs="Times New Roman"/>
                <w:sz w:val="24"/>
              </w:rPr>
              <w:t>.4</w:t>
            </w:r>
          </w:p>
        </w:tc>
        <w:tc>
          <w:tcPr>
            <w:tcW w:w="3469" w:type="dxa"/>
            <w:vAlign w:val="center"/>
          </w:tcPr>
          <w:p w14:paraId="58A77B1D" w14:textId="778E8100" w:rsidR="009C15E7" w:rsidRPr="009C15E7" w:rsidRDefault="009C15E7" w:rsidP="008F2047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[</w:t>
            </w:r>
            <w:r>
              <w:rPr>
                <w:rFonts w:ascii="Times New Roman" w:hAnsi="Times New Roman" w:cs="Times New Roman" w:hint="eastAsia"/>
                <w:sz w:val="24"/>
              </w:rPr>
              <w:t>5</w:t>
            </w:r>
            <w:r>
              <w:rPr>
                <w:rFonts w:ascii="Times New Roman" w:hAnsi="Times New Roman" w:cs="Times New Roman"/>
                <w:sz w:val="24"/>
              </w:rPr>
              <w:t>0,100,100,24]</w:t>
            </w:r>
          </w:p>
        </w:tc>
      </w:tr>
    </w:tbl>
    <w:p w14:paraId="0103E18D" w14:textId="27FC5429" w:rsidR="00A071AC" w:rsidRDefault="00A071AC">
      <w:pPr>
        <w:rPr>
          <w:rFonts w:ascii="Times New Roman" w:hAnsi="Times New Roman" w:cs="Times New Roman"/>
          <w:b/>
          <w:bCs/>
          <w:sz w:val="24"/>
        </w:rPr>
      </w:pPr>
    </w:p>
    <w:p w14:paraId="16357DA4" w14:textId="2A7E2AE5" w:rsidR="00A071AC" w:rsidRPr="00A071AC" w:rsidRDefault="00A071AC" w:rsidP="00A071AC">
      <w:pPr>
        <w:jc w:val="center"/>
        <w:rPr>
          <w:rFonts w:ascii="Times New Roman" w:hAnsi="Times New Roman" w:cs="Times New Roman" w:hint="eastAsia"/>
          <w:sz w:val="24"/>
        </w:rPr>
      </w:pPr>
      <w:r w:rsidRPr="00A071AC">
        <w:rPr>
          <w:rFonts w:ascii="Times New Roman" w:hAnsi="Times New Roman" w:cs="Times New Roman"/>
          <w:sz w:val="24"/>
        </w:rPr>
        <w:t>Table 1: Hyperparameter</w:t>
      </w:r>
      <w:r>
        <w:rPr>
          <w:rFonts w:ascii="Times New Roman" w:hAnsi="Times New Roman" w:cs="Times New Roman"/>
          <w:sz w:val="24"/>
        </w:rPr>
        <w:t xml:space="preserve"> </w:t>
      </w:r>
      <w:r w:rsidRPr="00A071AC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>etting</w:t>
      </w:r>
      <w:r w:rsidRPr="00A071AC">
        <w:rPr>
          <w:rFonts w:ascii="Times New Roman" w:hAnsi="Times New Roman" w:cs="Times New Roman"/>
          <w:sz w:val="24"/>
        </w:rPr>
        <w:t xml:space="preserve"> in MLP</w:t>
      </w:r>
    </w:p>
    <w:p w14:paraId="037CD86E" w14:textId="77777777" w:rsidR="00A071AC" w:rsidRDefault="00A071AC">
      <w:pPr>
        <w:rPr>
          <w:rFonts w:ascii="Times New Roman" w:hAnsi="Times New Roman" w:cs="Times New Roman" w:hint="eastAsia"/>
          <w:b/>
          <w:bCs/>
          <w:sz w:val="24"/>
        </w:rPr>
      </w:pPr>
    </w:p>
    <w:p w14:paraId="035CC6F6" w14:textId="77777777" w:rsidR="007F052D" w:rsidRDefault="007F052D" w:rsidP="00FE551E">
      <w:pPr>
        <w:rPr>
          <w:rFonts w:ascii="Times New Roman" w:hAnsi="Times New Roman" w:cs="Times New Roman"/>
          <w:b/>
          <w:bCs/>
          <w:sz w:val="24"/>
        </w:rPr>
      </w:pPr>
    </w:p>
    <w:p w14:paraId="5EA9E47A" w14:textId="2F3AF1D8" w:rsidR="00FE551E" w:rsidRDefault="00FE551E" w:rsidP="00FE551E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</w:t>
      </w:r>
      <w:r>
        <w:rPr>
          <w:rFonts w:ascii="Times New Roman" w:hAnsi="Times New Roman" w:cs="Times New Roman"/>
          <w:b/>
          <w:bCs/>
          <w:sz w:val="24"/>
        </w:rPr>
        <w:t>onvolutional Neural Network (CNN)</w:t>
      </w:r>
    </w:p>
    <w:p w14:paraId="36AF0692" w14:textId="77777777" w:rsidR="00FE551E" w:rsidRDefault="00FE551E" w:rsidP="00FE551E">
      <w:pPr>
        <w:rPr>
          <w:rFonts w:ascii="Times New Roman" w:hAnsi="Times New Roman" w:cs="Times New Roman"/>
          <w:b/>
          <w:bCs/>
          <w:sz w:val="24"/>
        </w:rPr>
      </w:pPr>
    </w:p>
    <w:p w14:paraId="739BD83E" w14:textId="0B856197" w:rsidR="00FE551E" w:rsidRPr="008E4FA5" w:rsidRDefault="00FE551E" w:rsidP="00FE551E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>CNN is a deep learning algo</w:t>
      </w:r>
      <w:r>
        <w:rPr>
          <w:rFonts w:ascii="Times New Roman" w:hAnsi="Times New Roman" w:cs="Times New Roman"/>
          <w:sz w:val="24"/>
        </w:rPr>
        <w:t>rithm widely used in image classification</w:t>
      </w:r>
      <w:r w:rsidR="00903730">
        <w:rPr>
          <w:rFonts w:ascii="Times New Roman" w:hAnsi="Times New Roman" w:cs="Times New Roman"/>
          <w:sz w:val="24"/>
        </w:rPr>
        <w:t xml:space="preserve"> </w:t>
      </w:r>
      <w:r w:rsidR="00903730">
        <w:rPr>
          <w:rFonts w:ascii="Times New Roman" w:hAnsi="Times New Roman" w:cs="Times New Roman"/>
          <w:sz w:val="24"/>
        </w:rPr>
        <w:fldChar w:fldCharType="begin" w:fldLock="1"/>
      </w:r>
      <w:r w:rsidR="00FC3D0F">
        <w:rPr>
          <w:rFonts w:ascii="Times New Roman" w:hAnsi="Times New Roman" w:cs="Times New Roman"/>
          <w:sz w:val="24"/>
        </w:rPr>
        <w:instrText>ADDIN CSL_CITATION {"citationItems":[{"id":"ITEM-1","itemData":{"URL":"https://towardsdatascience.com/a-comprehensive-guide-to-convolutional-neural-networks-the-eli5-way-3bd2b1164a53","accessed":{"date-parts":[["2021","1","4"]]},"id":"ITEM-1","issued":{"date-parts":[["0"]]},"title":"A Comprehensive Guide to Convolutional Neural Networks — the ELI5 way | by Sumit Saha | Towards Data Science","type":"webpage"},"uris":["http://www.mendeley.com/documents/?uuid=54aaefa8-f5a3-3805-bdc3-c290719c83dc"]}],"mendeley":{"formattedCitation":"[2]","plainTextFormattedCitation":"[2]","previouslyFormattedCitation":"[2]"},"properties":{"noteIndex":0},"schema":"https://github.com/citation-style-language/schema/raw/master/csl-citation.json"}</w:instrText>
      </w:r>
      <w:r w:rsidR="00903730">
        <w:rPr>
          <w:rFonts w:ascii="Times New Roman" w:hAnsi="Times New Roman" w:cs="Times New Roman"/>
          <w:sz w:val="24"/>
        </w:rPr>
        <w:fldChar w:fldCharType="separate"/>
      </w:r>
      <w:r w:rsidR="00635FDF" w:rsidRPr="00635FDF">
        <w:rPr>
          <w:rFonts w:ascii="Times New Roman" w:hAnsi="Times New Roman" w:cs="Times New Roman"/>
          <w:noProof/>
          <w:sz w:val="24"/>
        </w:rPr>
        <w:t>[2]</w:t>
      </w:r>
      <w:r w:rsidR="00903730">
        <w:rPr>
          <w:rFonts w:ascii="Times New Roman" w:hAnsi="Times New Roman" w:cs="Times New Roman"/>
          <w:sz w:val="24"/>
        </w:rPr>
        <w:fldChar w:fldCharType="end"/>
      </w:r>
      <w:r w:rsidR="00F01D6E">
        <w:rPr>
          <w:rFonts w:ascii="Times New Roman" w:hAnsi="Times New Roman" w:cs="Times New Roman"/>
          <w:sz w:val="24"/>
        </w:rPr>
        <w:t xml:space="preserve">. In this experiment, </w:t>
      </w:r>
      <w:r w:rsidR="0003617F">
        <w:rPr>
          <w:rFonts w:ascii="Times New Roman" w:hAnsi="Times New Roman" w:cs="Times New Roman" w:hint="eastAsia"/>
          <w:sz w:val="24"/>
        </w:rPr>
        <w:t>three</w:t>
      </w:r>
      <w:r w:rsidR="0003617F">
        <w:rPr>
          <w:rFonts w:ascii="Times New Roman" w:hAnsi="Times New Roman" w:cs="Times New Roman"/>
          <w:sz w:val="24"/>
        </w:rPr>
        <w:t xml:space="preserve"> </w:t>
      </w:r>
      <w:r w:rsidR="0003026E">
        <w:rPr>
          <w:rFonts w:ascii="Times New Roman" w:hAnsi="Times New Roman" w:cs="Times New Roman"/>
          <w:sz w:val="24"/>
        </w:rPr>
        <w:t xml:space="preserve">hidden </w:t>
      </w:r>
      <w:r w:rsidR="006A0339">
        <w:rPr>
          <w:rFonts w:ascii="Times New Roman" w:hAnsi="Times New Roman" w:cs="Times New Roman"/>
          <w:sz w:val="24"/>
        </w:rPr>
        <w:t>blocks</w:t>
      </w:r>
      <w:r w:rsidR="00F01D6E">
        <w:rPr>
          <w:rFonts w:ascii="Times New Roman" w:hAnsi="Times New Roman" w:cs="Times New Roman"/>
          <w:sz w:val="24"/>
        </w:rPr>
        <w:t xml:space="preserve"> </w:t>
      </w:r>
      <w:r w:rsidR="0003617F">
        <w:rPr>
          <w:rFonts w:ascii="Times New Roman" w:hAnsi="Times New Roman" w:cs="Times New Roman"/>
          <w:sz w:val="24"/>
        </w:rPr>
        <w:t>with</w:t>
      </w:r>
      <w:r w:rsidR="00F01D6E">
        <w:rPr>
          <w:rFonts w:ascii="Times New Roman" w:hAnsi="Times New Roman" w:cs="Times New Roman"/>
          <w:sz w:val="24"/>
        </w:rPr>
        <w:t xml:space="preserve"> one fully connected layer were devised to build the network</w:t>
      </w:r>
      <w:r w:rsidR="00DF44FC">
        <w:rPr>
          <w:rFonts w:ascii="Times New Roman" w:hAnsi="Times New Roman" w:cs="Times New Roman"/>
          <w:sz w:val="24"/>
        </w:rPr>
        <w:t xml:space="preserve"> and s</w:t>
      </w:r>
      <w:r w:rsidR="00DF44FC" w:rsidRPr="00DF44FC">
        <w:rPr>
          <w:rFonts w:ascii="Times New Roman" w:hAnsi="Times New Roman" w:cs="Times New Roman"/>
          <w:sz w:val="24"/>
        </w:rPr>
        <w:t>tochastic gradient descent with momentum (SGDM)</w:t>
      </w:r>
      <w:r w:rsidR="00DF44FC">
        <w:rPr>
          <w:rFonts w:ascii="Times New Roman" w:hAnsi="Times New Roman" w:cs="Times New Roman" w:hint="eastAsia"/>
          <w:sz w:val="24"/>
        </w:rPr>
        <w:t xml:space="preserve"> </w:t>
      </w:r>
      <w:r w:rsidR="00DF44FC">
        <w:rPr>
          <w:rFonts w:ascii="Times New Roman" w:hAnsi="Times New Roman" w:cs="Times New Roman"/>
          <w:sz w:val="24"/>
        </w:rPr>
        <w:t xml:space="preserve">was utilized to update the parameters. </w:t>
      </w:r>
      <w:r w:rsidR="0003026E">
        <w:rPr>
          <w:rFonts w:ascii="Times New Roman" w:hAnsi="Times New Roman" w:cs="Times New Roman"/>
          <w:sz w:val="24"/>
        </w:rPr>
        <w:t xml:space="preserve">Each figure with size 48*24 was fed into the model, the input layer thus set to (48,24,1). Regarding to the three hidden </w:t>
      </w:r>
      <w:r w:rsidR="006A0339">
        <w:rPr>
          <w:rFonts w:ascii="Times New Roman" w:hAnsi="Times New Roman" w:cs="Times New Roman"/>
          <w:sz w:val="24"/>
        </w:rPr>
        <w:t>blocks</w:t>
      </w:r>
      <w:r w:rsidR="0003026E">
        <w:rPr>
          <w:rFonts w:ascii="Times New Roman" w:hAnsi="Times New Roman" w:cs="Times New Roman"/>
          <w:sz w:val="24"/>
        </w:rPr>
        <w:t xml:space="preserve">, </w:t>
      </w:r>
      <w:r w:rsidR="00DF44FC">
        <w:rPr>
          <w:rFonts w:ascii="Times New Roman" w:hAnsi="Times New Roman" w:cs="Times New Roman"/>
          <w:sz w:val="24"/>
        </w:rPr>
        <w:t>most</w:t>
      </w:r>
      <w:r w:rsidR="0003026E">
        <w:rPr>
          <w:rFonts w:ascii="Times New Roman" w:hAnsi="Times New Roman" w:cs="Times New Roman"/>
          <w:sz w:val="24"/>
        </w:rPr>
        <w:t xml:space="preserve"> </w:t>
      </w:r>
      <w:r w:rsidR="00E96EA3">
        <w:rPr>
          <w:rFonts w:ascii="Times New Roman" w:hAnsi="Times New Roman" w:cs="Times New Roman"/>
          <w:sz w:val="24"/>
        </w:rPr>
        <w:t>components</w:t>
      </w:r>
      <w:r w:rsidR="0003026E">
        <w:rPr>
          <w:rFonts w:ascii="Times New Roman" w:hAnsi="Times New Roman" w:cs="Times New Roman"/>
          <w:sz w:val="24"/>
        </w:rPr>
        <w:t xml:space="preserve"> were shared</w:t>
      </w:r>
      <w:r w:rsidR="00E96EA3">
        <w:rPr>
          <w:rFonts w:ascii="Times New Roman" w:hAnsi="Times New Roman" w:cs="Times New Roman"/>
          <w:sz w:val="24"/>
        </w:rPr>
        <w:t>, except for the number of filters</w:t>
      </w:r>
      <w:r w:rsidR="003352E9">
        <w:rPr>
          <w:rFonts w:ascii="Times New Roman" w:hAnsi="Times New Roman" w:cs="Times New Roman"/>
          <w:sz w:val="24"/>
        </w:rPr>
        <w:t>, the number was set to 8, 16, 32 for each block</w:t>
      </w:r>
      <w:r w:rsidR="00E96EA3">
        <w:rPr>
          <w:rFonts w:ascii="Times New Roman" w:hAnsi="Times New Roman" w:cs="Times New Roman"/>
          <w:sz w:val="24"/>
        </w:rPr>
        <w:t>.</w:t>
      </w:r>
      <w:r w:rsidR="00487792">
        <w:rPr>
          <w:rFonts w:ascii="Times New Roman" w:hAnsi="Times New Roman" w:cs="Times New Roman"/>
          <w:sz w:val="24"/>
        </w:rPr>
        <w:t xml:space="preserve"> </w:t>
      </w:r>
      <w:r w:rsidR="007B003C">
        <w:rPr>
          <w:rFonts w:ascii="Times New Roman" w:hAnsi="Times New Roman" w:cs="Times New Roman"/>
          <w:sz w:val="24"/>
        </w:rPr>
        <w:t xml:space="preserve">In </w:t>
      </w:r>
      <w:r w:rsidR="003352E9">
        <w:rPr>
          <w:rFonts w:ascii="Times New Roman" w:hAnsi="Times New Roman" w:cs="Times New Roman"/>
          <w:sz w:val="24"/>
        </w:rPr>
        <w:t>each</w:t>
      </w:r>
      <w:r w:rsidR="007B003C">
        <w:rPr>
          <w:rFonts w:ascii="Times New Roman" w:hAnsi="Times New Roman" w:cs="Times New Roman"/>
          <w:sz w:val="24"/>
        </w:rPr>
        <w:t xml:space="preserve"> </w:t>
      </w:r>
      <w:r w:rsidR="003352E9">
        <w:rPr>
          <w:rFonts w:ascii="Times New Roman" w:hAnsi="Times New Roman" w:cs="Times New Roman"/>
          <w:sz w:val="24"/>
        </w:rPr>
        <w:t>convolutional block</w:t>
      </w:r>
      <w:r w:rsidR="007B003C">
        <w:rPr>
          <w:rFonts w:ascii="Times New Roman" w:hAnsi="Times New Roman" w:cs="Times New Roman"/>
          <w:sz w:val="24"/>
        </w:rPr>
        <w:t xml:space="preserve">, kernel size set to 3*3 and </w:t>
      </w:r>
      <w:r w:rsidR="006A0339">
        <w:rPr>
          <w:rFonts w:ascii="Times New Roman" w:hAnsi="Times New Roman" w:cs="Times New Roman"/>
          <w:sz w:val="24"/>
        </w:rPr>
        <w:t xml:space="preserve">“same” </w:t>
      </w:r>
      <w:r w:rsidR="007B003C">
        <w:rPr>
          <w:rFonts w:ascii="Times New Roman" w:hAnsi="Times New Roman" w:cs="Times New Roman"/>
          <w:sz w:val="24"/>
        </w:rPr>
        <w:t xml:space="preserve">padding </w:t>
      </w:r>
      <w:r w:rsidR="006A0339">
        <w:rPr>
          <w:rFonts w:ascii="Times New Roman" w:hAnsi="Times New Roman" w:cs="Times New Roman"/>
          <w:sz w:val="24"/>
        </w:rPr>
        <w:t xml:space="preserve">technique was utilized in the convolutional layer. Batch </w:t>
      </w:r>
      <w:r w:rsidR="00383BB9">
        <w:rPr>
          <w:rFonts w:ascii="Times New Roman" w:hAnsi="Times New Roman" w:cs="Times New Roman"/>
          <w:sz w:val="24"/>
        </w:rPr>
        <w:t>normalization was followed to eliminate the influence of outliers. Additionally, Rectified Liner Unit (</w:t>
      </w:r>
      <w:proofErr w:type="spellStart"/>
      <w:r w:rsidR="00383BB9">
        <w:rPr>
          <w:rFonts w:ascii="Times New Roman" w:hAnsi="Times New Roman" w:cs="Times New Roman"/>
          <w:sz w:val="24"/>
        </w:rPr>
        <w:t>ReLU</w:t>
      </w:r>
      <w:proofErr w:type="spellEnd"/>
      <w:r w:rsidR="00383BB9">
        <w:rPr>
          <w:rFonts w:ascii="Times New Roman" w:hAnsi="Times New Roman" w:cs="Times New Roman"/>
          <w:sz w:val="24"/>
        </w:rPr>
        <w:t xml:space="preserve">) was chosen as the activation function and the following Max pooling layer set both size and stride </w:t>
      </w:r>
      <w:r w:rsidR="003352E9">
        <w:rPr>
          <w:rFonts w:ascii="Times New Roman" w:hAnsi="Times New Roman" w:cs="Times New Roman"/>
          <w:sz w:val="24"/>
        </w:rPr>
        <w:t>equal</w:t>
      </w:r>
      <w:r w:rsidR="00383BB9">
        <w:rPr>
          <w:rFonts w:ascii="Times New Roman" w:hAnsi="Times New Roman" w:cs="Times New Roman"/>
          <w:sz w:val="24"/>
        </w:rPr>
        <w:t xml:space="preserve"> 2. </w:t>
      </w:r>
      <w:r w:rsidR="0003617F">
        <w:rPr>
          <w:rFonts w:ascii="Times New Roman" w:hAnsi="Times New Roman" w:cs="Times New Roman"/>
          <w:sz w:val="24"/>
        </w:rPr>
        <w:t xml:space="preserve">Finally, a fully connected layer with 24 neurons and </w:t>
      </w:r>
      <w:proofErr w:type="spellStart"/>
      <w:r w:rsidR="0003617F">
        <w:rPr>
          <w:rFonts w:ascii="Times New Roman" w:hAnsi="Times New Roman" w:cs="Times New Roman"/>
          <w:sz w:val="24"/>
        </w:rPr>
        <w:t>softmax</w:t>
      </w:r>
      <w:proofErr w:type="spellEnd"/>
      <w:r w:rsidR="0003617F">
        <w:rPr>
          <w:rFonts w:ascii="Times New Roman" w:hAnsi="Times New Roman" w:cs="Times New Roman"/>
          <w:sz w:val="24"/>
        </w:rPr>
        <w:t xml:space="preserve"> as activation function</w:t>
      </w:r>
      <w:r w:rsidR="00884C8C">
        <w:rPr>
          <w:rFonts w:ascii="Times New Roman" w:hAnsi="Times New Roman" w:cs="Times New Roman"/>
          <w:sz w:val="24"/>
        </w:rPr>
        <w:t xml:space="preserve"> (Figure 2)</w:t>
      </w:r>
      <w:r w:rsidR="0003617F">
        <w:rPr>
          <w:rFonts w:ascii="Times New Roman" w:hAnsi="Times New Roman" w:cs="Times New Roman"/>
          <w:sz w:val="24"/>
        </w:rPr>
        <w:t xml:space="preserve">. The probability of each label was calculated, and the highest score could be considered as the </w:t>
      </w:r>
      <w:r w:rsidR="0003617F">
        <w:rPr>
          <w:rFonts w:ascii="Times New Roman" w:hAnsi="Times New Roman" w:cs="Times New Roman"/>
          <w:sz w:val="24"/>
        </w:rPr>
        <w:lastRenderedPageBreak/>
        <w:t xml:space="preserve">predicted label. </w:t>
      </w:r>
    </w:p>
    <w:p w14:paraId="591457BB" w14:textId="22BAB390" w:rsidR="00D51E3B" w:rsidRDefault="00D51E3B">
      <w:pPr>
        <w:rPr>
          <w:rFonts w:ascii="Times New Roman" w:hAnsi="Times New Roman" w:cs="Times New Roman"/>
          <w:b/>
          <w:bCs/>
          <w:sz w:val="24"/>
        </w:rPr>
      </w:pPr>
    </w:p>
    <w:p w14:paraId="6F876AF5" w14:textId="6365E8C9" w:rsidR="00B50F82" w:rsidRDefault="00884C8C">
      <w:pPr>
        <w:rPr>
          <w:rFonts w:ascii="Times New Roman" w:hAnsi="Times New Roman" w:cs="Times New Roman"/>
          <w:b/>
          <w:bCs/>
          <w:sz w:val="24"/>
        </w:rPr>
      </w:pPr>
      <w:r w:rsidRPr="00884C8C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57A04341" wp14:editId="21DCB21E">
            <wp:extent cx="5486400" cy="2523490"/>
            <wp:effectExtent l="0" t="0" r="0" b="381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99E7C" w14:textId="5BE47783" w:rsidR="000B6943" w:rsidRPr="004628A4" w:rsidRDefault="000B6943" w:rsidP="000B6943">
      <w:pPr>
        <w:jc w:val="center"/>
        <w:rPr>
          <w:rFonts w:ascii="Times New Roman" w:hAnsi="Times New Roman" w:cs="Times New Roman"/>
          <w:sz w:val="24"/>
        </w:rPr>
      </w:pPr>
      <w:r w:rsidRPr="004628A4">
        <w:rPr>
          <w:rFonts w:ascii="Times New Roman" w:hAnsi="Times New Roman" w:cs="Times New Roman"/>
          <w:sz w:val="24"/>
        </w:rPr>
        <w:t xml:space="preserve">Figure </w:t>
      </w:r>
      <w:r>
        <w:rPr>
          <w:rFonts w:ascii="Times New Roman" w:hAnsi="Times New Roman" w:cs="Times New Roman"/>
          <w:sz w:val="24"/>
        </w:rPr>
        <w:t>2</w:t>
      </w:r>
      <w:r w:rsidRPr="004628A4">
        <w:rPr>
          <w:rFonts w:ascii="Times New Roman" w:hAnsi="Times New Roman" w:cs="Times New Roman"/>
          <w:sz w:val="24"/>
        </w:rPr>
        <w:t xml:space="preserve">: Components of </w:t>
      </w:r>
      <w:r>
        <w:rPr>
          <w:rFonts w:ascii="Times New Roman" w:hAnsi="Times New Roman" w:cs="Times New Roman"/>
          <w:sz w:val="24"/>
        </w:rPr>
        <w:t xml:space="preserve">custom </w:t>
      </w:r>
      <w:r>
        <w:rPr>
          <w:rFonts w:ascii="Times New Roman" w:hAnsi="Times New Roman" w:cs="Times New Roman"/>
          <w:sz w:val="24"/>
        </w:rPr>
        <w:t>CNN</w:t>
      </w:r>
    </w:p>
    <w:p w14:paraId="4AA3A776" w14:textId="033ED60D" w:rsidR="000B6943" w:rsidRPr="0003617F" w:rsidRDefault="000B6943">
      <w:pPr>
        <w:rPr>
          <w:rFonts w:ascii="Times New Roman" w:hAnsi="Times New Roman" w:cs="Times New Roman"/>
          <w:b/>
          <w:bCs/>
          <w:sz w:val="24"/>
        </w:rPr>
      </w:pPr>
    </w:p>
    <w:p w14:paraId="07799731" w14:textId="77777777" w:rsidR="00FE551E" w:rsidRDefault="00FE551E">
      <w:pPr>
        <w:rPr>
          <w:rFonts w:ascii="Times New Roman" w:hAnsi="Times New Roman" w:cs="Times New Roman" w:hint="eastAsia"/>
          <w:b/>
          <w:bCs/>
          <w:sz w:val="24"/>
        </w:rPr>
      </w:pPr>
    </w:p>
    <w:p w14:paraId="7F0AF3D0" w14:textId="5F9B3D3A" w:rsidR="00140372" w:rsidRDefault="00140372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 xml:space="preserve">earning </w:t>
      </w:r>
      <w:r w:rsidR="003403EA">
        <w:rPr>
          <w:rFonts w:ascii="Times New Roman" w:hAnsi="Times New Roman" w:cs="Times New Roman"/>
          <w:b/>
          <w:bCs/>
          <w:sz w:val="24"/>
        </w:rPr>
        <w:t>Vector quantization (LVQ)</w:t>
      </w:r>
    </w:p>
    <w:p w14:paraId="6188C7B0" w14:textId="5761A12C" w:rsidR="00903730" w:rsidRDefault="00903730">
      <w:pPr>
        <w:rPr>
          <w:rFonts w:ascii="Times New Roman" w:hAnsi="Times New Roman" w:cs="Times New Roman"/>
          <w:b/>
          <w:bCs/>
          <w:sz w:val="24"/>
        </w:rPr>
      </w:pPr>
    </w:p>
    <w:p w14:paraId="577106F3" w14:textId="2E5340B7" w:rsidR="00903730" w:rsidRPr="00D822E9" w:rsidRDefault="00635F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LVQ </w:t>
      </w:r>
      <w:r w:rsidR="00F84BC6">
        <w:rPr>
          <w:rFonts w:ascii="Times New Roman" w:hAnsi="Times New Roman" w:cs="Times New Roman"/>
          <w:sz w:val="24"/>
        </w:rPr>
        <w:t xml:space="preserve">is a </w:t>
      </w:r>
      <w:r w:rsidR="00D822E9">
        <w:rPr>
          <w:rFonts w:ascii="Times New Roman" w:hAnsi="Times New Roman" w:cs="Times New Roman"/>
          <w:sz w:val="24"/>
        </w:rPr>
        <w:t xml:space="preserve">supervised learning technique with </w:t>
      </w:r>
      <w:r w:rsidR="00F84BC6">
        <w:rPr>
          <w:rFonts w:ascii="Times New Roman" w:hAnsi="Times New Roman" w:cs="Times New Roman"/>
          <w:sz w:val="24"/>
        </w:rPr>
        <w:t>collection of codebook vectors</w:t>
      </w:r>
      <w:r w:rsidR="00D822E9">
        <w:rPr>
          <w:rFonts w:ascii="Times New Roman" w:hAnsi="Times New Roman" w:cs="Times New Roman"/>
          <w:sz w:val="24"/>
        </w:rPr>
        <w:t xml:space="preserve">, </w:t>
      </w:r>
      <w:r w:rsidR="00F84BC6">
        <w:rPr>
          <w:rFonts w:ascii="Times New Roman" w:hAnsi="Times New Roman" w:cs="Times New Roman"/>
          <w:sz w:val="24"/>
        </w:rPr>
        <w:t>divid</w:t>
      </w:r>
      <w:r w:rsidR="00D822E9">
        <w:rPr>
          <w:rFonts w:ascii="Times New Roman" w:hAnsi="Times New Roman" w:cs="Times New Roman"/>
          <w:sz w:val="24"/>
        </w:rPr>
        <w:t>ing</w:t>
      </w:r>
      <w:r w:rsidR="00F84BC6">
        <w:rPr>
          <w:rFonts w:ascii="Times New Roman" w:hAnsi="Times New Roman" w:cs="Times New Roman"/>
          <w:sz w:val="24"/>
        </w:rPr>
        <w:t xml:space="preserve"> the </w:t>
      </w:r>
      <w:r w:rsidR="004F0F01">
        <w:rPr>
          <w:rFonts w:ascii="Times New Roman" w:hAnsi="Times New Roman" w:cs="Times New Roman"/>
          <w:sz w:val="24"/>
        </w:rPr>
        <w:t>training</w:t>
      </w:r>
      <w:r w:rsidR="00F84BC6">
        <w:rPr>
          <w:rFonts w:ascii="Times New Roman" w:hAnsi="Times New Roman" w:cs="Times New Roman"/>
          <w:sz w:val="24"/>
        </w:rPr>
        <w:t xml:space="preserve"> dataset into </w:t>
      </w:r>
      <w:r w:rsidR="004F0F01">
        <w:rPr>
          <w:rFonts w:ascii="Times New Roman" w:hAnsi="Times New Roman" w:cs="Times New Roman"/>
          <w:sz w:val="24"/>
        </w:rPr>
        <w:t xml:space="preserve">different </w:t>
      </w:r>
      <w:r w:rsidR="00D822E9">
        <w:rPr>
          <w:rFonts w:ascii="Times New Roman" w:hAnsi="Times New Roman" w:cs="Times New Roman" w:hint="eastAsia"/>
          <w:sz w:val="24"/>
        </w:rPr>
        <w:t>sec</w:t>
      </w:r>
      <w:r w:rsidR="00D822E9">
        <w:rPr>
          <w:rFonts w:ascii="Times New Roman" w:hAnsi="Times New Roman" w:cs="Times New Roman"/>
          <w:sz w:val="24"/>
        </w:rPr>
        <w:t>tions</w:t>
      </w:r>
      <w:r w:rsidR="00FC3D0F">
        <w:rPr>
          <w:rFonts w:ascii="Times New Roman" w:hAnsi="Times New Roman" w:cs="Times New Roman"/>
          <w:sz w:val="24"/>
        </w:rPr>
        <w:t xml:space="preserve"> </w:t>
      </w:r>
      <w:r w:rsidR="00FC3D0F">
        <w:rPr>
          <w:rFonts w:ascii="Times New Roman" w:hAnsi="Times New Roman" w:cs="Times New Roman"/>
          <w:sz w:val="24"/>
        </w:rPr>
        <w:fldChar w:fldCharType="begin" w:fldLock="1"/>
      </w:r>
      <w:r w:rsidR="00FC3D0F">
        <w:rPr>
          <w:rFonts w:ascii="Times New Roman" w:hAnsi="Times New Roman" w:cs="Times New Roman"/>
          <w:sz w:val="24"/>
        </w:rPr>
        <w:instrText>ADDIN CSL_CITATION {"citationItems":[{"id":"ITEM-1","itemData":{"URL":"https://machinelearningmastery.com/learning-vector-quantization-for-machine-learning/","accessed":{"date-parts":[["2021","1","5"]]},"id":"ITEM-1","issued":{"date-parts":[["0"]]},"title":"Learning Vector Quantization for Machine Learning","type":"webpage"},"uris":["http://www.mendeley.com/documents/?uuid=2bbdc568-eb2e-3e44-88ad-78c707ae0faa"]}],"mendeley":{"formattedCitation":"[3]","plainTextFormattedCitation":"[3]"},"properties":{"noteIndex":0},"schema":"https://github.com/citation-style-language/schema/raw/master/csl-citation.json"}</w:instrText>
      </w:r>
      <w:r w:rsidR="00FC3D0F">
        <w:rPr>
          <w:rFonts w:ascii="Times New Roman" w:hAnsi="Times New Roman" w:cs="Times New Roman"/>
          <w:sz w:val="24"/>
        </w:rPr>
        <w:fldChar w:fldCharType="separate"/>
      </w:r>
      <w:r w:rsidR="00FC3D0F" w:rsidRPr="00FC3D0F">
        <w:rPr>
          <w:rFonts w:ascii="Times New Roman" w:hAnsi="Times New Roman" w:cs="Times New Roman"/>
          <w:noProof/>
          <w:sz w:val="24"/>
        </w:rPr>
        <w:t>[3]</w:t>
      </w:r>
      <w:r w:rsidR="00FC3D0F">
        <w:rPr>
          <w:rFonts w:ascii="Times New Roman" w:hAnsi="Times New Roman" w:cs="Times New Roman"/>
          <w:sz w:val="24"/>
        </w:rPr>
        <w:fldChar w:fldCharType="end"/>
      </w:r>
      <w:r w:rsidR="004F0F01">
        <w:rPr>
          <w:rFonts w:ascii="Times New Roman" w:hAnsi="Times New Roman" w:cs="Times New Roman"/>
          <w:sz w:val="24"/>
        </w:rPr>
        <w:t>.</w:t>
      </w:r>
      <w:r w:rsidR="00D822E9">
        <w:rPr>
          <w:rFonts w:ascii="Times New Roman" w:hAnsi="Times New Roman" w:cs="Times New Roman"/>
          <w:sz w:val="24"/>
        </w:rPr>
        <w:t xml:space="preserve"> </w:t>
      </w:r>
      <w:r w:rsidR="00D822E9" w:rsidRPr="00D822E9">
        <w:rPr>
          <w:rFonts w:ascii="Times New Roman" w:hAnsi="Times New Roman" w:cs="Times New Roman"/>
          <w:sz w:val="24"/>
        </w:rPr>
        <w:t xml:space="preserve">Predictions are made for a new instance by searching through all codebook vectors for the most similar instances and </w:t>
      </w:r>
      <w:r w:rsidR="0044236A">
        <w:rPr>
          <w:rFonts w:ascii="Times New Roman" w:hAnsi="Times New Roman" w:cs="Times New Roman"/>
          <w:sz w:val="24"/>
        </w:rPr>
        <w:t xml:space="preserve">moving </w:t>
      </w:r>
      <w:r w:rsidR="00D822E9" w:rsidRPr="00D822E9">
        <w:rPr>
          <w:rFonts w:ascii="Times New Roman" w:hAnsi="Times New Roman" w:cs="Times New Roman"/>
          <w:sz w:val="24"/>
        </w:rPr>
        <w:t xml:space="preserve">the </w:t>
      </w:r>
      <w:r w:rsidR="0044236A">
        <w:rPr>
          <w:rFonts w:ascii="Times New Roman" w:hAnsi="Times New Roman" w:cs="Times New Roman"/>
          <w:sz w:val="24"/>
        </w:rPr>
        <w:t>centers</w:t>
      </w:r>
      <w:r w:rsidR="00D822E9" w:rsidRPr="00D822E9">
        <w:rPr>
          <w:rFonts w:ascii="Times New Roman" w:hAnsi="Times New Roman" w:cs="Times New Roman"/>
          <w:sz w:val="24"/>
        </w:rPr>
        <w:t xml:space="preserve"> </w:t>
      </w:r>
      <w:r w:rsidR="0044236A">
        <w:rPr>
          <w:rFonts w:ascii="Times New Roman" w:hAnsi="Times New Roman" w:cs="Times New Roman"/>
          <w:sz w:val="24"/>
        </w:rPr>
        <w:t xml:space="preserve">slightly. Normally, Euclidean Distance would be used to determine the similarity between sections. In this method, 360 clusters were devised to train the LVQ network. Figure 3 is the structure of the LVQ network. </w:t>
      </w:r>
    </w:p>
    <w:p w14:paraId="57EDE641" w14:textId="200424EE" w:rsidR="003403EA" w:rsidRPr="00D822E9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5A097A8D" w14:textId="2EAF7622" w:rsidR="00972423" w:rsidRDefault="00635FDF">
      <w:pPr>
        <w:rPr>
          <w:rFonts w:ascii="Times New Roman" w:hAnsi="Times New Roman" w:cs="Times New Roman" w:hint="eastAsia"/>
          <w:b/>
          <w:bCs/>
          <w:sz w:val="24"/>
        </w:rPr>
      </w:pPr>
      <w:r w:rsidRPr="00635FDF">
        <w:rPr>
          <w:rFonts w:ascii="Times New Roman" w:hAnsi="Times New Roman" w:cs="Times New Roman"/>
          <w:b/>
          <w:bCs/>
          <w:sz w:val="24"/>
        </w:rPr>
        <w:drawing>
          <wp:inline distT="0" distB="0" distL="0" distR="0" wp14:anchorId="1C53B2F9" wp14:editId="171CE3CC">
            <wp:extent cx="5486400" cy="1336675"/>
            <wp:effectExtent l="0" t="0" r="0" b="0"/>
            <wp:docPr id="29" name="图片 29" descr="图示&#10;&#10;中度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图示&#10;&#10;中度可信度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E543" w14:textId="66484A86" w:rsidR="00D51E3B" w:rsidRPr="004628A4" w:rsidRDefault="00D51E3B" w:rsidP="00D51E3B">
      <w:pPr>
        <w:jc w:val="center"/>
        <w:rPr>
          <w:rFonts w:ascii="Times New Roman" w:hAnsi="Times New Roman" w:cs="Times New Roman"/>
          <w:sz w:val="24"/>
        </w:rPr>
      </w:pPr>
      <w:bookmarkStart w:id="0" w:name="OLE_LINK1"/>
      <w:bookmarkStart w:id="1" w:name="OLE_LINK2"/>
      <w:r w:rsidRPr="004628A4">
        <w:rPr>
          <w:rFonts w:ascii="Times New Roman" w:hAnsi="Times New Roman" w:cs="Times New Roman"/>
          <w:sz w:val="24"/>
        </w:rPr>
        <w:t xml:space="preserve">Figure </w:t>
      </w:r>
      <w:r w:rsidR="000B6943">
        <w:rPr>
          <w:rFonts w:ascii="Times New Roman" w:hAnsi="Times New Roman" w:cs="Times New Roman"/>
          <w:sz w:val="24"/>
        </w:rPr>
        <w:t>3</w:t>
      </w:r>
      <w:r w:rsidRPr="004628A4">
        <w:rPr>
          <w:rFonts w:ascii="Times New Roman" w:hAnsi="Times New Roman" w:cs="Times New Roman"/>
          <w:sz w:val="24"/>
        </w:rPr>
        <w:t xml:space="preserve">: Components of </w:t>
      </w:r>
      <w:r>
        <w:rPr>
          <w:rFonts w:ascii="Times New Roman" w:hAnsi="Times New Roman" w:cs="Times New Roman"/>
          <w:sz w:val="24"/>
        </w:rPr>
        <w:t xml:space="preserve">custom </w:t>
      </w:r>
      <w:r w:rsidR="005F34C4">
        <w:rPr>
          <w:rFonts w:ascii="Times New Roman" w:hAnsi="Times New Roman" w:cs="Times New Roman"/>
          <w:sz w:val="24"/>
        </w:rPr>
        <w:t>LVQ</w:t>
      </w:r>
    </w:p>
    <w:p w14:paraId="704C9277" w14:textId="26CCA5A1" w:rsidR="00D51E3B" w:rsidRDefault="00D51E3B">
      <w:pPr>
        <w:rPr>
          <w:rFonts w:ascii="Times New Roman" w:hAnsi="Times New Roman" w:cs="Times New Roman"/>
          <w:b/>
          <w:bCs/>
          <w:sz w:val="24"/>
        </w:rPr>
      </w:pPr>
    </w:p>
    <w:p w14:paraId="164B82AC" w14:textId="6FA82AFA" w:rsidR="003403EA" w:rsidRDefault="003403EA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k-means</w:t>
      </w:r>
    </w:p>
    <w:bookmarkEnd w:id="0"/>
    <w:bookmarkEnd w:id="1"/>
    <w:p w14:paraId="7E701383" w14:textId="7ADA0AE7" w:rsidR="003403EA" w:rsidRDefault="003403EA">
      <w:pPr>
        <w:rPr>
          <w:rFonts w:ascii="Times New Roman" w:hAnsi="Times New Roman" w:cs="Times New Roman"/>
          <w:b/>
          <w:bCs/>
          <w:sz w:val="24"/>
        </w:rPr>
      </w:pPr>
    </w:p>
    <w:p w14:paraId="19E13482" w14:textId="77777777" w:rsidR="00972423" w:rsidRDefault="00972423">
      <w:pPr>
        <w:rPr>
          <w:rFonts w:ascii="Times New Roman" w:hAnsi="Times New Roman" w:cs="Times New Roman" w:hint="eastAsia"/>
          <w:b/>
          <w:bCs/>
          <w:sz w:val="24"/>
        </w:rPr>
      </w:pPr>
    </w:p>
    <w:p w14:paraId="7C53E3B3" w14:textId="3AD452DA" w:rsidR="003403EA" w:rsidRDefault="003403EA" w:rsidP="003403EA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 xml:space="preserve">Radial Basis Function (RBF) Networks with </w:t>
      </w:r>
      <w:r>
        <w:rPr>
          <w:rFonts w:ascii="Times New Roman" w:hAnsi="Times New Roman" w:cs="Times New Roman"/>
          <w:b/>
          <w:bCs/>
          <w:sz w:val="24"/>
        </w:rPr>
        <w:t>Self Organizing Map (SOM)</w:t>
      </w:r>
    </w:p>
    <w:p w14:paraId="2478BD5D" w14:textId="77777777" w:rsidR="004628A4" w:rsidRPr="003403EA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470559AC" w14:textId="7C36FD03" w:rsidR="004628A4" w:rsidRPr="003403EA" w:rsidRDefault="00D51E3B">
      <w:pPr>
        <w:rPr>
          <w:rFonts w:ascii="Times New Roman" w:hAnsi="Times New Roman" w:cs="Times New Roman"/>
          <w:b/>
          <w:bCs/>
          <w:sz w:val="24"/>
        </w:rPr>
      </w:pPr>
      <w:r w:rsidRPr="00D51E3B">
        <w:rPr>
          <w:rFonts w:ascii="Times New Roman" w:hAnsi="Times New Roman" w:cs="Times New Roman"/>
          <w:b/>
          <w:bCs/>
          <w:sz w:val="24"/>
        </w:rPr>
        <w:lastRenderedPageBreak/>
        <w:drawing>
          <wp:inline distT="0" distB="0" distL="0" distR="0" wp14:anchorId="6495515A" wp14:editId="4F5ECDE0">
            <wp:extent cx="4445000" cy="1701800"/>
            <wp:effectExtent l="0" t="0" r="0" b="0"/>
            <wp:docPr id="24" name="图片 24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图示&#10;&#10;描述已自动生成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E00DD" w14:textId="77777777" w:rsidR="004628A4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5283EEE8" w14:textId="77777777" w:rsidR="004628A4" w:rsidRDefault="004628A4">
      <w:pPr>
        <w:rPr>
          <w:rFonts w:ascii="Times New Roman" w:hAnsi="Times New Roman" w:cs="Times New Roman"/>
          <w:b/>
          <w:bCs/>
          <w:sz w:val="24"/>
        </w:rPr>
      </w:pPr>
    </w:p>
    <w:p w14:paraId="2A712535" w14:textId="70AD2427" w:rsidR="00BB0741" w:rsidRDefault="00BB074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72423">
        <w:rPr>
          <w:rFonts w:ascii="Times New Roman" w:hAnsi="Times New Roman" w:cs="Times New Roman" w:hint="eastAsia"/>
          <w:b/>
          <w:bCs/>
          <w:sz w:val="28"/>
          <w:szCs w:val="28"/>
        </w:rPr>
        <w:t>E</w:t>
      </w:r>
      <w:r w:rsidRPr="00972423">
        <w:rPr>
          <w:rFonts w:ascii="Times New Roman" w:hAnsi="Times New Roman" w:cs="Times New Roman"/>
          <w:b/>
          <w:bCs/>
          <w:sz w:val="28"/>
          <w:szCs w:val="28"/>
        </w:rPr>
        <w:t>xperimental results and analysis</w:t>
      </w:r>
    </w:p>
    <w:p w14:paraId="3D50ED58" w14:textId="0854A70C" w:rsidR="00972423" w:rsidRPr="00972423" w:rsidRDefault="00972423">
      <w:pPr>
        <w:rPr>
          <w:rFonts w:ascii="Times New Roman" w:hAnsi="Times New Roman" w:cs="Times New Roman" w:hint="eastAsia"/>
          <w:b/>
          <w:bCs/>
          <w:sz w:val="28"/>
          <w:szCs w:val="28"/>
        </w:rPr>
      </w:pPr>
    </w:p>
    <w:p w14:paraId="45EAB970" w14:textId="77777777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</w:t>
      </w:r>
      <w:r>
        <w:rPr>
          <w:rFonts w:ascii="Times New Roman" w:hAnsi="Times New Roman" w:cs="Times New Roman"/>
          <w:b/>
          <w:bCs/>
          <w:sz w:val="24"/>
        </w:rPr>
        <w:t>onvolution Neural Network (CNN)</w:t>
      </w:r>
    </w:p>
    <w:p w14:paraId="58D8C83D" w14:textId="2A300F88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drawing>
          <wp:inline distT="0" distB="0" distL="0" distR="0" wp14:anchorId="10D0AA34" wp14:editId="1235EFE2">
            <wp:extent cx="5486400" cy="4114800"/>
            <wp:effectExtent l="0" t="0" r="0" b="0"/>
            <wp:docPr id="6" name="图片 6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图表, 折线图&#10;&#10;描述已自动生成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34B11" w14:textId="7515817F" w:rsidR="002C5564" w:rsidRDefault="002C5564" w:rsidP="00972423">
      <w:pPr>
        <w:rPr>
          <w:rFonts w:ascii="Times New Roman" w:hAnsi="Times New Roman" w:cs="Times New Roman"/>
          <w:b/>
          <w:bCs/>
          <w:sz w:val="24"/>
        </w:rPr>
      </w:pPr>
      <w:r w:rsidRPr="002C5564">
        <w:rPr>
          <w:rFonts w:ascii="Times New Roman" w:hAnsi="Times New Roman" w:cs="Times New Roman"/>
          <w:b/>
          <w:bCs/>
          <w:sz w:val="24"/>
        </w:rPr>
        <w:lastRenderedPageBreak/>
        <w:drawing>
          <wp:inline distT="0" distB="0" distL="0" distR="0" wp14:anchorId="5515EDBB" wp14:editId="4E851541">
            <wp:extent cx="5486400" cy="3194685"/>
            <wp:effectExtent l="0" t="0" r="0" b="5715"/>
            <wp:docPr id="31" name="图片 31" descr="图形用户界面, 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图形用户界面, 图表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71F2" w14:textId="77777777" w:rsidR="002C5564" w:rsidRDefault="002C5564" w:rsidP="00972423">
      <w:pPr>
        <w:rPr>
          <w:rFonts w:ascii="Times New Roman" w:hAnsi="Times New Roman" w:cs="Times New Roman"/>
          <w:b/>
          <w:bCs/>
          <w:sz w:val="24"/>
        </w:rPr>
      </w:pPr>
    </w:p>
    <w:p w14:paraId="0F86C21A" w14:textId="628D4770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M</w:t>
      </w:r>
      <w:r>
        <w:rPr>
          <w:rFonts w:ascii="Times New Roman" w:hAnsi="Times New Roman" w:cs="Times New Roman"/>
          <w:b/>
          <w:bCs/>
          <w:sz w:val="24"/>
        </w:rPr>
        <w:t>u</w:t>
      </w:r>
      <w:r>
        <w:rPr>
          <w:rFonts w:ascii="Times New Roman" w:hAnsi="Times New Roman" w:cs="Times New Roman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ti-layer Perceptron (MLP)</w:t>
      </w:r>
    </w:p>
    <w:p w14:paraId="794F8B48" w14:textId="65937661" w:rsidR="00062FAE" w:rsidRPr="00972423" w:rsidRDefault="00F76905" w:rsidP="006D325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653143EC" wp14:editId="5BCB08B2">
            <wp:extent cx="5486400" cy="4114800"/>
            <wp:effectExtent l="0" t="0" r="0" b="0"/>
            <wp:docPr id="10" name="图片 10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图表&#10;&#10;描述已自动生成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FFFDF" w14:textId="77777777" w:rsidR="00972423" w:rsidRDefault="00972423" w:rsidP="00972423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L</w:t>
      </w:r>
      <w:r>
        <w:rPr>
          <w:rFonts w:ascii="Times New Roman" w:hAnsi="Times New Roman" w:cs="Times New Roman"/>
          <w:b/>
          <w:bCs/>
          <w:sz w:val="24"/>
        </w:rPr>
        <w:t>earning Vector quantization (LVQ)</w:t>
      </w:r>
    </w:p>
    <w:p w14:paraId="7B9F466F" w14:textId="2869B9EE" w:rsidR="00062FAE" w:rsidRDefault="006C1422" w:rsidP="006D325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7B0E9E66" wp14:editId="74B06941">
            <wp:extent cx="5486400" cy="4114800"/>
            <wp:effectExtent l="0" t="0" r="0" b="0"/>
            <wp:docPr id="30" name="图片 30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图表, 折线图&#10;&#10;描述已自动生成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E0524" w14:textId="42FBFB88" w:rsidR="00BB0741" w:rsidRPr="006D3256" w:rsidRDefault="00F7690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7ED5D0F" wp14:editId="4A476325">
            <wp:extent cx="5486400" cy="4114800"/>
            <wp:effectExtent l="0" t="0" r="0" b="0"/>
            <wp:docPr id="19" name="图片 19" descr="图表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图表&#10;&#10;描述已自动生成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7F073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77D0325B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0928D150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7DF28E19" w14:textId="0C2E6787" w:rsidR="007A2DBD" w:rsidRDefault="007A2DBD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</w:p>
    <w:p w14:paraId="33F909D7" w14:textId="77777777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k-means</w:t>
      </w:r>
    </w:p>
    <w:p w14:paraId="73FB5A77" w14:textId="38A9FF8D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noProof/>
          <w:sz w:val="24"/>
        </w:rPr>
        <w:lastRenderedPageBreak/>
        <w:drawing>
          <wp:inline distT="0" distB="0" distL="0" distR="0" wp14:anchorId="6CBD9345" wp14:editId="45A67475">
            <wp:extent cx="5486400" cy="4114800"/>
            <wp:effectExtent l="0" t="0" r="0" b="0"/>
            <wp:docPr id="22" name="图片 22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图表, 折线图&#10;&#10;描述已自动生成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6D83" w14:textId="77777777" w:rsidR="00F76905" w:rsidRDefault="00F76905" w:rsidP="00F76905">
      <w:pPr>
        <w:rPr>
          <w:rFonts w:ascii="Times New Roman" w:hAnsi="Times New Roman" w:cs="Times New Roman" w:hint="eastAsia"/>
          <w:b/>
          <w:bCs/>
          <w:sz w:val="24"/>
        </w:rPr>
      </w:pPr>
    </w:p>
    <w:p w14:paraId="4CD7EBD1" w14:textId="77777777" w:rsidR="00F76905" w:rsidRDefault="00F76905" w:rsidP="00F76905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Radial Basis Function (RBF) Networks with Self Organizing Map (SOM)</w:t>
      </w:r>
    </w:p>
    <w:p w14:paraId="127E97BB" w14:textId="77777777" w:rsidR="00F76905" w:rsidRPr="003403EA" w:rsidRDefault="00F76905" w:rsidP="00F76905">
      <w:pPr>
        <w:rPr>
          <w:rFonts w:ascii="Times New Roman" w:hAnsi="Times New Roman" w:cs="Times New Roman"/>
          <w:b/>
          <w:bCs/>
          <w:sz w:val="24"/>
        </w:rPr>
      </w:pPr>
    </w:p>
    <w:p w14:paraId="5D426372" w14:textId="3940559B" w:rsidR="007A2DBD" w:rsidRPr="00F76905" w:rsidRDefault="00F76905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  <w:r>
        <w:rPr>
          <w:rFonts w:ascii="Helvetica Neue" w:hAnsi="Helvetica Neue" w:cs="Helvetica Neue"/>
          <w:noProof/>
          <w:kern w:val="0"/>
          <w:sz w:val="24"/>
        </w:rPr>
        <w:lastRenderedPageBreak/>
        <w:drawing>
          <wp:inline distT="0" distB="0" distL="0" distR="0" wp14:anchorId="7420E9E8" wp14:editId="41F2B6ED">
            <wp:extent cx="5486400" cy="4114800"/>
            <wp:effectExtent l="0" t="0" r="0" b="0"/>
            <wp:docPr id="23" name="图片 23" descr="图表, 折线图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图表, 折线图&#10;&#10;描述已自动生成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DEABF" w14:textId="77777777" w:rsidR="007A2DBD" w:rsidRDefault="007A2DBD">
      <w:pPr>
        <w:rPr>
          <w:rFonts w:ascii="Times New Roman" w:hAnsi="Times New Roman" w:cs="Times New Roman"/>
          <w:b/>
          <w:bCs/>
          <w:sz w:val="24"/>
        </w:rPr>
      </w:pPr>
    </w:p>
    <w:p w14:paraId="00539588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219C245A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7E2B4F09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5E83F94A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07FF70D1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6D97A8BC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6E3137F2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713C1E4C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2A632C4B" w14:textId="77777777" w:rsidR="003E21F4" w:rsidRDefault="003E21F4">
      <w:pPr>
        <w:rPr>
          <w:rFonts w:ascii="Times New Roman" w:hAnsi="Times New Roman" w:cs="Times New Roman"/>
          <w:b/>
          <w:bCs/>
          <w:sz w:val="24"/>
        </w:rPr>
      </w:pPr>
    </w:p>
    <w:p w14:paraId="1FD71A55" w14:textId="77777777" w:rsidR="007A2DBD" w:rsidRDefault="007A2DBD" w:rsidP="007A2DBD">
      <w:pPr>
        <w:autoSpaceDE w:val="0"/>
        <w:autoSpaceDN w:val="0"/>
        <w:adjustRightInd w:val="0"/>
        <w:jc w:val="left"/>
        <w:rPr>
          <w:rFonts w:ascii="Helvetica Neue" w:hAnsi="Helvetica Neue" w:cs="Helvetica Neue"/>
          <w:kern w:val="0"/>
          <w:sz w:val="24"/>
        </w:rPr>
      </w:pPr>
    </w:p>
    <w:p w14:paraId="1A19E8CD" w14:textId="77777777" w:rsidR="00A34E2A" w:rsidRDefault="00A34E2A">
      <w:pPr>
        <w:rPr>
          <w:rFonts w:ascii="Times New Roman" w:hAnsi="Times New Roman" w:cs="Times New Roman"/>
          <w:b/>
          <w:bCs/>
          <w:sz w:val="24"/>
        </w:rPr>
      </w:pPr>
    </w:p>
    <w:p w14:paraId="1B5D956B" w14:textId="77777777" w:rsidR="006D1749" w:rsidRDefault="006D1749">
      <w:pPr>
        <w:rPr>
          <w:rFonts w:ascii="Times New Roman" w:hAnsi="Times New Roman" w:cs="Times New Roman"/>
          <w:b/>
          <w:bCs/>
          <w:sz w:val="24"/>
        </w:rPr>
      </w:pPr>
    </w:p>
    <w:p w14:paraId="7039F1E0" w14:textId="77777777" w:rsidR="00BB0741" w:rsidRPr="009558C0" w:rsidRDefault="00BB0741">
      <w:pPr>
        <w:rPr>
          <w:rFonts w:ascii="Times New Roman" w:hAnsi="Times New Roman" w:cs="Times New Roman"/>
          <w:b/>
          <w:bCs/>
          <w:sz w:val="24"/>
        </w:rPr>
      </w:pPr>
      <w:r w:rsidRPr="009558C0">
        <w:rPr>
          <w:rFonts w:ascii="Times New Roman" w:hAnsi="Times New Roman" w:cs="Times New Roman" w:hint="eastAsia"/>
          <w:b/>
          <w:bCs/>
          <w:sz w:val="24"/>
        </w:rPr>
        <w:t>C</w:t>
      </w:r>
      <w:r w:rsidRPr="009558C0">
        <w:rPr>
          <w:rFonts w:ascii="Times New Roman" w:hAnsi="Times New Roman" w:cs="Times New Roman"/>
          <w:b/>
          <w:bCs/>
          <w:sz w:val="24"/>
        </w:rPr>
        <w:t xml:space="preserve">onclusion </w:t>
      </w:r>
    </w:p>
    <w:p w14:paraId="157262CC" w14:textId="3EF2DD23" w:rsidR="00712A0C" w:rsidRDefault="00712A0C">
      <w:pPr>
        <w:rPr>
          <w:rFonts w:ascii="Times New Roman" w:hAnsi="Times New Roman" w:cs="Times New Roman"/>
          <w:sz w:val="24"/>
        </w:rPr>
      </w:pPr>
    </w:p>
    <w:p w14:paraId="061A6468" w14:textId="77777777" w:rsidR="00BD60A3" w:rsidRDefault="00BD60A3">
      <w:pPr>
        <w:rPr>
          <w:rFonts w:ascii="Times New Roman" w:hAnsi="Times New Roman" w:cs="Times New Roman"/>
          <w:sz w:val="24"/>
        </w:rPr>
      </w:pPr>
    </w:p>
    <w:p w14:paraId="6044EDF8" w14:textId="77777777" w:rsidR="00BB0741" w:rsidRDefault="00BB0741">
      <w:pPr>
        <w:rPr>
          <w:rFonts w:ascii="Times New Roman" w:hAnsi="Times New Roman" w:cs="Times New Roman"/>
          <w:b/>
          <w:bCs/>
          <w:sz w:val="24"/>
        </w:rPr>
      </w:pPr>
      <w:r w:rsidRPr="009558C0">
        <w:rPr>
          <w:rFonts w:ascii="Times New Roman" w:hAnsi="Times New Roman" w:cs="Times New Roman" w:hint="eastAsia"/>
          <w:b/>
          <w:bCs/>
          <w:sz w:val="24"/>
        </w:rPr>
        <w:t>R</w:t>
      </w:r>
      <w:r w:rsidRPr="009558C0">
        <w:rPr>
          <w:rFonts w:ascii="Times New Roman" w:hAnsi="Times New Roman" w:cs="Times New Roman"/>
          <w:b/>
          <w:bCs/>
          <w:sz w:val="24"/>
        </w:rPr>
        <w:t>eference</w:t>
      </w:r>
    </w:p>
    <w:p w14:paraId="4F6A3655" w14:textId="77777777" w:rsidR="00737A32" w:rsidRDefault="00737A32">
      <w:pPr>
        <w:rPr>
          <w:rFonts w:ascii="Times New Roman" w:hAnsi="Times New Roman" w:cs="Times New Roman"/>
          <w:b/>
          <w:bCs/>
          <w:sz w:val="24"/>
        </w:rPr>
      </w:pPr>
    </w:p>
    <w:p w14:paraId="134DADD5" w14:textId="722EA375" w:rsidR="00FC3D0F" w:rsidRPr="00FC3D0F" w:rsidRDefault="00903730" w:rsidP="00FC3D0F">
      <w:pPr>
        <w:autoSpaceDE w:val="0"/>
        <w:autoSpaceDN w:val="0"/>
        <w:adjustRightInd w:val="0"/>
        <w:ind w:left="640" w:hanging="640"/>
        <w:jc w:val="left"/>
        <w:rPr>
          <w:rFonts w:ascii="Times New Roman" w:hAnsi="Times New Roman" w:cs="Times New Roman"/>
          <w:noProof/>
          <w:kern w:val="0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fldChar w:fldCharType="begin" w:fldLock="1"/>
      </w:r>
      <w:r>
        <w:rPr>
          <w:rFonts w:ascii="Times New Roman" w:hAnsi="Times New Roman" w:cs="Times New Roman"/>
          <w:b/>
          <w:bCs/>
          <w:sz w:val="24"/>
        </w:rPr>
        <w:instrText xml:space="preserve">ADDIN Mendeley Bibliography CSL_BIBLIOGRAPHY </w:instrText>
      </w:r>
      <w:r>
        <w:rPr>
          <w:rFonts w:ascii="Times New Roman" w:hAnsi="Times New Roman" w:cs="Times New Roman"/>
          <w:b/>
          <w:bCs/>
          <w:sz w:val="24"/>
        </w:rPr>
        <w:fldChar w:fldCharType="separate"/>
      </w:r>
      <w:r w:rsidR="00FC3D0F" w:rsidRPr="00FC3D0F">
        <w:rPr>
          <w:rFonts w:ascii="Times New Roman" w:hAnsi="Times New Roman" w:cs="Times New Roman"/>
          <w:noProof/>
          <w:kern w:val="0"/>
          <w:sz w:val="24"/>
        </w:rPr>
        <w:t>[1]</w:t>
      </w:r>
      <w:r w:rsidR="00FC3D0F" w:rsidRPr="00FC3D0F">
        <w:rPr>
          <w:rFonts w:ascii="Times New Roman" w:hAnsi="Times New Roman" w:cs="Times New Roman"/>
          <w:noProof/>
          <w:kern w:val="0"/>
          <w:sz w:val="24"/>
        </w:rPr>
        <w:tab/>
        <w:t>“How to train neural networks for image classification — Part 1 | by Sandy Lee | Medium.” https://medium.com/@sandy_lee/how-to-train-neural-networks-for-</w:t>
      </w:r>
      <w:r w:rsidR="00FC3D0F" w:rsidRPr="00FC3D0F">
        <w:rPr>
          <w:rFonts w:ascii="Times New Roman" w:hAnsi="Times New Roman" w:cs="Times New Roman"/>
          <w:noProof/>
          <w:kern w:val="0"/>
          <w:sz w:val="24"/>
        </w:rPr>
        <w:lastRenderedPageBreak/>
        <w:t>image-classification-part-1-21327fe1cc1#id_token=eyJhbGciOiJSUzI1NiIsImtpZCI6IjI2MTI5YmE1NDNjNTZlOWZiZDUzZGZkY2I3Nzg5ZjhiZjhmMWExYTEiLCJ0eXAiOiJKV1QifQ.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.RIWLx84HxL7Fh7GwPALlsSJo4VlJ-uyc2jyb11xGYv9Fot7PhE9L1p48YBSfKsTvV30PtkXNusZiOIM8Fzehw8ekLq-Yi7KAM_f7pMzTY-v829N3KtR3DgayySSN9n_CtBAUrWXAeKpZRcvbrKGCnlATEbMdCeXBAVXnEvhkNgfGCkQE-mW4HuEwBAAgh1C7PW0fRIjNafI0hC7E-m73OfBkk2a_Xv2-Z5TL_FANmve8mGEvDWI8CcamEu0GxUc2w3OdTcGA3-2PFD3vh7cOC8OVm3zHF-MkNtFicx_zBAzkH_6WyVpoAkit3GKQOvWuyB2czPevlZtYQcvD6BpAAA (accessed Jan. 05, 2021).</w:t>
      </w:r>
    </w:p>
    <w:p w14:paraId="26128199" w14:textId="77777777" w:rsidR="00FC3D0F" w:rsidRPr="00FC3D0F" w:rsidRDefault="00FC3D0F" w:rsidP="00FC3D0F">
      <w:pPr>
        <w:autoSpaceDE w:val="0"/>
        <w:autoSpaceDN w:val="0"/>
        <w:adjustRightInd w:val="0"/>
        <w:ind w:left="640" w:hanging="640"/>
        <w:jc w:val="left"/>
        <w:rPr>
          <w:rFonts w:ascii="Times New Roman" w:hAnsi="Times New Roman" w:cs="Times New Roman"/>
          <w:noProof/>
          <w:kern w:val="0"/>
          <w:sz w:val="24"/>
        </w:rPr>
      </w:pPr>
      <w:r w:rsidRPr="00FC3D0F">
        <w:rPr>
          <w:rFonts w:ascii="Times New Roman" w:hAnsi="Times New Roman" w:cs="Times New Roman"/>
          <w:noProof/>
          <w:kern w:val="0"/>
          <w:sz w:val="24"/>
        </w:rPr>
        <w:t>[2]</w:t>
      </w:r>
      <w:r w:rsidRPr="00FC3D0F">
        <w:rPr>
          <w:rFonts w:ascii="Times New Roman" w:hAnsi="Times New Roman" w:cs="Times New Roman"/>
          <w:noProof/>
          <w:kern w:val="0"/>
          <w:sz w:val="24"/>
        </w:rPr>
        <w:tab/>
        <w:t>“A Comprehensive Guide to Convolutional Neural Networks — the ELI5 way | by Sumit Saha | Towards Data Science.” https://towardsdatascience.com/a-comprehensive-guide-to-convolutional-neural-networks-the-eli5-way-3bd2b1164a53 (accessed Jan. 04, 2021).</w:t>
      </w:r>
    </w:p>
    <w:p w14:paraId="2F028D6B" w14:textId="77777777" w:rsidR="00FC3D0F" w:rsidRPr="00FC3D0F" w:rsidRDefault="00FC3D0F" w:rsidP="00FC3D0F">
      <w:pPr>
        <w:autoSpaceDE w:val="0"/>
        <w:autoSpaceDN w:val="0"/>
        <w:adjustRightInd w:val="0"/>
        <w:ind w:left="640" w:hanging="640"/>
        <w:jc w:val="left"/>
        <w:rPr>
          <w:rFonts w:ascii="Times New Roman" w:hAnsi="Times New Roman" w:cs="Times New Roman"/>
          <w:noProof/>
          <w:sz w:val="24"/>
        </w:rPr>
      </w:pPr>
      <w:r w:rsidRPr="00FC3D0F">
        <w:rPr>
          <w:rFonts w:ascii="Times New Roman" w:hAnsi="Times New Roman" w:cs="Times New Roman"/>
          <w:noProof/>
          <w:kern w:val="0"/>
          <w:sz w:val="24"/>
        </w:rPr>
        <w:t>[3]</w:t>
      </w:r>
      <w:r w:rsidRPr="00FC3D0F">
        <w:rPr>
          <w:rFonts w:ascii="Times New Roman" w:hAnsi="Times New Roman" w:cs="Times New Roman"/>
          <w:noProof/>
          <w:kern w:val="0"/>
          <w:sz w:val="24"/>
        </w:rPr>
        <w:tab/>
        <w:t>“Learning Vector Quantization for Machine Learning.” https://machinelearningmastery.com/learning-vector-quantization-for-machine-learning/ (accessed Jan. 05, 2021).</w:t>
      </w:r>
    </w:p>
    <w:p w14:paraId="5010F076" w14:textId="0FF81C9D" w:rsidR="00737A32" w:rsidRPr="009558C0" w:rsidRDefault="00903730" w:rsidP="00FC3D0F">
      <w:pPr>
        <w:autoSpaceDE w:val="0"/>
        <w:autoSpaceDN w:val="0"/>
        <w:adjustRightInd w:val="0"/>
        <w:ind w:left="640" w:hanging="640"/>
        <w:jc w:val="left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fldChar w:fldCharType="end"/>
      </w:r>
    </w:p>
    <w:sectPr w:rsidR="00737A32" w:rsidRPr="009558C0" w:rsidSect="00181DE6">
      <w:pgSz w:w="12240" w:h="15840"/>
      <w:pgMar w:top="1440" w:right="1800" w:bottom="1440" w:left="180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822B6C2" w14:textId="77777777" w:rsidR="00DA430E" w:rsidRDefault="00DA430E" w:rsidP="00BB0741">
      <w:r>
        <w:separator/>
      </w:r>
    </w:p>
  </w:endnote>
  <w:endnote w:type="continuationSeparator" w:id="0">
    <w:p w14:paraId="7B20CEF7" w14:textId="77777777" w:rsidR="00DA430E" w:rsidRDefault="00DA430E" w:rsidP="00BB07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1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altName w:val="Helvetica Neue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3B02BE" w14:textId="77777777" w:rsidR="00DA430E" w:rsidRDefault="00DA430E" w:rsidP="00BB0741">
      <w:r>
        <w:separator/>
      </w:r>
    </w:p>
  </w:footnote>
  <w:footnote w:type="continuationSeparator" w:id="0">
    <w:p w14:paraId="60CA12E2" w14:textId="77777777" w:rsidR="00DA430E" w:rsidRDefault="00DA430E" w:rsidP="00BB07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F5E017A"/>
    <w:multiLevelType w:val="hybridMultilevel"/>
    <w:tmpl w:val="C00AD9A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741"/>
    <w:rsid w:val="0003026E"/>
    <w:rsid w:val="0003617F"/>
    <w:rsid w:val="00042F98"/>
    <w:rsid w:val="00062FAE"/>
    <w:rsid w:val="000B6943"/>
    <w:rsid w:val="00116B96"/>
    <w:rsid w:val="00140372"/>
    <w:rsid w:val="00162CB3"/>
    <w:rsid w:val="001650EE"/>
    <w:rsid w:val="001747F4"/>
    <w:rsid w:val="0017709A"/>
    <w:rsid w:val="00181DE6"/>
    <w:rsid w:val="001C452D"/>
    <w:rsid w:val="00256F93"/>
    <w:rsid w:val="002C5564"/>
    <w:rsid w:val="002E7720"/>
    <w:rsid w:val="003352E9"/>
    <w:rsid w:val="00335E69"/>
    <w:rsid w:val="003403EA"/>
    <w:rsid w:val="0035144B"/>
    <w:rsid w:val="00364D70"/>
    <w:rsid w:val="00381D13"/>
    <w:rsid w:val="00383BB9"/>
    <w:rsid w:val="003B1678"/>
    <w:rsid w:val="003E21F4"/>
    <w:rsid w:val="003F2492"/>
    <w:rsid w:val="0044236A"/>
    <w:rsid w:val="004628A4"/>
    <w:rsid w:val="004655CA"/>
    <w:rsid w:val="00487792"/>
    <w:rsid w:val="004F0F01"/>
    <w:rsid w:val="004F3ADF"/>
    <w:rsid w:val="0054678C"/>
    <w:rsid w:val="00592E86"/>
    <w:rsid w:val="005B21B4"/>
    <w:rsid w:val="005D0FED"/>
    <w:rsid w:val="005F34C4"/>
    <w:rsid w:val="005F560E"/>
    <w:rsid w:val="00635FDF"/>
    <w:rsid w:val="006A0339"/>
    <w:rsid w:val="006C03A0"/>
    <w:rsid w:val="006C1422"/>
    <w:rsid w:val="006C218A"/>
    <w:rsid w:val="006D1749"/>
    <w:rsid w:val="006D3256"/>
    <w:rsid w:val="00712A0C"/>
    <w:rsid w:val="00737A32"/>
    <w:rsid w:val="007427E6"/>
    <w:rsid w:val="00787586"/>
    <w:rsid w:val="007A2DBD"/>
    <w:rsid w:val="007B003C"/>
    <w:rsid w:val="007C377E"/>
    <w:rsid w:val="007F052D"/>
    <w:rsid w:val="00820460"/>
    <w:rsid w:val="00825490"/>
    <w:rsid w:val="0084273B"/>
    <w:rsid w:val="00884C8C"/>
    <w:rsid w:val="008D2456"/>
    <w:rsid w:val="008E4FA5"/>
    <w:rsid w:val="008E65F1"/>
    <w:rsid w:val="008F2047"/>
    <w:rsid w:val="00903730"/>
    <w:rsid w:val="009558C0"/>
    <w:rsid w:val="00972423"/>
    <w:rsid w:val="009C15E7"/>
    <w:rsid w:val="009F0465"/>
    <w:rsid w:val="00A071AC"/>
    <w:rsid w:val="00A34E2A"/>
    <w:rsid w:val="00A70251"/>
    <w:rsid w:val="00A937F2"/>
    <w:rsid w:val="00B3514D"/>
    <w:rsid w:val="00B50F82"/>
    <w:rsid w:val="00BB0741"/>
    <w:rsid w:val="00BD60A3"/>
    <w:rsid w:val="00BE7EFE"/>
    <w:rsid w:val="00C631AD"/>
    <w:rsid w:val="00C85D77"/>
    <w:rsid w:val="00CB25D2"/>
    <w:rsid w:val="00CE19FE"/>
    <w:rsid w:val="00D03142"/>
    <w:rsid w:val="00D15A6E"/>
    <w:rsid w:val="00D51E3B"/>
    <w:rsid w:val="00D5777E"/>
    <w:rsid w:val="00D67CC1"/>
    <w:rsid w:val="00D70D30"/>
    <w:rsid w:val="00D739A9"/>
    <w:rsid w:val="00D751B7"/>
    <w:rsid w:val="00D822E9"/>
    <w:rsid w:val="00DA430E"/>
    <w:rsid w:val="00DA54D0"/>
    <w:rsid w:val="00DC42CF"/>
    <w:rsid w:val="00DF44FC"/>
    <w:rsid w:val="00E96EA3"/>
    <w:rsid w:val="00EB06D7"/>
    <w:rsid w:val="00ED036E"/>
    <w:rsid w:val="00ED6FA4"/>
    <w:rsid w:val="00F01D6E"/>
    <w:rsid w:val="00F04DB7"/>
    <w:rsid w:val="00F76905"/>
    <w:rsid w:val="00F84BC6"/>
    <w:rsid w:val="00FA795F"/>
    <w:rsid w:val="00FC3D0F"/>
    <w:rsid w:val="00FC6128"/>
    <w:rsid w:val="00FE551E"/>
    <w:rsid w:val="00FF0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D663D0B"/>
  <w15:chartTrackingRefBased/>
  <w15:docId w15:val="{4B4AA2AA-CEEF-7A40-AF1A-F7257E5B9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B074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B074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B074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B0741"/>
    <w:rPr>
      <w:sz w:val="18"/>
      <w:szCs w:val="18"/>
    </w:rPr>
  </w:style>
  <w:style w:type="table" w:styleId="a7">
    <w:name w:val="Table Grid"/>
    <w:basedOn w:val="a1"/>
    <w:uiPriority w:val="39"/>
    <w:rsid w:val="00A071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479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DE8DE9-2232-C54E-8515-14F84187E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10</Pages>
  <Words>1587</Words>
  <Characters>9050</Characters>
  <Application>Microsoft Office Word</Application>
  <DocSecurity>0</DocSecurity>
  <Lines>75</Lines>
  <Paragraphs>21</Paragraphs>
  <ScaleCrop>false</ScaleCrop>
  <Company/>
  <LinksUpToDate>false</LinksUpToDate>
  <CharactersWithSpaces>10616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45275</dc:creator>
  <cp:keywords/>
  <dc:description/>
  <cp:lastModifiedBy>45275</cp:lastModifiedBy>
  <cp:revision>31</cp:revision>
  <dcterms:created xsi:type="dcterms:W3CDTF">2021-01-04T03:19:00Z</dcterms:created>
  <dcterms:modified xsi:type="dcterms:W3CDTF">2021-01-05T02:38:00Z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57f6806f-9c81-387d-a76f-9165032fd9f4</vt:lpwstr>
  </property>
  <property fmtid="{D5CDD505-2E9C-101B-9397-08002B2CF9AE}" pid="4" name="Mendeley Citation Style_1">
    <vt:lpwstr>http://www.zotero.org/styles/ieee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10th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8th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