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 xml:space="preserve"> 简历</w:t>
      </w:r>
    </w:p>
    <w:tbl>
      <w:tblPr>
        <w:tblStyle w:val="5"/>
        <w:tblW w:w="9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FFF" w:themeFill="background1"/>
          </w:tcPr>
          <w:p>
            <w:pPr>
              <w:jc w:val="left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黑体" w:hAnsi="黑体" w:eastAsia="黑体"/>
                <w:b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-152400</wp:posOffset>
                      </wp:positionH>
                      <wp:positionV relativeFrom="paragraph">
                        <wp:posOffset>83820</wp:posOffset>
                      </wp:positionV>
                      <wp:extent cx="6233160" cy="15240"/>
                      <wp:effectExtent l="0" t="0" r="34290" b="2286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3160" cy="1524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12pt;margin-top:6.6pt;height:1.2pt;width:490.8pt;mso-position-horizontal-relative:margin;z-index:251659264;mso-width-relative:page;mso-height-relative:page;" filled="f" stroked="t" coordsize="21600,21600" o:gfxdata="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zr7VM&#10;2QAAAAkBAAAPAAAAAAAAAAEAIAAAACIAAABkcnMvZG93bnJldi54bWxQSwECFAAUAAAACACHTuJA&#10;QAXLDecBAACtAwAADgAAAAAAAAABACAAAAAoAQAAZHJzL2Uyb0RvYy54bWxQSwUGAAAAAAYABgBZ&#10;AQAAgQUAAAAA&#10;">
                      <v:fill on="f" focussize="0,0"/>
                      <v:stroke color="#000000 [3200]" joinstyle="round" dashstyle="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基本简介：</w:t>
            </w:r>
          </w:p>
          <w:tbl>
            <w:tblPr>
              <w:tblStyle w:val="5"/>
              <w:tblW w:w="839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3"/>
              <w:gridCol w:w="2448"/>
              <w:gridCol w:w="1763"/>
              <w:gridCol w:w="2772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43" w:hRule="atLeast"/>
              </w:trPr>
              <w:tc>
                <w:tcPr>
                  <w:tcW w:w="1413" w:type="dxa"/>
                </w:tcPr>
                <w:p>
                  <w:pPr>
                    <w:jc w:val="right"/>
                    <w:rPr>
                      <w:rFonts w:ascii="宋体" w:hAnsi="宋体" w:eastAsia="宋体"/>
                      <w:sz w:val="22"/>
                    </w:rPr>
                  </w:pPr>
                  <w:r>
                    <w:rPr>
                      <w:rFonts w:hint="eastAsia" w:ascii="宋体" w:hAnsi="宋体" w:eastAsia="宋体"/>
                      <w:sz w:val="22"/>
                    </w:rPr>
                    <w:t>姓名：</w:t>
                  </w:r>
                  <w:r>
                    <w:rPr>
                      <w:rFonts w:ascii="宋体" w:hAnsi="宋体" w:eastAsia="宋体"/>
                      <w:sz w:val="22"/>
                    </w:rPr>
                    <w:t xml:space="preserve"> </w:t>
                  </w:r>
                </w:p>
                <w:p>
                  <w:pPr>
                    <w:jc w:val="right"/>
                    <w:rPr>
                      <w:rFonts w:ascii="宋体" w:hAnsi="宋体" w:eastAsia="宋体"/>
                      <w:sz w:val="22"/>
                    </w:rPr>
                  </w:pPr>
                  <w:r>
                    <w:rPr>
                      <w:rFonts w:hint="eastAsia" w:ascii="宋体" w:hAnsi="宋体" w:eastAsia="宋体"/>
                      <w:sz w:val="22"/>
                    </w:rPr>
                    <w:t>性别：</w:t>
                  </w:r>
                  <w:r>
                    <w:rPr>
                      <w:rFonts w:ascii="宋体" w:hAnsi="宋体" w:eastAsia="宋体"/>
                      <w:sz w:val="22"/>
                    </w:rPr>
                    <w:t xml:space="preserve"> </w:t>
                  </w:r>
                </w:p>
                <w:p>
                  <w:pPr>
                    <w:jc w:val="right"/>
                    <w:rPr>
                      <w:rFonts w:ascii="宋体" w:hAnsi="宋体" w:eastAsia="宋体"/>
                      <w:sz w:val="22"/>
                    </w:rPr>
                  </w:pPr>
                  <w:r>
                    <w:rPr>
                      <w:rFonts w:hint="eastAsia" w:ascii="宋体" w:hAnsi="宋体" w:eastAsia="宋体"/>
                      <w:sz w:val="22"/>
                    </w:rPr>
                    <w:t>年龄：</w:t>
                  </w:r>
                </w:p>
                <w:p>
                  <w:pPr>
                    <w:jc w:val="right"/>
                    <w:rPr>
                      <w:rFonts w:ascii="宋体" w:hAnsi="宋体" w:eastAsia="宋体"/>
                      <w:sz w:val="22"/>
                    </w:rPr>
                  </w:pPr>
                  <w:r>
                    <w:rPr>
                      <w:rFonts w:hint="eastAsia" w:ascii="宋体" w:hAnsi="宋体" w:eastAsia="宋体"/>
                      <w:sz w:val="22"/>
                    </w:rPr>
                    <w:t xml:space="preserve">英语： </w:t>
                  </w:r>
                </w:p>
              </w:tc>
              <w:tc>
                <w:tcPr>
                  <w:tcW w:w="2448" w:type="dxa"/>
                </w:tcPr>
                <w:p>
                  <w:pPr>
                    <w:rPr>
                      <w:rFonts w:ascii="宋体" w:hAnsi="宋体" w:eastAsia="宋体"/>
                      <w:sz w:val="22"/>
                    </w:rPr>
                  </w:pPr>
                  <w:r>
                    <w:rPr>
                      <w:rFonts w:hint="eastAsia" w:ascii="宋体" w:hAnsi="宋体" w:eastAsia="宋体"/>
                      <w:sz w:val="22"/>
                    </w:rPr>
                    <w:t>男</w:t>
                  </w:r>
                </w:p>
                <w:p>
                  <w:pPr>
                    <w:rPr>
                      <w:rFonts w:ascii="宋体" w:hAnsi="宋体" w:eastAsia="宋体"/>
                      <w:sz w:val="22"/>
                    </w:rPr>
                  </w:pPr>
                  <w:r>
                    <w:rPr>
                      <w:rFonts w:ascii="宋体" w:hAnsi="宋体" w:eastAsia="宋体"/>
                      <w:sz w:val="22"/>
                    </w:rPr>
                    <w:t>28</w:t>
                  </w:r>
                </w:p>
                <w:p>
                  <w:pPr>
                    <w:rPr>
                      <w:rFonts w:ascii="宋体" w:hAnsi="宋体" w:eastAsia="宋体"/>
                      <w:sz w:val="22"/>
                    </w:rPr>
                  </w:pPr>
                  <w:r>
                    <w:rPr>
                      <w:rFonts w:hint="eastAsia" w:ascii="宋体" w:hAnsi="宋体" w:eastAsia="宋体"/>
                      <w:sz w:val="22"/>
                    </w:rPr>
                    <w:t>CET-</w:t>
                  </w:r>
                  <w:r>
                    <w:rPr>
                      <w:rFonts w:ascii="宋体" w:hAnsi="宋体" w:eastAsia="宋体"/>
                      <w:sz w:val="22"/>
                    </w:rPr>
                    <w:t>4</w:t>
                  </w:r>
                </w:p>
              </w:tc>
              <w:tc>
                <w:tcPr>
                  <w:tcW w:w="1763" w:type="dxa"/>
                </w:tcPr>
                <w:p>
                  <w:pPr>
                    <w:jc w:val="right"/>
                    <w:rPr>
                      <w:rFonts w:ascii="宋体" w:hAnsi="宋体" w:eastAsia="宋体"/>
                    </w:rPr>
                  </w:pPr>
                  <w:r>
                    <w:rPr>
                      <w:rFonts w:hint="eastAsia" w:ascii="宋体" w:hAnsi="宋体" w:eastAsia="宋体"/>
                    </w:rPr>
                    <w:t>联系电话：</w:t>
                  </w:r>
                </w:p>
                <w:p>
                  <w:pPr>
                    <w:jc w:val="right"/>
                    <w:rPr>
                      <w:rFonts w:ascii="宋体" w:hAnsi="宋体" w:eastAsia="宋体"/>
                    </w:rPr>
                  </w:pPr>
                  <w:r>
                    <w:rPr>
                      <w:rFonts w:hint="eastAsia" w:ascii="宋体" w:hAnsi="宋体" w:eastAsia="宋体"/>
                    </w:rPr>
                    <w:t>邮箱：</w:t>
                  </w:r>
                </w:p>
                <w:p>
                  <w:pPr>
                    <w:jc w:val="right"/>
                    <w:rPr>
                      <w:rFonts w:ascii="宋体" w:hAnsi="宋体" w:eastAsia="宋体"/>
                    </w:rPr>
                  </w:pPr>
                  <w:r>
                    <w:rPr>
                      <w:rFonts w:hint="eastAsia" w:ascii="宋体" w:hAnsi="宋体" w:eastAsia="宋体"/>
                    </w:rPr>
                    <w:t xml:space="preserve">工作经验：  </w:t>
                  </w:r>
                </w:p>
                <w:p>
                  <w:pPr>
                    <w:ind w:right="1680"/>
                    <w:jc w:val="right"/>
                    <w:rPr>
                      <w:rFonts w:ascii="宋体" w:hAnsi="宋体" w:eastAsia="宋体"/>
                    </w:rPr>
                  </w:pPr>
                </w:p>
              </w:tc>
              <w:tc>
                <w:tcPr>
                  <w:tcW w:w="2772" w:type="dxa"/>
                </w:tcPr>
                <w:p>
                  <w:bookmarkStart w:id="0" w:name="_GoBack"/>
                  <w:bookmarkEnd w:id="0"/>
                  <w:r>
                    <w:rPr>
                      <w:rFonts w:hint="eastAsia"/>
                    </w:rPr>
                    <w:t>4年</w:t>
                  </w:r>
                </w:p>
              </w:tc>
            </w:tr>
          </w:tbl>
          <w:p>
            <w:pPr>
              <w:jc w:val="left"/>
              <w:rPr>
                <w:rFonts w:ascii="宋体" w:hAnsi="宋体" w:eastAsia="宋体"/>
                <w:sz w:val="44"/>
                <w:szCs w:val="44"/>
              </w:rPr>
            </w:pPr>
          </w:p>
        </w:tc>
      </w:tr>
    </w:tbl>
    <w:p>
      <w:pPr>
        <w:jc w:val="left"/>
        <w:rPr>
          <w:rFonts w:ascii="宋体" w:hAnsi="宋体" w:eastAsia="宋体"/>
          <w:szCs w:val="21"/>
        </w:rPr>
      </w:pPr>
    </w:p>
    <w:tbl>
      <w:tblPr>
        <w:tblStyle w:val="5"/>
        <w:tblW w:w="9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9746" w:type="dxa"/>
            <w:shd w:val="clear" w:color="auto" w:fill="FFFFFF" w:themeFill="background1"/>
          </w:tcPr>
          <w:p>
            <w:pPr>
              <w:jc w:val="left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宋体" w:hAnsi="宋体" w:eastAsia="宋体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45085</wp:posOffset>
                      </wp:positionV>
                      <wp:extent cx="6233160" cy="15240"/>
                      <wp:effectExtent l="0" t="0" r="34290" b="2286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3160" cy="1524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4pt;margin-top:3.55pt;height:1.2pt;width:490.8pt;mso-position-horizontal-relative:margin;z-index:251661312;mso-width-relative:page;mso-height-relative:page;" filled="f" stroked="t" coordsize="21600,21600" o:gfxdata="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CAA1HVAAAA&#10;BwEAAA8AAAAAAAAAAQAgAAAAIgAAAGRycy9kb3ducmV2LnhtbFBLAQIUABQAAAAIAIdO4kADVgkG&#10;5wEAAK0DAAAOAAAAAAAAAAEAIAAAACQBAABkcnMvZTJvRG9jLnhtbFBLBQYAAAAABgAGAFkBAAB9&#10;BQAAAAA=&#10;">
                      <v:fill on="f" focussize="0,0"/>
                      <v:stroke color="#000000 [3200]" joinstyle="round" dashstyle="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求职意向：</w:t>
            </w:r>
          </w:p>
          <w:p>
            <w:pPr>
              <w:ind w:firstLine="720" w:firstLineChars="300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期望职位： 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 P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ython机器学习工程师、</w:t>
            </w:r>
            <w:r>
              <w:rPr>
                <w:rFonts w:ascii="宋体" w:hAnsi="宋体" w:eastAsia="宋体"/>
                <w:sz w:val="24"/>
                <w:szCs w:val="24"/>
              </w:rPr>
              <w:t>P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ython数据挖掘工程师</w:t>
            </w:r>
          </w:p>
          <w:p>
            <w:pPr>
              <w:ind w:firstLine="720" w:firstLineChars="300"/>
              <w:jc w:val="left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 xml:space="preserve">目前状况： 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已离职</w:t>
            </w:r>
          </w:p>
        </w:tc>
      </w:tr>
    </w:tbl>
    <w:p>
      <w:pPr>
        <w:jc w:val="left"/>
        <w:rPr>
          <w:rFonts w:ascii="宋体" w:hAnsi="宋体" w:eastAsia="宋体"/>
          <w:szCs w:val="21"/>
        </w:rPr>
      </w:pPr>
    </w:p>
    <w:tbl>
      <w:tblPr>
        <w:tblStyle w:val="5"/>
        <w:tblW w:w="9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FFF" w:themeFill="background1"/>
          </w:tcPr>
          <w:p>
            <w:pPr>
              <w:jc w:val="left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宋体" w:hAnsi="宋体" w:eastAsia="宋体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26035</wp:posOffset>
                      </wp:positionV>
                      <wp:extent cx="6233160" cy="15240"/>
                      <wp:effectExtent l="0" t="0" r="34290" b="2286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3160" cy="1524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0pt;margin-top:2.05pt;height:1.2pt;width:490.8pt;mso-position-horizontal-relative:margin;z-index:251663360;mso-width-relative:page;mso-height-relative:page;" filled="f" stroked="t" coordsize="21600,21600" o:gfxdata="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MH73TVAAAA&#10;BAEAAA8AAAAAAAAAAQAgAAAAIgAAAGRycy9kb3ducmV2LnhtbFBLAQIUABQAAAAIAIdO4kD9mme2&#10;5wEAAK0DAAAOAAAAAAAAAAEAIAAAACQBAABkcnMvZTJvRG9jLnhtbFBLBQYAAAAABgAGAFkBAAB9&#10;BQAAAAA=&#10;">
                      <v:fill on="f" focussize="0,0"/>
                      <v:stroke color="#000000 [3200]" joinstyle="round" dashstyle="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教育背景：</w:t>
            </w:r>
          </w:p>
          <w:p>
            <w:pPr>
              <w:jc w:val="left"/>
              <w:rPr>
                <w:rFonts w:ascii="宋体" w:hAnsi="宋体" w:eastAsia="宋体"/>
                <w:sz w:val="44"/>
                <w:szCs w:val="44"/>
              </w:rPr>
            </w:pP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>2</w:t>
            </w:r>
            <w:r>
              <w:rPr>
                <w:rFonts w:ascii="宋体" w:hAnsi="宋体" w:cs="微软雅黑"/>
                <w:kern w:val="0"/>
                <w:sz w:val="24"/>
                <w:lang w:bidi="ar"/>
              </w:rPr>
              <w:t>010</w:t>
            </w: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>.</w:t>
            </w:r>
            <w:r>
              <w:rPr>
                <w:rFonts w:ascii="宋体" w:hAnsi="宋体" w:cs="微软雅黑"/>
                <w:kern w:val="0"/>
                <w:sz w:val="24"/>
                <w:lang w:bidi="ar"/>
              </w:rPr>
              <w:t>09</w:t>
            </w: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>-</w:t>
            </w:r>
            <w:r>
              <w:rPr>
                <w:rFonts w:ascii="宋体" w:hAnsi="宋体" w:cs="微软雅黑"/>
                <w:kern w:val="0"/>
                <w:sz w:val="24"/>
                <w:lang w:bidi="ar"/>
              </w:rPr>
              <w:t xml:space="preserve">2015.06    </w:t>
            </w: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>河北工业大学（2</w:t>
            </w:r>
            <w:r>
              <w:rPr>
                <w:rFonts w:ascii="宋体" w:hAnsi="宋体" w:cs="微软雅黑"/>
                <w:kern w:val="0"/>
                <w:sz w:val="24"/>
                <w:lang w:bidi="ar"/>
              </w:rPr>
              <w:t>11</w:t>
            </w: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 xml:space="preserve">） </w:t>
            </w:r>
            <w:r>
              <w:rPr>
                <w:rFonts w:ascii="宋体" w:hAnsi="宋体" w:cs="微软雅黑"/>
                <w:kern w:val="0"/>
                <w:sz w:val="24"/>
                <w:lang w:bidi="ar"/>
              </w:rPr>
              <w:t xml:space="preserve">     2015</w:t>
            </w: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 xml:space="preserve">年毕业 </w:t>
            </w:r>
            <w:r>
              <w:rPr>
                <w:rFonts w:ascii="宋体" w:hAnsi="宋体" w:cs="微软雅黑"/>
                <w:kern w:val="0"/>
                <w:sz w:val="24"/>
                <w:lang w:bidi="ar"/>
              </w:rPr>
              <w:t xml:space="preserve">      </w:t>
            </w: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>本科</w:t>
            </w:r>
          </w:p>
        </w:tc>
      </w:tr>
    </w:tbl>
    <w:p>
      <w:pPr>
        <w:jc w:val="left"/>
        <w:rPr>
          <w:rFonts w:ascii="宋体" w:hAnsi="宋体" w:eastAsia="宋体"/>
          <w:szCs w:val="21"/>
        </w:rPr>
      </w:pPr>
    </w:p>
    <w:tbl>
      <w:tblPr>
        <w:tblStyle w:val="5"/>
        <w:tblW w:w="9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FFF" w:themeFill="background1"/>
          </w:tcPr>
          <w:p>
            <w:pPr>
              <w:rPr>
                <w:rFonts w:ascii="宋体" w:hAnsi="宋体" w:cs="微软雅黑"/>
                <w:b/>
                <w:kern w:val="0"/>
                <w:sz w:val="24"/>
                <w:lang w:bidi="ar"/>
              </w:rPr>
            </w:pPr>
            <w:r>
              <w:rPr>
                <w:rFonts w:ascii="宋体" w:hAnsi="宋体" w:eastAsia="宋体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margin">
                        <wp:posOffset>-38100</wp:posOffset>
                      </wp:positionH>
                      <wp:positionV relativeFrom="paragraph">
                        <wp:posOffset>41275</wp:posOffset>
                      </wp:positionV>
                      <wp:extent cx="6233160" cy="15240"/>
                      <wp:effectExtent l="0" t="0" r="34290" b="2286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3160" cy="1524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pt;margin-top:3.25pt;height:1.2pt;width:490.8pt;mso-position-horizontal-relative:margin;z-index:251665408;mso-width-relative:page;mso-height-relative:page;" filled="f" stroked="t" coordsize="21600,21600" o:gfxdata="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UIR8nX&#10;AAAABgEAAA8AAAAAAAAAAQAgAAAAIgAAAGRycy9kb3ducmV2LnhtbFBLAQIUABQAAAAIAIdO4kCF&#10;8I0R6AEAAK0DAAAOAAAAAAAAAAEAIAAAACYBAABkcnMvZTJvRG9jLnhtbFBLBQYAAAAABgAGAFkB&#10;AACABQAAAAA=&#10;">
                      <v:fill on="f" focussize="0,0"/>
                      <v:stroke color="#000000 [3200]" joinstyle="round" dashstyle="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职业能力：</w:t>
            </w:r>
            <w:r>
              <w:rPr>
                <w:b/>
                <w:sz w:val="32"/>
                <w:szCs w:val="32"/>
              </w:rPr>
              <w:br w:type="textWrapping"/>
            </w:r>
            <w:r>
              <w:rPr>
                <w:rFonts w:hint="eastAsia" w:ascii="楷体" w:hAnsi="楷体" w:eastAsia="楷体" w:cs="微软雅黑"/>
                <w:b/>
                <w:kern w:val="0"/>
                <w:sz w:val="24"/>
                <w:lang w:bidi="ar"/>
              </w:rPr>
              <w:t>数据分析</w:t>
            </w:r>
            <w:r>
              <w:rPr>
                <w:rFonts w:hint="eastAsia" w:ascii="宋体" w:hAnsi="宋体" w:cs="微软雅黑"/>
                <w:b/>
                <w:kern w:val="0"/>
                <w:sz w:val="24"/>
                <w:lang w:bidi="ar"/>
              </w:rPr>
              <w:t>：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熟悉Numpy、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Matplotlib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、Pandas并用其分析数据。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scikit-learn机器学习框架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、TensorFlow深度学习框架。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熟悉常用机器学习算法及原理，如：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Linear Regreesion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、R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 xml:space="preserve">idge 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R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egression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、Lasso R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egression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、Logistics R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egression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、多项式回归、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Decision Tree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、SVM、K-Means、集成学习（Bagging策略、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Random Forest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）等，了解深度学习原理。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可熟练阅读英文文献。</w:t>
            </w:r>
          </w:p>
          <w:p>
            <w:pPr>
              <w:rPr>
                <w:rFonts w:ascii="楷体" w:hAnsi="楷体" w:eastAsia="楷体" w:cs="微软雅黑"/>
                <w:b/>
                <w:kern w:val="0"/>
                <w:sz w:val="24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4"/>
                <w:lang w:bidi="ar"/>
              </w:rPr>
              <w:t>基本能力：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熟悉Python及常用库，熟悉面向对象编程思维，熟悉函数式编程思维。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熟悉迭代、递归、装饰器、魔术方法等Python高级应用方式。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熟悉MySQL数据库及常用SQL语句，熟悉与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P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ython数据交互。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熟悉Redis、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MongoDB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及基本指令。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熟悉PEP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8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编码规范，有良好的编码习惯。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熟悉常见爬虫的反扒策略。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熟练使用Xpath、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BeautifulSoup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等做页面解析。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scrapy爬虫框架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HTML5、CSS、JavaScript、jQuery、Bootstrap等技术。</w:t>
            </w:r>
          </w:p>
          <w:p>
            <w:pPr>
              <w:pStyle w:val="6"/>
              <w:numPr>
                <w:ilvl w:val="1"/>
                <w:numId w:val="1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熟悉Django、Flask网站开发框架。</w:t>
            </w:r>
          </w:p>
        </w:tc>
      </w:tr>
    </w:tbl>
    <w:p>
      <w:pPr>
        <w:jc w:val="left"/>
        <w:rPr>
          <w:rFonts w:ascii="宋体" w:hAnsi="宋体" w:eastAsia="宋体"/>
          <w:szCs w:val="21"/>
        </w:rPr>
      </w:pPr>
    </w:p>
    <w:tbl>
      <w:tblPr>
        <w:tblStyle w:val="5"/>
        <w:tblW w:w="9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FFF" w:themeFill="background1"/>
          </w:tcPr>
          <w:p>
            <w:pPr>
              <w:jc w:val="left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宋体" w:hAnsi="宋体" w:eastAsia="宋体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margin">
                        <wp:posOffset>-144780</wp:posOffset>
                      </wp:positionH>
                      <wp:positionV relativeFrom="paragraph">
                        <wp:posOffset>56515</wp:posOffset>
                      </wp:positionV>
                      <wp:extent cx="6233160" cy="15240"/>
                      <wp:effectExtent l="0" t="0" r="34290" b="2286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3160" cy="1524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11.4pt;margin-top:4.45pt;height:1.2pt;width:490.8pt;mso-position-horizontal-relative:margin;z-index:251667456;mso-width-relative:page;mso-height-relative:page;" filled="f" stroked="t" coordsize="21600,21600" o:gfxdata="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idHGNcA&#10;AAAIAQAADwAAAAAAAAABACAAAAAiAAAAZHJzL2Rvd25yZXYueG1sUEsBAhQAFAAAAAgAh07iQHs8&#10;46HnAQAArQMAAA4AAAAAAAAAAQAgAAAAJgEAAGRycy9lMm9Eb2MueG1sUEsFBgAAAAAGAAYAWQEA&#10;AH8FAAAAAA==&#10;">
                      <v:fill on="f" focussize="0,0"/>
                      <v:stroke color="#000000 [3200]" joinstyle="round" dashstyle="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工作经历：</w:t>
            </w:r>
          </w:p>
          <w:p>
            <w:pP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2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014.08</w:t>
            </w: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-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 xml:space="preserve">2015.11           </w:t>
            </w: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 xml:space="preserve">信利智能显示有限公司 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 xml:space="preserve">    </w:t>
            </w:r>
          </w:p>
          <w:p>
            <w:pPr>
              <w:ind w:firstLine="281" w:firstLineChars="100"/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职位：工艺工程师</w:t>
            </w:r>
          </w:p>
          <w:p>
            <w:pPr>
              <w:pStyle w:val="6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微软雅黑"/>
                <w:kern w:val="0"/>
                <w:sz w:val="24"/>
                <w:szCs w:val="24"/>
                <w:lang w:bidi="ar"/>
              </w:rPr>
              <w:t>查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看不良产品的现象、分析其原因并给出改善措施。</w:t>
            </w:r>
          </w:p>
          <w:p>
            <w:pPr>
              <w:pStyle w:val="6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制定《工艺指引》并监督落实。</w:t>
            </w:r>
          </w:p>
          <w:p>
            <w:pPr>
              <w:pStyle w:val="6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分析参数与产品生产的结果（线性回归）、优化参数设置，且迭代到《工艺指引》中。</w:t>
            </w:r>
          </w:p>
          <w:p>
            <w:pPr>
              <w:rPr>
                <w:rFonts w:ascii="宋体" w:hAnsi="宋体" w:cs="微软雅黑"/>
                <w:kern w:val="0"/>
                <w:sz w:val="24"/>
                <w:lang w:bidi="ar"/>
              </w:rPr>
            </w:pPr>
          </w:p>
          <w:p>
            <w:pP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2015.11</w:t>
            </w: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-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 xml:space="preserve">2018.10           </w:t>
            </w: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 xml:space="preserve">北京创锐文化传媒有限公司（聚美优品） 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 xml:space="preserve"> </w:t>
            </w:r>
          </w:p>
          <w:p>
            <w:pPr>
              <w:ind w:firstLine="281" w:firstLineChars="100"/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职位：Python数据挖掘工程师</w:t>
            </w:r>
          </w:p>
          <w:p>
            <w:pPr>
              <w:pStyle w:val="6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根据业务提出建模需求并编写相应方案。</w:t>
            </w:r>
          </w:p>
          <w:p>
            <w:pPr>
              <w:pStyle w:val="6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对特征进行筛选，建立相应模型。</w:t>
            </w:r>
          </w:p>
          <w:p>
            <w:pPr>
              <w:pStyle w:val="6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基于已有数据进行分析，将业务问题转化为数据挖掘模型</w:t>
            </w:r>
          </w:p>
        </w:tc>
      </w:tr>
    </w:tbl>
    <w:p>
      <w:pPr>
        <w:jc w:val="left"/>
        <w:rPr>
          <w:rFonts w:ascii="宋体" w:hAnsi="宋体" w:eastAsia="宋体"/>
          <w:szCs w:val="21"/>
        </w:rPr>
      </w:pPr>
    </w:p>
    <w:tbl>
      <w:tblPr>
        <w:tblStyle w:val="5"/>
        <w:tblW w:w="97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FFF" w:themeFill="background1"/>
          </w:tcPr>
          <w:p>
            <w:pPr>
              <w:jc w:val="left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ascii="宋体" w:hAnsi="宋体" w:eastAsia="宋体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margin">
                        <wp:posOffset>-152400</wp:posOffset>
                      </wp:positionH>
                      <wp:positionV relativeFrom="paragraph">
                        <wp:posOffset>48895</wp:posOffset>
                      </wp:positionV>
                      <wp:extent cx="6233160" cy="15240"/>
                      <wp:effectExtent l="0" t="0" r="34290" b="22860"/>
                      <wp:wrapNone/>
                      <wp:docPr id="6" name="直接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3160" cy="1524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12pt;margin-top:3.85pt;height:1.2pt;width:490.8pt;mso-position-horizontal-relative:margin;z-index:251669504;mso-width-relative:page;mso-height-relative:page;" filled="f" stroked="t" coordsize="21600,21600" o:gfxdata="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sk4YbY&#10;AAAACAEAAA8AAAAAAAAAAQAgAAAAIgAAAGRycy9kb3ducmV2LnhtbFBLAQIUABQAAAAIAIdO4kA4&#10;byGq5wEAAK0DAAAOAAAAAAAAAAEAIAAAACcBAABkcnMvZTJvRG9jLnhtbFBLBQYAAAAABgAGAFkB&#10;AACABQAAAAA=&#10;">
                      <v:fill on="f" focussize="0,0"/>
                      <v:stroke color="#000000 [3200]" joinstyle="round" dashstyle="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黑体" w:hAnsi="黑体" w:eastAsia="黑体"/>
                <w:b/>
                <w:sz w:val="32"/>
                <w:szCs w:val="32"/>
              </w:rPr>
              <w:t>项目经验：</w:t>
            </w:r>
          </w:p>
          <w:p>
            <w:pPr>
              <w:ind w:firstLine="301" w:firstLineChars="100"/>
              <w:rPr>
                <w:rFonts w:ascii="宋体" w:hAnsi="宋体" w:eastAsia="宋体"/>
                <w:b/>
                <w:sz w:val="30"/>
                <w:szCs w:val="30"/>
                <w:highlight w:val="lightGray"/>
              </w:rPr>
            </w:pPr>
            <w:r>
              <w:rPr>
                <w:rFonts w:hint="eastAsia" w:ascii="宋体" w:hAnsi="宋体" w:eastAsia="宋体" w:cs="微软雅黑"/>
                <w:b/>
                <w:kern w:val="0"/>
                <w:sz w:val="30"/>
                <w:szCs w:val="30"/>
                <w:lang w:bidi="ar"/>
              </w:rPr>
              <w:t>北京创锐文化传媒有限公司</w:t>
            </w:r>
          </w:p>
          <w:p>
            <w:pPr>
              <w:spacing w:line="340" w:lineRule="exact"/>
              <w:ind w:firstLine="281" w:firstLineChars="100"/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项目一： 智能推荐(使用中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)</w:t>
            </w:r>
          </w:p>
          <w:p>
            <w:pPr>
              <w:pStyle w:val="6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项目简介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：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基于用户画像标签、用户浏览记录、消费记录、产品特征等进行数据分析，得到不同用户消费偏好，针对不同的用户推荐不同的产品。</w:t>
            </w:r>
          </w:p>
          <w:p>
            <w:pPr>
              <w:pStyle w:val="6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宋体" w:hAnsi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 xml:space="preserve">相关技术： 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Python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SVM、Logistics Regression、特征降维等。</w:t>
            </w:r>
          </w:p>
          <w:p>
            <w:pPr>
              <w:pStyle w:val="6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宋体" w:hAnsi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主要职责：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 xml:space="preserve"> 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参与用户行为分析，为用户生成动态标签。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参与机器学习模型的构建及算法的选用。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参与模型的参数调优。</w:t>
            </w:r>
          </w:p>
          <w:p>
            <w:pPr>
              <w:jc w:val="left"/>
              <w:rPr>
                <w:rFonts w:ascii="黑体" w:hAnsi="黑体" w:eastAsia="黑体"/>
                <w:b/>
                <w:sz w:val="32"/>
                <w:szCs w:val="32"/>
              </w:rPr>
            </w:pPr>
          </w:p>
          <w:p>
            <w:pPr>
              <w:spacing w:line="340" w:lineRule="exact"/>
              <w:ind w:firstLine="281" w:firstLineChars="100"/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项目二：用户分群项目(使用中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)</w:t>
            </w:r>
          </w:p>
          <w:p>
            <w:pPr>
              <w:pStyle w:val="6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微软雅黑"/>
                <w:kern w:val="0"/>
                <w:sz w:val="24"/>
                <w:lang w:bidi="ar"/>
              </w:rPr>
              <w:t>项目简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介：利用已有的数据，通过机器学习模型提供可靠的用户标签，完成用户分群，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对不同用户提出不同的营销方案。</w:t>
            </w:r>
          </w:p>
          <w:p>
            <w:pPr>
              <w:pStyle w:val="6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相关技术：SVM、Logistics R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egression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、特征降维等。</w:t>
            </w:r>
          </w:p>
          <w:p>
            <w:pPr>
              <w:pStyle w:val="6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主要职责：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参与微观画像的构建。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参与机器学习模型的构建及算法的选用。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参与系统后期的维护与迭代。</w:t>
            </w:r>
          </w:p>
          <w:p>
            <w:pPr>
              <w:spacing w:line="340" w:lineRule="exact"/>
              <w:rPr>
                <w:rFonts w:ascii="宋体" w:hAnsi="宋体" w:cs="微软雅黑"/>
                <w:kern w:val="0"/>
                <w:sz w:val="24"/>
                <w:lang w:bidi="ar"/>
              </w:rPr>
            </w:pPr>
            <w:r>
              <w:rPr>
                <w:rFonts w:ascii="宋体" w:hAnsi="宋体" w:cs="微软雅黑"/>
                <w:kern w:val="0"/>
                <w:sz w:val="24"/>
                <w:lang w:bidi="ar"/>
              </w:rPr>
              <w:tab/>
            </w:r>
          </w:p>
          <w:p>
            <w:pPr>
              <w:spacing w:line="340" w:lineRule="exact"/>
              <w:rPr>
                <w:rFonts w:ascii="宋体" w:hAnsi="宋体" w:cs="微软雅黑"/>
                <w:kern w:val="0"/>
                <w:sz w:val="24"/>
                <w:lang w:bidi="ar"/>
              </w:rPr>
            </w:pPr>
          </w:p>
          <w:p>
            <w:pPr>
              <w:spacing w:line="340" w:lineRule="exact"/>
              <w:ind w:firstLine="281" w:firstLineChars="100"/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 xml:space="preserve">项目三：爬取天猫商城相关产品数据 </w:t>
            </w:r>
          </w:p>
          <w:p>
            <w:pPr>
              <w:pStyle w:val="6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项目简介：爬取天猫商城相关产品数据并存入数据库，如：价格、销量、评价等。</w:t>
            </w:r>
          </w:p>
          <w:p>
            <w:pPr>
              <w:pStyle w:val="6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相关技术：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Python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Scray爬虫框架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xpath，BeautifulSoup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Ip代理池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。</w:t>
            </w:r>
          </w:p>
          <w:p>
            <w:pPr>
              <w:pStyle w:val="6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宋体" w:hAnsi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主要职责：</w:t>
            </w:r>
            <w:r>
              <w:rPr>
                <w:rFonts w:ascii="宋体" w:hAnsi="宋体" w:cs="微软雅黑"/>
                <w:kern w:val="0"/>
                <w:sz w:val="24"/>
                <w:lang w:bidi="ar"/>
              </w:rPr>
              <w:t xml:space="preserve"> 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使用</w:t>
            </w:r>
            <w:r>
              <w:rPr>
                <w:rFonts w:ascii="宋体" w:hAnsi="宋体" w:eastAsia="宋体" w:cs="微软雅黑"/>
                <w:kern w:val="0"/>
                <w:sz w:val="22"/>
                <w:lang w:bidi="ar"/>
              </w:rPr>
              <w:t>Python的Scray爬虫框架</w:t>
            </w: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使用</w:t>
            </w:r>
            <w:r>
              <w:rPr>
                <w:rFonts w:ascii="宋体" w:hAnsi="宋体" w:eastAsia="宋体" w:cs="微软雅黑"/>
                <w:kern w:val="0"/>
                <w:sz w:val="22"/>
                <w:lang w:bidi="ar"/>
              </w:rPr>
              <w:t>re，xpath，BeautifulSoup等模块对数据进行提取、清洗、入库</w:t>
            </w: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ascii="宋体" w:hAnsi="宋体" w:eastAsia="宋体" w:cs="微软雅黑"/>
                <w:kern w:val="0"/>
                <w:sz w:val="22"/>
                <w:lang w:bidi="ar"/>
              </w:rPr>
              <w:t>Ip代理池 和User-Agent</w:t>
            </w: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等反</w:t>
            </w:r>
            <w:r>
              <w:rPr>
                <w:rFonts w:ascii="宋体" w:hAnsi="宋体" w:eastAsia="宋体" w:cs="微软雅黑"/>
                <w:kern w:val="0"/>
                <w:sz w:val="22"/>
                <w:lang w:bidi="ar"/>
              </w:rPr>
              <w:t>反爬虫技术</w:t>
            </w: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。</w:t>
            </w:r>
          </w:p>
          <w:p>
            <w:pPr>
              <w:spacing w:line="360" w:lineRule="auto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</w:p>
          <w:p>
            <w:pPr>
              <w:ind w:firstLine="301" w:firstLineChars="100"/>
              <w:rPr>
                <w:rFonts w:ascii="宋体" w:hAnsi="宋体" w:eastAsia="宋体" w:cs="微软雅黑"/>
                <w:b/>
                <w:kern w:val="0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微软雅黑"/>
                <w:b/>
                <w:kern w:val="0"/>
                <w:sz w:val="30"/>
                <w:szCs w:val="30"/>
                <w:lang w:bidi="ar"/>
              </w:rPr>
              <w:t>信利智能显示有限公司</w:t>
            </w:r>
          </w:p>
          <w:p>
            <w:pPr>
              <w:spacing w:line="340" w:lineRule="exact"/>
              <w:ind w:firstLine="281" w:firstLineChars="100"/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项目四：生产报警系统(使用中</w:t>
            </w:r>
            <w:r>
              <w:rPr>
                <w:rFonts w:ascii="楷体" w:hAnsi="楷体" w:eastAsia="楷体" w:cs="微软雅黑"/>
                <w:b/>
                <w:kern w:val="0"/>
                <w:sz w:val="28"/>
                <w:szCs w:val="28"/>
                <w:lang w:bidi="ar"/>
              </w:rPr>
              <w:t>)</w:t>
            </w:r>
          </w:p>
          <w:p>
            <w:pPr>
              <w:pStyle w:val="6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项目简介：根据已有数据建立相关模型，监控并预测数据变化，对异常数据进行反馈警报。</w:t>
            </w:r>
          </w:p>
          <w:p>
            <w:pPr>
              <w:pStyle w:val="6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相关技术：回归模型分析、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Minitab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6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S</w:t>
            </w:r>
            <w:r>
              <w:rPr>
                <w:rFonts w:ascii="宋体" w:hAnsi="宋体" w:eastAsia="宋体" w:cs="微软雅黑"/>
                <w:kern w:val="0"/>
                <w:sz w:val="24"/>
                <w:lang w:bidi="ar"/>
              </w:rPr>
              <w:t>igma</w:t>
            </w: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、Python。`</w:t>
            </w:r>
          </w:p>
          <w:p>
            <w:pPr>
              <w:pStyle w:val="6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4"/>
                <w:lang w:bidi="ar"/>
              </w:rPr>
              <w:t>工作内容：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负责相关数据筛选与整理。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负责利用</w:t>
            </w:r>
            <w:r>
              <w:rPr>
                <w:rFonts w:ascii="宋体" w:hAnsi="宋体" w:eastAsia="宋体" w:cs="微软雅黑"/>
                <w:kern w:val="0"/>
                <w:sz w:val="22"/>
                <w:lang w:bidi="ar"/>
              </w:rPr>
              <w:t>Minitab</w:t>
            </w: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分析数据生成回归模型。</w:t>
            </w:r>
          </w:p>
          <w:p>
            <w:pPr>
              <w:pStyle w:val="6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宋体" w:hAnsi="宋体" w:eastAsia="宋体" w:cs="微软雅黑"/>
                <w:kern w:val="0"/>
                <w:sz w:val="22"/>
                <w:lang w:bidi="ar"/>
              </w:rPr>
            </w:pP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负责利用</w:t>
            </w:r>
            <w:r>
              <w:rPr>
                <w:rFonts w:ascii="宋体" w:hAnsi="宋体" w:eastAsia="宋体" w:cs="微软雅黑"/>
                <w:kern w:val="0"/>
                <w:sz w:val="22"/>
                <w:lang w:bidi="ar"/>
              </w:rPr>
              <w:t>6</w:t>
            </w: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S</w:t>
            </w:r>
            <w:r>
              <w:rPr>
                <w:rFonts w:ascii="宋体" w:hAnsi="宋体" w:eastAsia="宋体" w:cs="微软雅黑"/>
                <w:kern w:val="0"/>
                <w:sz w:val="22"/>
                <w:lang w:bidi="ar"/>
              </w:rPr>
              <w:t>igma</w:t>
            </w:r>
            <w:r>
              <w:rPr>
                <w:rFonts w:hint="eastAsia" w:ascii="宋体" w:hAnsi="宋体" w:eastAsia="宋体" w:cs="微软雅黑"/>
                <w:kern w:val="0"/>
                <w:sz w:val="22"/>
                <w:lang w:bidi="ar"/>
              </w:rPr>
              <w:t>对预测数据进行质量管控。</w:t>
            </w:r>
          </w:p>
        </w:tc>
      </w:tr>
    </w:tbl>
    <w:p>
      <w:pPr>
        <w:jc w:val="left"/>
        <w:rPr>
          <w:rFonts w:ascii="宋体" w:hAnsi="宋体" w:eastAsia="宋体"/>
          <w:sz w:val="44"/>
          <w:szCs w:val="44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728DA"/>
    <w:multiLevelType w:val="multilevel"/>
    <w:tmpl w:val="067728DA"/>
    <w:lvl w:ilvl="0" w:tentative="0">
      <w:start w:val="1"/>
      <w:numFmt w:val="bullet"/>
      <w:lvlText w:val=""/>
      <w:lvlJc w:val="left"/>
      <w:pPr>
        <w:ind w:left="126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5" w:hanging="420"/>
      </w:pPr>
      <w:rPr>
        <w:rFonts w:hint="default" w:ascii="Wingdings" w:hAnsi="Wingdings"/>
      </w:rPr>
    </w:lvl>
  </w:abstractNum>
  <w:abstractNum w:abstractNumId="1">
    <w:nsid w:val="0A8C56B6"/>
    <w:multiLevelType w:val="multilevel"/>
    <w:tmpl w:val="0A8C56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B211A50"/>
    <w:multiLevelType w:val="multilevel"/>
    <w:tmpl w:val="3B211A50"/>
    <w:lvl w:ilvl="0" w:tentative="0">
      <w:start w:val="1"/>
      <w:numFmt w:val="bullet"/>
      <w:lvlText w:val="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3EA9093F"/>
    <w:multiLevelType w:val="multilevel"/>
    <w:tmpl w:val="3EA9093F"/>
    <w:lvl w:ilvl="0" w:tentative="0">
      <w:start w:val="1"/>
      <w:numFmt w:val="bullet"/>
      <w:lvlText w:val="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4F12238C"/>
    <w:multiLevelType w:val="multilevel"/>
    <w:tmpl w:val="4F12238C"/>
    <w:lvl w:ilvl="0" w:tentative="0">
      <w:start w:val="1"/>
      <w:numFmt w:val="bullet"/>
      <w:lvlText w:val="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67FD3359"/>
    <w:multiLevelType w:val="multilevel"/>
    <w:tmpl w:val="67FD3359"/>
    <w:lvl w:ilvl="0" w:tentative="0">
      <w:start w:val="1"/>
      <w:numFmt w:val="bullet"/>
      <w:lvlText w:val="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5" w:hanging="420"/>
      </w:pPr>
      <w:rPr>
        <w:rFonts w:hint="default" w:ascii="Wingdings" w:hAnsi="Wingdings"/>
      </w:rPr>
    </w:lvl>
  </w:abstractNum>
  <w:abstractNum w:abstractNumId="6">
    <w:nsid w:val="6D93628F"/>
    <w:multiLevelType w:val="multilevel"/>
    <w:tmpl w:val="6D93628F"/>
    <w:lvl w:ilvl="0" w:tentative="0">
      <w:start w:val="1"/>
      <w:numFmt w:val="bullet"/>
      <w:lvlText w:val=""/>
      <w:lvlJc w:val="left"/>
      <w:pPr>
        <w:ind w:left="84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23F"/>
    <w:rsid w:val="00002AAD"/>
    <w:rsid w:val="0005623F"/>
    <w:rsid w:val="000E4B98"/>
    <w:rsid w:val="000E7F59"/>
    <w:rsid w:val="00114C42"/>
    <w:rsid w:val="001B1C01"/>
    <w:rsid w:val="001E251D"/>
    <w:rsid w:val="001E4EC6"/>
    <w:rsid w:val="001E6A12"/>
    <w:rsid w:val="002466C6"/>
    <w:rsid w:val="00295CC3"/>
    <w:rsid w:val="002A1F3A"/>
    <w:rsid w:val="002B37A9"/>
    <w:rsid w:val="002B6D84"/>
    <w:rsid w:val="00315203"/>
    <w:rsid w:val="00337C5F"/>
    <w:rsid w:val="00370066"/>
    <w:rsid w:val="00374A11"/>
    <w:rsid w:val="003B0991"/>
    <w:rsid w:val="003E1A87"/>
    <w:rsid w:val="0040273E"/>
    <w:rsid w:val="004235DB"/>
    <w:rsid w:val="00451C3F"/>
    <w:rsid w:val="004A4B2F"/>
    <w:rsid w:val="005317AB"/>
    <w:rsid w:val="00566FB2"/>
    <w:rsid w:val="00572032"/>
    <w:rsid w:val="005774F1"/>
    <w:rsid w:val="005D0098"/>
    <w:rsid w:val="005D5581"/>
    <w:rsid w:val="005E491F"/>
    <w:rsid w:val="00673D2B"/>
    <w:rsid w:val="006A64D6"/>
    <w:rsid w:val="006C3086"/>
    <w:rsid w:val="006F6CBA"/>
    <w:rsid w:val="007A5939"/>
    <w:rsid w:val="0084542F"/>
    <w:rsid w:val="008B6CDC"/>
    <w:rsid w:val="008F2DA8"/>
    <w:rsid w:val="00934D31"/>
    <w:rsid w:val="009647EF"/>
    <w:rsid w:val="009A35CC"/>
    <w:rsid w:val="009A37BE"/>
    <w:rsid w:val="009B7FE4"/>
    <w:rsid w:val="00A05E6B"/>
    <w:rsid w:val="00A76485"/>
    <w:rsid w:val="00AA23CE"/>
    <w:rsid w:val="00AA461D"/>
    <w:rsid w:val="00AD7311"/>
    <w:rsid w:val="00B04D0B"/>
    <w:rsid w:val="00B74B25"/>
    <w:rsid w:val="00BA58A9"/>
    <w:rsid w:val="00C03C89"/>
    <w:rsid w:val="00C50699"/>
    <w:rsid w:val="00C77AEC"/>
    <w:rsid w:val="00CA02F9"/>
    <w:rsid w:val="00CB52EB"/>
    <w:rsid w:val="00CC025A"/>
    <w:rsid w:val="00CD4EA8"/>
    <w:rsid w:val="00CF55B0"/>
    <w:rsid w:val="00D01E8A"/>
    <w:rsid w:val="00D24B48"/>
    <w:rsid w:val="00D3500A"/>
    <w:rsid w:val="00D42AB0"/>
    <w:rsid w:val="00D82637"/>
    <w:rsid w:val="00DD180B"/>
    <w:rsid w:val="00E70A83"/>
    <w:rsid w:val="00E834B0"/>
    <w:rsid w:val="00E8702B"/>
    <w:rsid w:val="00E961BE"/>
    <w:rsid w:val="00EA29FC"/>
    <w:rsid w:val="00ED306A"/>
    <w:rsid w:val="00F00B28"/>
    <w:rsid w:val="00F31CCC"/>
    <w:rsid w:val="00F52A17"/>
    <w:rsid w:val="00F6047D"/>
    <w:rsid w:val="00F8641E"/>
    <w:rsid w:val="00F9497F"/>
    <w:rsid w:val="00FB73DC"/>
    <w:rsid w:val="2A5E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</Words>
  <Characters>1528</Characters>
  <Lines>12</Lines>
  <Paragraphs>3</Paragraphs>
  <TotalTime>1</TotalTime>
  <ScaleCrop>false</ScaleCrop>
  <LinksUpToDate>false</LinksUpToDate>
  <CharactersWithSpaces>1793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2018-10-15T10:42:00Z</dcterms:created>
  <dc:creator>吴 明洋</dc:creator>
  <cp:lastModifiedBy>esun</cp:lastModifiedBy>
  <dcterms:modified xsi:type="dcterms:W3CDTF">2018-11-14T06:03:25Z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