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Calibri" w:hAnsi="Calibri" w:eastAsia="宋体"/>
          <w:sz w:val="48"/>
          <w:szCs w:val="48"/>
        </w:rPr>
      </w:pPr>
      <w:r>
        <w:rPr>
          <w:rFonts w:hint="eastAsia" w:ascii="Calibri" w:hAnsi="Calibri" w:eastAsia="宋体"/>
          <w:sz w:val="48"/>
          <w:szCs w:val="48"/>
        </w:rPr>
        <w:t>Python</w:t>
      </w:r>
      <w:r>
        <w:rPr>
          <w:rFonts w:ascii="Calibri" w:hAnsi="Calibri" w:eastAsia="宋体"/>
          <w:sz w:val="48"/>
          <w:szCs w:val="48"/>
        </w:rPr>
        <w:t>工程师</w:t>
      </w:r>
      <w:r>
        <w:rPr>
          <w:rFonts w:hint="eastAsia" w:ascii="Calibri" w:hAnsi="Calibri" w:eastAsia="宋体"/>
          <w:sz w:val="48"/>
          <w:szCs w:val="48"/>
        </w:rPr>
        <w:t>——</w:t>
      </w:r>
    </w:p>
    <w:p>
      <w:pPr>
        <w:spacing w:line="360" w:lineRule="auto"/>
        <w:ind w:left="-420" w:leftChars="-200"/>
        <w:jc w:val="left"/>
        <w:rPr>
          <w:rFonts w:ascii="Calibri" w:hAnsi="Calibri" w:eastAsia="宋体"/>
          <w:b/>
          <w:color w:val="008080"/>
          <w:sz w:val="24"/>
          <w:szCs w:val="24"/>
        </w:rPr>
        <w:sectPr>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____·个人资料·____</w:t>
      </w:r>
      <w:r>
        <w:rPr>
          <w:rFonts w:hint="eastAsia" w:ascii="Calibri" w:hAnsi="Calibri" w:eastAsia="宋体"/>
          <w:b/>
          <w:color w:val="008080"/>
          <w:sz w:val="24"/>
          <w:szCs w:val="24"/>
        </w:rPr>
        <w:t>__________________________________________________________</w:t>
      </w:r>
    </w:p>
    <w:p>
      <w:pPr>
        <w:spacing w:line="360" w:lineRule="auto"/>
        <w:jc w:val="left"/>
        <w:rPr>
          <w:rFonts w:ascii="Calibri" w:hAnsi="Calibri" w:eastAsia="宋体"/>
          <w:sz w:val="24"/>
          <w:szCs w:val="24"/>
        </w:rPr>
      </w:pPr>
      <w:r>
        <w:rPr>
          <w:rFonts w:hint="eastAsia" w:ascii="Calibri" w:hAnsi="Calibri" w:eastAsia="宋体"/>
          <w:sz w:val="24"/>
          <w:szCs w:val="24"/>
        </w:rPr>
        <w:t>姓名：专业：计算机</w:t>
      </w:r>
    </w:p>
    <w:p>
      <w:pPr>
        <w:spacing w:line="360" w:lineRule="auto"/>
        <w:jc w:val="left"/>
        <w:rPr>
          <w:rFonts w:ascii="Calibri" w:hAnsi="Calibri" w:eastAsia="宋体"/>
          <w:sz w:val="24"/>
          <w:szCs w:val="24"/>
        </w:rPr>
      </w:pPr>
      <w:r>
        <w:rPr>
          <w:rFonts w:hint="eastAsia" w:ascii="Calibri" w:hAnsi="Calibri" w:eastAsia="宋体"/>
          <w:sz w:val="24"/>
          <w:szCs w:val="24"/>
        </w:rPr>
        <w:t>学历：本科</w:t>
      </w:r>
    </w:p>
    <w:p>
      <w:pPr>
        <w:spacing w:line="360" w:lineRule="auto"/>
        <w:jc w:val="left"/>
        <w:rPr>
          <w:rFonts w:ascii="Calibri" w:hAnsi="Calibri" w:eastAsia="宋体"/>
          <w:sz w:val="24"/>
          <w:szCs w:val="24"/>
        </w:rPr>
      </w:pPr>
      <w:r>
        <w:rPr>
          <w:rFonts w:hint="eastAsia" w:ascii="Calibri" w:hAnsi="Calibri" w:eastAsia="宋体"/>
          <w:sz w:val="24"/>
          <w:szCs w:val="24"/>
        </w:rPr>
        <w:t>工作经验：4年</w:t>
      </w:r>
    </w:p>
    <w:p>
      <w:pPr>
        <w:spacing w:line="360" w:lineRule="auto"/>
        <w:jc w:val="left"/>
        <w:rPr>
          <w:rFonts w:ascii="Calibri" w:hAnsi="Calibri" w:eastAsia="宋体"/>
          <w:sz w:val="24"/>
          <w:szCs w:val="24"/>
        </w:rPr>
        <w:sectPr>
          <w:type w:val="continuous"/>
          <w:pgSz w:w="11906" w:h="16838"/>
          <w:pgMar w:top="1531" w:right="1440" w:bottom="1531" w:left="1440" w:header="851" w:footer="992" w:gutter="0"/>
          <w:cols w:space="425" w:num="2"/>
          <w:docGrid w:type="linesAndChars" w:linePitch="312" w:charSpace="0"/>
        </w:sectPr>
      </w:pPr>
      <w:r>
        <w:rPr>
          <w:rFonts w:hint="eastAsia" w:ascii="Calibri" w:hAnsi="Calibri" w:eastAsia="宋体"/>
          <w:sz w:val="24"/>
          <w:szCs w:val="24"/>
        </w:rPr>
        <w:t>联系方式：电子邮件：</w:t>
      </w:r>
      <w:bookmarkStart w:id="0" w:name="_GoBack"/>
      <w:bookmarkEnd w:id="0"/>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____·求职意向·____</w:t>
      </w:r>
      <w:r>
        <w:rPr>
          <w:rFonts w:hint="eastAsia" w:ascii="Calibri" w:hAnsi="Calibri" w:eastAsia="宋体"/>
          <w:b/>
          <w:color w:val="008080"/>
          <w:sz w:val="24"/>
          <w:szCs w:val="24"/>
        </w:rPr>
        <w:t>__________________________________________________________</w:t>
      </w:r>
    </w:p>
    <w:p>
      <w:pPr>
        <w:spacing w:line="360" w:lineRule="auto"/>
        <w:ind w:left="-420" w:leftChars="-200" w:firstLine="420"/>
        <w:jc w:val="left"/>
        <w:rPr>
          <w:rFonts w:ascii="Calibri" w:hAnsi="Calibri" w:eastAsia="宋体" w:cstheme="minorEastAsia"/>
          <w:sz w:val="24"/>
          <w:szCs w:val="24"/>
        </w:rPr>
      </w:pPr>
      <w:r>
        <w:rPr>
          <w:rFonts w:hint="eastAsia" w:ascii="Calibri" w:hAnsi="Calibri" w:eastAsia="宋体" w:cstheme="minorEastAsia"/>
          <w:sz w:val="24"/>
          <w:szCs w:val="24"/>
        </w:rPr>
        <w:t>期望职位：Python</w:t>
      </w:r>
      <w:r>
        <w:rPr>
          <w:rFonts w:ascii="Calibri" w:hAnsi="Calibri" w:eastAsia="宋体" w:cstheme="minorEastAsia"/>
          <w:sz w:val="24"/>
          <w:szCs w:val="24"/>
        </w:rPr>
        <w:t xml:space="preserve"> </w:t>
      </w:r>
      <w:r>
        <w:rPr>
          <w:rFonts w:hint="eastAsia" w:ascii="Calibri" w:hAnsi="Calibri" w:eastAsia="宋体" w:cstheme="minorEastAsia"/>
          <w:sz w:val="24"/>
          <w:szCs w:val="24"/>
        </w:rPr>
        <w:t>数据分析工程师</w:t>
      </w:r>
    </w:p>
    <w:p>
      <w:pPr>
        <w:pStyle w:val="16"/>
        <w:numPr>
          <w:ilvl w:val="0"/>
          <w:numId w:val="1"/>
        </w:numPr>
        <w:spacing w:line="360" w:lineRule="auto"/>
        <w:ind w:firstLineChars="0"/>
        <w:jc w:val="left"/>
        <w:rPr>
          <w:rFonts w:ascii="Calibri" w:hAnsi="Calibri" w:eastAsia="宋体" w:cstheme="minorEastAsia"/>
          <w:sz w:val="24"/>
          <w:szCs w:val="24"/>
        </w:rPr>
        <w:sectPr>
          <w:type w:val="continuous"/>
          <w:pgSz w:w="11906" w:h="16838"/>
          <w:pgMar w:top="1531" w:right="1440" w:bottom="1531" w:left="1440" w:header="851" w:footer="992" w:gutter="0"/>
          <w:cols w:space="720" w:num="1"/>
          <w:docGrid w:type="linesAndChars" w:linePitch="312" w:charSpace="0"/>
        </w:sectPr>
      </w:pPr>
    </w:p>
    <w:p>
      <w:pPr>
        <w:spacing w:line="360" w:lineRule="auto"/>
        <w:jc w:val="left"/>
        <w:rPr>
          <w:rFonts w:ascii="Calibri" w:hAnsi="Calibri" w:eastAsia="宋体" w:cstheme="minorEastAsia"/>
          <w:sz w:val="24"/>
          <w:szCs w:val="24"/>
        </w:rPr>
      </w:pPr>
      <w:r>
        <w:rPr>
          <w:rFonts w:hint="eastAsia" w:ascii="Calibri" w:hAnsi="Calibri" w:eastAsia="宋体" w:cstheme="minorEastAsia"/>
          <w:sz w:val="24"/>
          <w:szCs w:val="24"/>
        </w:rPr>
        <w:t>目前状况：已离职，可随时上岗工作</w:t>
      </w:r>
    </w:p>
    <w:p>
      <w:pPr>
        <w:spacing w:line="360" w:lineRule="auto"/>
        <w:jc w:val="left"/>
        <w:rPr>
          <w:rFonts w:ascii="Calibri" w:hAnsi="Calibri" w:eastAsia="宋体" w:cstheme="minorEastAsia"/>
          <w:sz w:val="24"/>
          <w:szCs w:val="24"/>
        </w:rPr>
      </w:pPr>
      <w:r>
        <w:rPr>
          <w:rFonts w:hint="eastAsia" w:ascii="Calibri" w:hAnsi="Calibri" w:eastAsia="宋体" w:cstheme="minorEastAsia"/>
          <w:sz w:val="24"/>
          <w:szCs w:val="24"/>
        </w:rPr>
        <w:t>工作性质：全职</w:t>
      </w:r>
    </w:p>
    <w:p>
      <w:pPr>
        <w:spacing w:line="360" w:lineRule="auto"/>
        <w:jc w:val="left"/>
        <w:rPr>
          <w:rFonts w:ascii="Calibri" w:hAnsi="Calibri" w:eastAsia="宋体" w:cstheme="minorEastAsia"/>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cstheme="minorEastAsia"/>
          <w:sz w:val="24"/>
          <w:szCs w:val="24"/>
        </w:rPr>
        <w:t>期望薪资：面议</w:t>
      </w:r>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____·教育背景·____</w:t>
      </w:r>
      <w:r>
        <w:rPr>
          <w:rFonts w:hint="eastAsia" w:ascii="Calibri" w:hAnsi="Calibri" w:eastAsia="宋体"/>
          <w:b/>
          <w:color w:val="008080"/>
          <w:sz w:val="24"/>
          <w:szCs w:val="24"/>
        </w:rPr>
        <w:t>__________________________________________________________</w:t>
      </w:r>
    </w:p>
    <w:p>
      <w:pPr>
        <w:spacing w:line="360" w:lineRule="auto"/>
        <w:ind w:left="-420" w:leftChars="-200"/>
        <w:jc w:val="left"/>
        <w:rPr>
          <w:rFonts w:ascii="Calibri" w:hAnsi="Calibri" w:eastAsia="宋体" w:cstheme="minorEastAsia"/>
          <w:sz w:val="24"/>
          <w:szCs w:val="24"/>
        </w:rPr>
      </w:pPr>
      <w:r>
        <w:rPr>
          <w:rFonts w:hint="eastAsia" w:ascii="Calibri" w:hAnsi="Calibri" w:eastAsia="宋体" w:cstheme="minorEastAsia"/>
          <w:sz w:val="24"/>
          <w:szCs w:val="24"/>
        </w:rPr>
        <w:t>2011.09</w:t>
      </w:r>
      <w:r>
        <w:rPr>
          <w:rFonts w:ascii="Calibri" w:hAnsi="Calibri" w:eastAsia="宋体" w:cstheme="minorEastAsia"/>
          <w:sz w:val="24"/>
          <w:szCs w:val="24"/>
        </w:rPr>
        <w:t>–2015.06</w:t>
      </w:r>
    </w:p>
    <w:p>
      <w:pPr>
        <w:spacing w:line="360" w:lineRule="auto"/>
        <w:jc w:val="left"/>
        <w:rPr>
          <w:rFonts w:ascii="Calibri" w:hAnsi="Calibri" w:eastAsia="宋体" w:cstheme="minorEastAsia"/>
          <w:sz w:val="24"/>
          <w:szCs w:val="24"/>
        </w:rPr>
      </w:pPr>
      <w:r>
        <w:rPr>
          <w:rFonts w:hint="eastAsia" w:ascii="Calibri" w:hAnsi="Calibri" w:eastAsia="宋体" w:cstheme="minorEastAsia"/>
          <w:sz w:val="24"/>
          <w:szCs w:val="24"/>
        </w:rPr>
        <w:t>山东</w:t>
      </w:r>
      <w:r>
        <w:rPr>
          <w:rFonts w:ascii="Calibri" w:hAnsi="Calibri" w:eastAsia="宋体" w:cstheme="minorEastAsia"/>
          <w:sz w:val="24"/>
          <w:szCs w:val="24"/>
        </w:rPr>
        <w:t>理工大学</w:t>
      </w:r>
      <w:r>
        <w:rPr>
          <w:rFonts w:hint="eastAsia" w:ascii="Calibri" w:hAnsi="Calibri" w:eastAsia="宋体" w:cstheme="minorEastAsia"/>
          <w:sz w:val="24"/>
          <w:szCs w:val="24"/>
        </w:rPr>
        <w:t>（一本）</w:t>
      </w:r>
    </w:p>
    <w:p>
      <w:pPr>
        <w:spacing w:line="360" w:lineRule="auto"/>
        <w:jc w:val="left"/>
        <w:rPr>
          <w:rFonts w:ascii="Calibri" w:hAnsi="Calibri" w:eastAsia="宋体" w:cstheme="minorEastAsia"/>
          <w:sz w:val="24"/>
          <w:szCs w:val="24"/>
        </w:rPr>
      </w:pPr>
      <w:r>
        <w:rPr>
          <w:rFonts w:hint="eastAsia" w:ascii="Calibri" w:hAnsi="Calibri" w:eastAsia="宋体" w:cstheme="minorEastAsia"/>
          <w:sz w:val="24"/>
          <w:szCs w:val="24"/>
        </w:rPr>
        <w:t>计算机科学与技术</w:t>
      </w:r>
    </w:p>
    <w:p>
      <w:pPr>
        <w:spacing w:line="360" w:lineRule="auto"/>
        <w:jc w:val="left"/>
        <w:rPr>
          <w:rFonts w:ascii="Calibri" w:hAnsi="Calibri" w:eastAsia="宋体" w:cstheme="minorEastAsia"/>
          <w:sz w:val="24"/>
          <w:szCs w:val="24"/>
        </w:rPr>
        <w:sectPr>
          <w:type w:val="continuous"/>
          <w:pgSz w:w="11906" w:h="16838"/>
          <w:pgMar w:top="1531" w:right="1440" w:bottom="1531" w:left="1440" w:header="851" w:footer="992" w:gutter="0"/>
          <w:cols w:space="425" w:num="3"/>
          <w:docGrid w:type="linesAndChars" w:linePitch="312" w:charSpace="0"/>
        </w:sectPr>
      </w:pPr>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____·专业技能·____</w:t>
      </w:r>
      <w:r>
        <w:rPr>
          <w:rFonts w:hint="eastAsia" w:ascii="Calibri" w:hAnsi="Calibri" w:eastAsia="宋体"/>
          <w:b/>
          <w:color w:val="008080"/>
          <w:sz w:val="24"/>
          <w:szCs w:val="24"/>
        </w:rPr>
        <w:t>__________________________________________________________</w:t>
      </w:r>
    </w:p>
    <w:p>
      <w:pPr>
        <w:pStyle w:val="16"/>
        <w:numPr>
          <w:ilvl w:val="0"/>
          <w:numId w:val="2"/>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能够熟练的对数据进行预处理，使用 Numpy、Pandas、Scipy和Matplotlib工具</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熟练应用 S</w:t>
      </w:r>
      <w:r>
        <w:rPr>
          <w:rFonts w:ascii="Calibri" w:hAnsi="Calibri" w:eastAsia="宋体" w:cstheme="minorEastAsia"/>
          <w:sz w:val="24"/>
          <w:szCs w:val="24"/>
        </w:rPr>
        <w:t xml:space="preserve">cikit-learn </w:t>
      </w:r>
      <w:r>
        <w:rPr>
          <w:rFonts w:hint="eastAsia" w:ascii="Calibri" w:hAnsi="Calibri" w:eastAsia="宋体" w:cstheme="minorEastAsia"/>
          <w:sz w:val="24"/>
          <w:szCs w:val="24"/>
        </w:rPr>
        <w:t>机器学习框架</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 xml:space="preserve">熟练应用 </w:t>
      </w:r>
      <w:r>
        <w:rPr>
          <w:rFonts w:ascii="Calibri" w:hAnsi="Calibri" w:eastAsia="宋体" w:cstheme="minorEastAsia"/>
          <w:sz w:val="24"/>
          <w:szCs w:val="24"/>
        </w:rPr>
        <w:t>KNN</w:t>
      </w:r>
      <w:r>
        <w:rPr>
          <w:rFonts w:hint="eastAsia" w:ascii="Calibri" w:hAnsi="Calibri" w:eastAsia="宋体" w:cstheme="minorEastAsia"/>
          <w:sz w:val="24"/>
          <w:szCs w:val="24"/>
        </w:rPr>
        <w:t>、</w:t>
      </w:r>
      <w:r>
        <w:rPr>
          <w:rFonts w:ascii="Calibri" w:hAnsi="Calibri" w:eastAsia="宋体" w:cstheme="minorEastAsia"/>
          <w:sz w:val="24"/>
          <w:szCs w:val="24"/>
        </w:rPr>
        <w:t>K-means</w:t>
      </w:r>
      <w:r>
        <w:rPr>
          <w:rFonts w:hint="eastAsia" w:ascii="Calibri" w:hAnsi="Calibri" w:eastAsia="宋体" w:cstheme="minorEastAsia"/>
          <w:sz w:val="24"/>
          <w:szCs w:val="24"/>
        </w:rPr>
        <w:t>、</w:t>
      </w:r>
      <w:r>
        <w:rPr>
          <w:rFonts w:ascii="Calibri" w:hAnsi="Calibri" w:eastAsia="宋体" w:cstheme="minorEastAsia"/>
          <w:sz w:val="24"/>
          <w:szCs w:val="24"/>
        </w:rPr>
        <w:t>Bayes</w:t>
      </w:r>
      <w:r>
        <w:rPr>
          <w:rFonts w:hint="eastAsia" w:ascii="Calibri" w:hAnsi="Calibri" w:eastAsia="宋体" w:cstheme="minorEastAsia"/>
          <w:sz w:val="24"/>
          <w:szCs w:val="24"/>
        </w:rPr>
        <w:t>、</w:t>
      </w:r>
      <w:r>
        <w:rPr>
          <w:rFonts w:ascii="Calibri" w:hAnsi="Calibri" w:eastAsia="宋体" w:cstheme="minorEastAsia"/>
          <w:sz w:val="24"/>
          <w:szCs w:val="24"/>
        </w:rPr>
        <w:t>Decision Tree</w:t>
      </w:r>
      <w:r>
        <w:rPr>
          <w:rFonts w:hint="eastAsia" w:ascii="Calibri" w:hAnsi="Calibri" w:eastAsia="宋体" w:cstheme="minorEastAsia"/>
          <w:sz w:val="24"/>
          <w:szCs w:val="24"/>
        </w:rPr>
        <w:t>、</w:t>
      </w:r>
      <w:r>
        <w:rPr>
          <w:rFonts w:ascii="Calibri" w:hAnsi="Calibri" w:eastAsia="宋体" w:cstheme="minorEastAsia"/>
          <w:sz w:val="24"/>
          <w:szCs w:val="24"/>
        </w:rPr>
        <w:t>SVM</w:t>
      </w:r>
      <w:r>
        <w:rPr>
          <w:rFonts w:hint="eastAsia" w:ascii="Calibri" w:hAnsi="Calibri" w:eastAsia="宋体" w:cstheme="minorEastAsia"/>
          <w:sz w:val="24"/>
          <w:szCs w:val="24"/>
        </w:rPr>
        <w:t>、</w:t>
      </w:r>
      <w:r>
        <w:rPr>
          <w:rFonts w:ascii="Calibri" w:hAnsi="Calibri" w:eastAsia="宋体" w:cstheme="minorEastAsia"/>
          <w:sz w:val="24"/>
          <w:szCs w:val="24"/>
        </w:rPr>
        <w:t>LogisticRegression</w:t>
      </w:r>
      <w:r>
        <w:rPr>
          <w:rFonts w:hint="eastAsia" w:ascii="Calibri" w:hAnsi="Calibri" w:eastAsia="宋体" w:cstheme="minorEastAsia"/>
          <w:sz w:val="24"/>
          <w:szCs w:val="24"/>
        </w:rPr>
        <w:t>、</w:t>
      </w:r>
      <w:r>
        <w:rPr>
          <w:rFonts w:ascii="Calibri" w:hAnsi="Calibri" w:eastAsia="宋体" w:cstheme="minorEastAsia"/>
          <w:sz w:val="24"/>
          <w:szCs w:val="24"/>
        </w:rPr>
        <w:t>LinearRegression</w:t>
      </w:r>
      <w:r>
        <w:rPr>
          <w:rFonts w:hint="eastAsia" w:ascii="Calibri" w:hAnsi="Calibri" w:eastAsia="宋体" w:cstheme="minorEastAsia"/>
          <w:sz w:val="24"/>
          <w:szCs w:val="24"/>
        </w:rPr>
        <w:t>、</w:t>
      </w:r>
      <w:r>
        <w:rPr>
          <w:rFonts w:ascii="Calibri" w:hAnsi="Calibri" w:eastAsia="宋体" w:cstheme="minorEastAsia"/>
          <w:sz w:val="24"/>
          <w:szCs w:val="24"/>
        </w:rPr>
        <w:t>RandomForest、</w:t>
      </w:r>
      <w:r>
        <w:rPr>
          <w:rFonts w:hint="eastAsia" w:ascii="Calibri" w:hAnsi="Calibri" w:eastAsia="宋体" w:cstheme="minorEastAsia"/>
          <w:sz w:val="24"/>
          <w:szCs w:val="24"/>
        </w:rPr>
        <w:t>岭回归等常用模型，并熟悉以上算法库优缺点</w:t>
      </w:r>
    </w:p>
    <w:p>
      <w:pPr>
        <w:pStyle w:val="16"/>
        <w:numPr>
          <w:ilvl w:val="0"/>
          <w:numId w:val="3"/>
        </w:numPr>
        <w:spacing w:line="360" w:lineRule="auto"/>
        <w:ind w:firstLineChars="0"/>
        <w:jc w:val="left"/>
        <w:rPr>
          <w:rFonts w:ascii="Calibri" w:hAnsi="Calibri" w:eastAsia="宋体" w:cstheme="minorEastAsia"/>
          <w:sz w:val="24"/>
          <w:szCs w:val="24"/>
        </w:rPr>
      </w:pPr>
      <w:r>
        <w:rPr>
          <w:rFonts w:ascii="Calibri" w:hAnsi="Calibri" w:eastAsia="宋体" w:cstheme="minorEastAsia"/>
          <w:sz w:val="24"/>
          <w:szCs w:val="24"/>
        </w:rPr>
        <w:t>PCA</w:t>
      </w:r>
      <w:r>
        <w:rPr>
          <w:rFonts w:hint="eastAsia" w:ascii="Calibri" w:hAnsi="Calibri" w:eastAsia="宋体" w:cstheme="minorEastAsia"/>
          <w:sz w:val="24"/>
          <w:szCs w:val="24"/>
        </w:rPr>
        <w:t>、</w:t>
      </w:r>
      <w:r>
        <w:rPr>
          <w:rFonts w:ascii="Calibri" w:hAnsi="Calibri" w:eastAsia="宋体" w:cstheme="minorEastAsia"/>
          <w:sz w:val="24"/>
          <w:szCs w:val="24"/>
        </w:rPr>
        <w:t xml:space="preserve">LDA </w:t>
      </w:r>
      <w:r>
        <w:rPr>
          <w:rFonts w:hint="eastAsia" w:ascii="Calibri" w:hAnsi="Calibri" w:eastAsia="宋体" w:cstheme="minorEastAsia"/>
          <w:sz w:val="24"/>
          <w:szCs w:val="24"/>
        </w:rPr>
        <w:t>进行数据降维网格化搜索找最优解调参</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熟悉欠拟合、过拟合产生</w:t>
      </w:r>
      <w:r>
        <w:rPr>
          <w:rFonts w:ascii="Calibri" w:hAnsi="Calibri" w:eastAsia="宋体" w:cstheme="minorEastAsia"/>
          <w:sz w:val="24"/>
          <w:szCs w:val="24"/>
        </w:rPr>
        <w:t>的原因及解决办法</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 xml:space="preserve">熟悉 </w:t>
      </w:r>
      <w:r>
        <w:rPr>
          <w:rFonts w:ascii="Calibri" w:hAnsi="Calibri" w:eastAsia="宋体" w:cstheme="minorEastAsia"/>
          <w:sz w:val="24"/>
          <w:szCs w:val="24"/>
        </w:rPr>
        <w:t>PEP</w:t>
      </w:r>
      <w:r>
        <w:rPr>
          <w:rFonts w:hint="eastAsia" w:ascii="Calibri" w:hAnsi="Calibri" w:eastAsia="宋体" w:cstheme="minorEastAsia"/>
          <w:sz w:val="24"/>
          <w:szCs w:val="24"/>
        </w:rPr>
        <w:t>8</w:t>
      </w:r>
      <w:r>
        <w:rPr>
          <w:rFonts w:ascii="Calibri" w:hAnsi="Calibri" w:eastAsia="宋体" w:cstheme="minorEastAsia"/>
          <w:sz w:val="24"/>
          <w:szCs w:val="24"/>
        </w:rPr>
        <w:t xml:space="preserve"> </w:t>
      </w:r>
      <w:r>
        <w:rPr>
          <w:rFonts w:hint="eastAsia" w:ascii="Calibri" w:hAnsi="Calibri" w:eastAsia="宋体" w:cstheme="minorEastAsia"/>
          <w:sz w:val="24"/>
          <w:szCs w:val="24"/>
        </w:rPr>
        <w:t>编码规范，</w:t>
      </w:r>
      <w:r>
        <w:rPr>
          <w:rFonts w:ascii="Calibri" w:hAnsi="Calibri" w:eastAsia="宋体" w:cstheme="minorEastAsia"/>
          <w:sz w:val="24"/>
          <w:szCs w:val="24"/>
        </w:rPr>
        <w:t xml:space="preserve">OOP </w:t>
      </w:r>
      <w:r>
        <w:rPr>
          <w:rFonts w:hint="eastAsia" w:ascii="Calibri" w:hAnsi="Calibri" w:eastAsia="宋体" w:cstheme="minorEastAsia"/>
          <w:sz w:val="24"/>
          <w:szCs w:val="24"/>
        </w:rPr>
        <w:t>编程思想，有良好的编码习惯</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熟练使用 Python</w:t>
      </w:r>
      <w:r>
        <w:rPr>
          <w:rFonts w:ascii="Calibri" w:hAnsi="Calibri" w:eastAsia="宋体" w:cstheme="minorEastAsia"/>
          <w:sz w:val="24"/>
          <w:szCs w:val="24"/>
        </w:rPr>
        <w:t xml:space="preserve"> </w:t>
      </w:r>
      <w:r>
        <w:rPr>
          <w:rFonts w:hint="eastAsia" w:ascii="Calibri" w:hAnsi="Calibri" w:eastAsia="宋体" w:cstheme="minorEastAsia"/>
          <w:sz w:val="24"/>
          <w:szCs w:val="24"/>
        </w:rPr>
        <w:t>常用标准库以及第三方库</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 Python</w:t>
      </w:r>
      <w:r>
        <w:rPr>
          <w:rFonts w:ascii="Calibri" w:hAnsi="Calibri" w:eastAsia="宋体" w:cstheme="minorEastAsia"/>
          <w:sz w:val="24"/>
          <w:szCs w:val="24"/>
        </w:rPr>
        <w:t xml:space="preserve"> </w:t>
      </w:r>
      <w:r>
        <w:rPr>
          <w:rFonts w:hint="eastAsia" w:ascii="Calibri" w:hAnsi="Calibri" w:eastAsia="宋体" w:cstheme="minorEastAsia"/>
          <w:sz w:val="24"/>
          <w:szCs w:val="24"/>
        </w:rPr>
        <w:t>多线程、多进程开发</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 Linux</w:t>
      </w:r>
      <w:r>
        <w:rPr>
          <w:rFonts w:ascii="Calibri" w:hAnsi="Calibri" w:eastAsia="宋体" w:cstheme="minorEastAsia"/>
          <w:sz w:val="24"/>
          <w:szCs w:val="24"/>
        </w:rPr>
        <w:t xml:space="preserve"> </w:t>
      </w:r>
      <w:r>
        <w:rPr>
          <w:rFonts w:hint="eastAsia" w:ascii="Calibri" w:hAnsi="Calibri" w:eastAsia="宋体" w:cstheme="minorEastAsia"/>
          <w:sz w:val="24"/>
          <w:szCs w:val="24"/>
        </w:rPr>
        <w:t>基本操作命令</w:t>
      </w:r>
    </w:p>
    <w:p>
      <w:pPr>
        <w:pStyle w:val="16"/>
        <w:numPr>
          <w:ilvl w:val="0"/>
          <w:numId w:val="3"/>
        </w:numPr>
        <w:spacing w:line="360" w:lineRule="auto"/>
        <w:ind w:firstLineChars="0"/>
        <w:jc w:val="left"/>
        <w:rPr>
          <w:rFonts w:hint="eastAsia" w:ascii="Calibri" w:hAnsi="Calibri" w:eastAsia="宋体" w:cstheme="minorEastAsia"/>
          <w:sz w:val="24"/>
          <w:szCs w:val="24"/>
        </w:rPr>
      </w:pPr>
      <w:r>
        <w:rPr>
          <w:rFonts w:hint="eastAsia" w:ascii="Calibri" w:hAnsi="Calibri" w:eastAsia="宋体" w:cstheme="minorEastAsia"/>
          <w:sz w:val="24"/>
          <w:szCs w:val="24"/>
        </w:rPr>
        <w:t xml:space="preserve">熟悉 </w:t>
      </w:r>
      <w:r>
        <w:rPr>
          <w:rFonts w:ascii="Calibri" w:hAnsi="Calibri" w:eastAsia="宋体" w:cstheme="minorEastAsia"/>
          <w:sz w:val="24"/>
          <w:szCs w:val="24"/>
        </w:rPr>
        <w:t>S</w:t>
      </w:r>
      <w:r>
        <w:rPr>
          <w:rFonts w:hint="eastAsia" w:ascii="Calibri" w:hAnsi="Calibri" w:eastAsia="宋体" w:cstheme="minorEastAsia"/>
          <w:sz w:val="24"/>
          <w:szCs w:val="24"/>
        </w:rPr>
        <w:t>crapy</w:t>
      </w:r>
      <w:r>
        <w:rPr>
          <w:rFonts w:ascii="Calibri" w:hAnsi="Calibri" w:eastAsia="宋体" w:cstheme="minorEastAsia"/>
          <w:sz w:val="24"/>
          <w:szCs w:val="24"/>
        </w:rPr>
        <w:t xml:space="preserve"> </w:t>
      </w:r>
      <w:r>
        <w:rPr>
          <w:rFonts w:hint="eastAsia" w:ascii="Calibri" w:hAnsi="Calibri" w:eastAsia="宋体" w:cstheme="minorEastAsia"/>
          <w:sz w:val="24"/>
          <w:szCs w:val="24"/>
        </w:rPr>
        <w:t>框架爬取</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 requests、</w:t>
      </w:r>
      <w:r>
        <w:rPr>
          <w:rFonts w:ascii="Calibri" w:hAnsi="Calibri" w:eastAsia="宋体" w:cstheme="minorEastAsia"/>
          <w:sz w:val="24"/>
          <w:szCs w:val="24"/>
        </w:rPr>
        <w:t>u</w:t>
      </w:r>
      <w:r>
        <w:rPr>
          <w:rFonts w:hint="eastAsia" w:ascii="Calibri" w:hAnsi="Calibri" w:eastAsia="宋体" w:cstheme="minorEastAsia"/>
          <w:sz w:val="24"/>
          <w:szCs w:val="24"/>
        </w:rPr>
        <w:t>rllib</w:t>
      </w:r>
      <w:r>
        <w:rPr>
          <w:rFonts w:ascii="Calibri" w:hAnsi="Calibri" w:eastAsia="宋体" w:cstheme="minorEastAsia"/>
          <w:sz w:val="24"/>
          <w:szCs w:val="24"/>
        </w:rPr>
        <w:t xml:space="preserve"> </w:t>
      </w:r>
      <w:r>
        <w:rPr>
          <w:rFonts w:hint="eastAsia" w:ascii="Calibri" w:hAnsi="Calibri" w:eastAsia="宋体" w:cstheme="minorEastAsia"/>
          <w:sz w:val="24"/>
          <w:szCs w:val="24"/>
        </w:rPr>
        <w:t>库及</w:t>
      </w:r>
      <w:r>
        <w:rPr>
          <w:rFonts w:ascii="Calibri" w:hAnsi="Calibri" w:eastAsia="宋体" w:cstheme="minorEastAsia"/>
          <w:sz w:val="24"/>
          <w:szCs w:val="24"/>
        </w:rPr>
        <w:t>Fiddler抓包工具</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熟练使用 Xpath</w:t>
      </w:r>
      <w:r>
        <w:rPr>
          <w:rFonts w:ascii="Calibri" w:hAnsi="Calibri" w:eastAsia="宋体" w:cstheme="minorEastAsia"/>
          <w:sz w:val="24"/>
          <w:szCs w:val="24"/>
        </w:rPr>
        <w:t xml:space="preserve"> </w:t>
      </w:r>
      <w:r>
        <w:rPr>
          <w:rFonts w:hint="eastAsia" w:ascii="Calibri" w:hAnsi="Calibri" w:eastAsia="宋体" w:cstheme="minorEastAsia"/>
          <w:sz w:val="24"/>
          <w:szCs w:val="24"/>
        </w:rPr>
        <w:t xml:space="preserve">与 </w:t>
      </w:r>
      <w:r>
        <w:rPr>
          <w:rFonts w:ascii="Calibri" w:hAnsi="Calibri" w:eastAsia="宋体" w:cstheme="minorEastAsia"/>
          <w:sz w:val="24"/>
          <w:szCs w:val="24"/>
        </w:rPr>
        <w:t>l</w:t>
      </w:r>
      <w:r>
        <w:rPr>
          <w:rFonts w:hint="eastAsia" w:ascii="Calibri" w:hAnsi="Calibri" w:eastAsia="宋体" w:cstheme="minorEastAsia"/>
          <w:sz w:val="24"/>
          <w:szCs w:val="24"/>
        </w:rPr>
        <w:t>xml、BeautifulSoup、</w:t>
      </w:r>
      <w:r>
        <w:rPr>
          <w:rFonts w:ascii="Calibri" w:hAnsi="Calibri" w:eastAsia="宋体" w:cstheme="minorEastAsia"/>
          <w:sz w:val="24"/>
          <w:szCs w:val="24"/>
        </w:rPr>
        <w:t xml:space="preserve">re </w:t>
      </w:r>
      <w:r>
        <w:rPr>
          <w:rFonts w:hint="eastAsia" w:ascii="Calibri" w:hAnsi="Calibri" w:eastAsia="宋体" w:cstheme="minorEastAsia"/>
          <w:sz w:val="24"/>
          <w:szCs w:val="24"/>
        </w:rPr>
        <w:t>等网页信息抽取技术</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 xml:space="preserve">熟悉 </w:t>
      </w:r>
      <w:r>
        <w:rPr>
          <w:rFonts w:ascii="Calibri" w:hAnsi="Calibri" w:eastAsia="宋体" w:cstheme="minorEastAsia"/>
          <w:sz w:val="24"/>
          <w:szCs w:val="24"/>
        </w:rPr>
        <w:t>HTML</w:t>
      </w:r>
      <w:r>
        <w:rPr>
          <w:rFonts w:hint="eastAsia" w:ascii="Calibri" w:hAnsi="Calibri" w:eastAsia="宋体" w:cstheme="minorEastAsia"/>
          <w:sz w:val="24"/>
          <w:szCs w:val="24"/>
        </w:rPr>
        <w:t>、</w:t>
      </w:r>
      <w:r>
        <w:rPr>
          <w:rFonts w:ascii="Calibri" w:hAnsi="Calibri" w:eastAsia="宋体" w:cstheme="minorEastAsia"/>
          <w:sz w:val="24"/>
          <w:szCs w:val="24"/>
        </w:rPr>
        <w:t>CSS</w:t>
      </w:r>
      <w:r>
        <w:rPr>
          <w:rFonts w:hint="eastAsia" w:ascii="Calibri" w:hAnsi="Calibri" w:eastAsia="宋体" w:cstheme="minorEastAsia"/>
          <w:sz w:val="24"/>
          <w:szCs w:val="24"/>
        </w:rPr>
        <w:t>、</w:t>
      </w:r>
      <w:r>
        <w:rPr>
          <w:rFonts w:ascii="Calibri" w:hAnsi="Calibri" w:eastAsia="宋体" w:cstheme="minorEastAsia"/>
          <w:sz w:val="24"/>
          <w:szCs w:val="24"/>
        </w:rPr>
        <w:t>J</w:t>
      </w:r>
      <w:r>
        <w:rPr>
          <w:rFonts w:hint="eastAsia" w:ascii="Calibri" w:hAnsi="Calibri" w:eastAsia="宋体" w:cstheme="minorEastAsia"/>
          <w:sz w:val="24"/>
          <w:szCs w:val="24"/>
        </w:rPr>
        <w:t>ava</w:t>
      </w:r>
      <w:r>
        <w:rPr>
          <w:rFonts w:ascii="Calibri" w:hAnsi="Calibri" w:eastAsia="宋体" w:cstheme="minorEastAsia"/>
          <w:sz w:val="24"/>
          <w:szCs w:val="24"/>
        </w:rPr>
        <w:t>S</w:t>
      </w:r>
      <w:r>
        <w:rPr>
          <w:rFonts w:hint="eastAsia" w:ascii="Calibri" w:hAnsi="Calibri" w:eastAsia="宋体" w:cstheme="minorEastAsia"/>
          <w:sz w:val="24"/>
          <w:szCs w:val="24"/>
        </w:rPr>
        <w:t>cript、</w:t>
      </w:r>
      <w:r>
        <w:rPr>
          <w:rFonts w:ascii="Calibri" w:hAnsi="Calibri" w:eastAsia="宋体" w:cstheme="minorEastAsia"/>
          <w:sz w:val="24"/>
          <w:szCs w:val="24"/>
        </w:rPr>
        <w:t>jQ</w:t>
      </w:r>
      <w:r>
        <w:rPr>
          <w:rFonts w:hint="eastAsia" w:ascii="Calibri" w:hAnsi="Calibri" w:eastAsia="宋体" w:cstheme="minorEastAsia"/>
          <w:sz w:val="24"/>
          <w:szCs w:val="24"/>
        </w:rPr>
        <w:t>uary、Bootstrap</w:t>
      </w:r>
      <w:r>
        <w:rPr>
          <w:rFonts w:ascii="Calibri" w:hAnsi="Calibri" w:eastAsia="宋体" w:cstheme="minorEastAsia"/>
          <w:sz w:val="24"/>
          <w:szCs w:val="24"/>
        </w:rPr>
        <w:t xml:space="preserve"> </w:t>
      </w:r>
      <w:r>
        <w:rPr>
          <w:rFonts w:hint="eastAsia" w:ascii="Calibri" w:hAnsi="Calibri" w:eastAsia="宋体" w:cstheme="minorEastAsia"/>
          <w:sz w:val="24"/>
          <w:szCs w:val="24"/>
        </w:rPr>
        <w:t xml:space="preserve">等 </w:t>
      </w:r>
      <w:r>
        <w:rPr>
          <w:rFonts w:ascii="Calibri" w:hAnsi="Calibri" w:eastAsia="宋体" w:cstheme="minorEastAsia"/>
          <w:sz w:val="24"/>
          <w:szCs w:val="24"/>
        </w:rPr>
        <w:t>W</w:t>
      </w:r>
      <w:r>
        <w:rPr>
          <w:rFonts w:hint="eastAsia" w:ascii="Calibri" w:hAnsi="Calibri" w:eastAsia="宋体" w:cstheme="minorEastAsia"/>
          <w:sz w:val="24"/>
          <w:szCs w:val="24"/>
        </w:rPr>
        <w:t>eb</w:t>
      </w:r>
      <w:r>
        <w:rPr>
          <w:rFonts w:ascii="Calibri" w:hAnsi="Calibri" w:eastAsia="宋体" w:cstheme="minorEastAsia"/>
          <w:sz w:val="24"/>
          <w:szCs w:val="24"/>
        </w:rPr>
        <w:t xml:space="preserve"> </w:t>
      </w:r>
      <w:r>
        <w:rPr>
          <w:rFonts w:hint="eastAsia" w:ascii="Calibri" w:hAnsi="Calibri" w:eastAsia="宋体" w:cstheme="minorEastAsia"/>
          <w:sz w:val="24"/>
          <w:szCs w:val="24"/>
        </w:rPr>
        <w:t>基础知识</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 MySQL</w:t>
      </w:r>
      <w:r>
        <w:rPr>
          <w:rFonts w:ascii="Calibri" w:hAnsi="Calibri" w:eastAsia="宋体" w:cstheme="minorEastAsia"/>
          <w:sz w:val="24"/>
          <w:szCs w:val="24"/>
        </w:rPr>
        <w:t xml:space="preserve"> </w:t>
      </w:r>
      <w:r>
        <w:rPr>
          <w:rFonts w:hint="eastAsia" w:ascii="Calibri" w:hAnsi="Calibri" w:eastAsia="宋体" w:cstheme="minorEastAsia"/>
          <w:sz w:val="24"/>
          <w:szCs w:val="24"/>
        </w:rPr>
        <w:t>数据库，熟练使用 SQL</w:t>
      </w:r>
      <w:r>
        <w:rPr>
          <w:rFonts w:ascii="Calibri" w:hAnsi="Calibri" w:eastAsia="宋体" w:cstheme="minorEastAsia"/>
          <w:sz w:val="24"/>
          <w:szCs w:val="24"/>
        </w:rPr>
        <w:t xml:space="preserve"> </w:t>
      </w:r>
      <w:r>
        <w:rPr>
          <w:rFonts w:hint="eastAsia" w:ascii="Calibri" w:hAnsi="Calibri" w:eastAsia="宋体" w:cstheme="minorEastAsia"/>
          <w:sz w:val="24"/>
          <w:szCs w:val="24"/>
        </w:rPr>
        <w:t>语句</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 Redis、mongoDB</w:t>
      </w:r>
      <w:r>
        <w:rPr>
          <w:rFonts w:ascii="Calibri" w:hAnsi="Calibri" w:eastAsia="宋体" w:cstheme="minorEastAsia"/>
          <w:sz w:val="24"/>
          <w:szCs w:val="24"/>
        </w:rPr>
        <w:t xml:space="preserve"> </w:t>
      </w:r>
      <w:r>
        <w:rPr>
          <w:rFonts w:hint="eastAsia" w:ascii="Calibri" w:hAnsi="Calibri" w:eastAsia="宋体" w:cstheme="minorEastAsia"/>
          <w:sz w:val="24"/>
          <w:szCs w:val="24"/>
        </w:rPr>
        <w:t>非关系型数据库的</w:t>
      </w:r>
      <w:r>
        <w:rPr>
          <w:rFonts w:ascii="Calibri" w:hAnsi="Calibri" w:eastAsia="宋体" w:cstheme="minorEastAsia"/>
          <w:sz w:val="24"/>
          <w:szCs w:val="24"/>
        </w:rPr>
        <w:t>基本操作</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理解 HTTP、TCP/IP</w:t>
      </w:r>
      <w:r>
        <w:rPr>
          <w:rFonts w:ascii="Calibri" w:hAnsi="Calibri" w:eastAsia="宋体" w:cstheme="minorEastAsia"/>
          <w:sz w:val="24"/>
          <w:szCs w:val="24"/>
        </w:rPr>
        <w:t xml:space="preserve"> </w:t>
      </w:r>
      <w:r>
        <w:rPr>
          <w:rFonts w:hint="eastAsia" w:ascii="Calibri" w:hAnsi="Calibri" w:eastAsia="宋体" w:cstheme="minorEastAsia"/>
          <w:sz w:val="24"/>
          <w:szCs w:val="24"/>
        </w:rPr>
        <w:t>网络协议</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理解 MVT/MVC</w:t>
      </w:r>
      <w:r>
        <w:rPr>
          <w:rFonts w:ascii="Calibri" w:hAnsi="Calibri" w:eastAsia="宋体" w:cstheme="minorEastAsia"/>
          <w:sz w:val="24"/>
          <w:szCs w:val="24"/>
        </w:rPr>
        <w:t xml:space="preserve"> </w:t>
      </w:r>
      <w:r>
        <w:rPr>
          <w:rFonts w:hint="eastAsia" w:ascii="Calibri" w:hAnsi="Calibri" w:eastAsia="宋体" w:cstheme="minorEastAsia"/>
          <w:sz w:val="24"/>
          <w:szCs w:val="24"/>
        </w:rPr>
        <w:t>开发思想，</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熟悉</w:t>
      </w:r>
      <w:r>
        <w:rPr>
          <w:rFonts w:ascii="Calibri" w:hAnsi="Calibri" w:eastAsia="宋体" w:cstheme="minorEastAsia"/>
          <w:sz w:val="24"/>
          <w:szCs w:val="24"/>
        </w:rPr>
        <w:t>D</w:t>
      </w:r>
      <w:r>
        <w:rPr>
          <w:rFonts w:hint="eastAsia" w:ascii="Calibri" w:hAnsi="Calibri" w:eastAsia="宋体" w:cstheme="minorEastAsia"/>
          <w:sz w:val="24"/>
          <w:szCs w:val="24"/>
        </w:rPr>
        <w:t>jango框架、了解</w:t>
      </w:r>
      <w:r>
        <w:rPr>
          <w:rFonts w:ascii="Calibri" w:hAnsi="Calibri" w:eastAsia="宋体" w:cstheme="minorEastAsia"/>
          <w:sz w:val="24"/>
          <w:szCs w:val="24"/>
        </w:rPr>
        <w:t>F</w:t>
      </w:r>
      <w:r>
        <w:rPr>
          <w:rFonts w:hint="eastAsia" w:ascii="Calibri" w:hAnsi="Calibri" w:eastAsia="宋体" w:cstheme="minorEastAsia"/>
          <w:sz w:val="24"/>
          <w:szCs w:val="24"/>
        </w:rPr>
        <w:t>lask</w:t>
      </w:r>
      <w:r>
        <w:rPr>
          <w:rFonts w:ascii="Calibri" w:hAnsi="Calibri" w:eastAsia="宋体" w:cstheme="minorEastAsia"/>
          <w:sz w:val="24"/>
          <w:szCs w:val="24"/>
        </w:rPr>
        <w:t xml:space="preserve"> </w:t>
      </w:r>
      <w:r>
        <w:rPr>
          <w:rFonts w:hint="eastAsia" w:ascii="Calibri" w:hAnsi="Calibri" w:eastAsia="宋体" w:cstheme="minorEastAsia"/>
          <w:sz w:val="24"/>
          <w:szCs w:val="24"/>
        </w:rPr>
        <w:t>框架</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理解深度学习框架TensorFlow</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了解神经网络，深度学习</w:t>
      </w:r>
    </w:p>
    <w:p>
      <w:pPr>
        <w:pStyle w:val="16"/>
        <w:numPr>
          <w:ilvl w:val="0"/>
          <w:numId w:val="3"/>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了解Hadoop、</w:t>
      </w:r>
      <w:r>
        <w:rPr>
          <w:rFonts w:ascii="Calibri" w:hAnsi="Calibri" w:eastAsia="宋体" w:cstheme="minorEastAsia"/>
          <w:sz w:val="24"/>
          <w:szCs w:val="24"/>
        </w:rPr>
        <w:t>Spark</w:t>
      </w:r>
      <w:r>
        <w:rPr>
          <w:rFonts w:hint="eastAsia" w:ascii="Calibri" w:hAnsi="Calibri" w:eastAsia="宋体" w:cstheme="minorEastAsia"/>
          <w:sz w:val="24"/>
          <w:szCs w:val="24"/>
        </w:rPr>
        <w:t>框架</w:t>
      </w:r>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____·工作经历·____</w:t>
      </w:r>
      <w:r>
        <w:rPr>
          <w:rFonts w:hint="eastAsia" w:ascii="Calibri" w:hAnsi="Calibri" w:eastAsia="宋体"/>
          <w:b/>
          <w:color w:val="008080"/>
          <w:sz w:val="24"/>
          <w:szCs w:val="24"/>
        </w:rPr>
        <w:t>__________________________________________________________</w:t>
      </w:r>
    </w:p>
    <w:p>
      <w:pPr>
        <w:spacing w:line="360" w:lineRule="auto"/>
        <w:ind w:left="-420" w:leftChars="-200" w:firstLine="420"/>
        <w:jc w:val="left"/>
        <w:rPr>
          <w:rFonts w:ascii="Calibri" w:hAnsi="Calibri" w:eastAsia="宋体" w:cstheme="minorEastAsia"/>
          <w:sz w:val="24"/>
          <w:szCs w:val="24"/>
        </w:rPr>
      </w:pPr>
      <w:r>
        <w:rPr>
          <w:rFonts w:hint="eastAsia" w:ascii="Calibri" w:hAnsi="Calibri" w:eastAsia="宋体" w:cstheme="minorEastAsia"/>
          <w:sz w:val="24"/>
          <w:szCs w:val="24"/>
        </w:rPr>
        <w:t xml:space="preserve">2015.09 </w:t>
      </w:r>
      <w:r>
        <w:rPr>
          <w:rFonts w:ascii="Calibri" w:hAnsi="Calibri" w:eastAsia="宋体" w:cstheme="minorEastAsia"/>
          <w:sz w:val="24"/>
          <w:szCs w:val="24"/>
        </w:rPr>
        <w:t>– 2018.09</w:t>
      </w:r>
      <w:r>
        <w:rPr>
          <w:rFonts w:hint="eastAsia" w:ascii="Calibri" w:hAnsi="Calibri" w:eastAsia="宋体" w:cstheme="minorEastAsia"/>
          <w:sz w:val="24"/>
          <w:szCs w:val="24"/>
        </w:rPr>
        <w:t xml:space="preserve">： </w:t>
      </w:r>
      <w:r>
        <w:rPr>
          <w:rFonts w:ascii="Calibri" w:hAnsi="Calibri" w:eastAsia="宋体" w:cstheme="minorEastAsia"/>
          <w:sz w:val="24"/>
          <w:szCs w:val="24"/>
        </w:rPr>
        <w:t xml:space="preserve">    北京神州汽车租赁有限公司</w:t>
      </w:r>
      <w:r>
        <w:rPr>
          <w:rFonts w:hint="eastAsia" w:ascii="Calibri" w:hAnsi="Calibri" w:eastAsia="宋体" w:cstheme="minorEastAsia"/>
          <w:sz w:val="24"/>
          <w:szCs w:val="24"/>
        </w:rPr>
        <w:t xml:space="preserve">    </w:t>
      </w:r>
      <w:r>
        <w:rPr>
          <w:rFonts w:ascii="Calibri" w:hAnsi="Calibri" w:eastAsia="宋体" w:cstheme="minorEastAsia"/>
          <w:sz w:val="24"/>
          <w:szCs w:val="24"/>
        </w:rPr>
        <w:t>Python 数据分析</w:t>
      </w:r>
      <w:r>
        <w:rPr>
          <w:rFonts w:hint="eastAsia" w:ascii="Calibri" w:hAnsi="Calibri" w:eastAsia="宋体" w:cstheme="minorEastAsia"/>
          <w:sz w:val="24"/>
          <w:szCs w:val="24"/>
        </w:rPr>
        <w:t>工程师</w:t>
      </w:r>
    </w:p>
    <w:p>
      <w:pPr>
        <w:tabs>
          <w:tab w:val="left" w:pos="5251"/>
        </w:tabs>
        <w:spacing w:line="360" w:lineRule="auto"/>
        <w:jc w:val="left"/>
        <w:rPr>
          <w:rFonts w:ascii="Calibri" w:hAnsi="Calibri" w:eastAsia="宋体"/>
          <w:b/>
          <w:color w:val="000000" w:themeColor="text1"/>
          <w:sz w:val="24"/>
          <w:szCs w:val="24"/>
          <w14:textFill>
            <w14:solidFill>
              <w14:schemeClr w14:val="tx1"/>
            </w14:solidFill>
          </w14:textFill>
        </w:rPr>
      </w:pPr>
      <w:r>
        <w:rPr>
          <w:rFonts w:hint="eastAsia" w:ascii="Calibri" w:hAnsi="Calibri" w:eastAsia="宋体"/>
          <w:b/>
          <w:color w:val="000000" w:themeColor="text1"/>
          <w:sz w:val="24"/>
          <w:szCs w:val="24"/>
          <w14:textFill>
            <w14:solidFill>
              <w14:schemeClr w14:val="tx1"/>
            </w14:solidFill>
          </w14:textFill>
        </w:rPr>
        <w:t>工作描述：</w:t>
      </w:r>
    </w:p>
    <w:p>
      <w:pPr>
        <w:pStyle w:val="16"/>
        <w:numPr>
          <w:ilvl w:val="0"/>
          <w:numId w:val="4"/>
        </w:numPr>
        <w:spacing w:line="360" w:lineRule="auto"/>
        <w:ind w:firstLineChars="0"/>
        <w:jc w:val="left"/>
        <w:rPr>
          <w:rFonts w:ascii="Calibri" w:hAnsi="Calibri" w:eastAsia="宋体" w:cstheme="minorEastAsia"/>
          <w:sz w:val="24"/>
          <w:szCs w:val="24"/>
        </w:rPr>
      </w:pPr>
      <w:r>
        <w:rPr>
          <w:rFonts w:ascii="Calibri" w:hAnsi="Calibri" w:eastAsia="宋体" w:cstheme="minorEastAsia"/>
          <w:sz w:val="24"/>
          <w:szCs w:val="24"/>
        </w:rPr>
        <w:t>参与运营平台、运维系统的需求分析、设计、编码</w:t>
      </w:r>
    </w:p>
    <w:p>
      <w:pPr>
        <w:pStyle w:val="16"/>
        <w:numPr>
          <w:ilvl w:val="0"/>
          <w:numId w:val="4"/>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负责对数据进行合并</w:t>
      </w:r>
      <w:r>
        <w:rPr>
          <w:rFonts w:ascii="Calibri" w:hAnsi="Calibri" w:eastAsia="宋体" w:cstheme="minorEastAsia"/>
          <w:sz w:val="24"/>
          <w:szCs w:val="24"/>
        </w:rPr>
        <w:t>、</w:t>
      </w:r>
      <w:r>
        <w:rPr>
          <w:rFonts w:hint="eastAsia" w:ascii="Calibri" w:hAnsi="Calibri" w:eastAsia="宋体" w:cstheme="minorEastAsia"/>
          <w:sz w:val="24"/>
          <w:szCs w:val="24"/>
        </w:rPr>
        <w:t>过滤、清洗、去重、结构化</w:t>
      </w:r>
      <w:r>
        <w:rPr>
          <w:rFonts w:ascii="Calibri" w:hAnsi="Calibri" w:eastAsia="宋体" w:cstheme="minorEastAsia"/>
          <w:sz w:val="24"/>
          <w:szCs w:val="24"/>
        </w:rPr>
        <w:t>整</w:t>
      </w:r>
      <w:r>
        <w:rPr>
          <w:rFonts w:hint="eastAsia" w:ascii="Calibri" w:hAnsi="Calibri" w:eastAsia="宋体" w:cstheme="minorEastAsia"/>
          <w:sz w:val="24"/>
          <w:szCs w:val="24"/>
        </w:rPr>
        <w:t>合</w:t>
      </w:r>
    </w:p>
    <w:p>
      <w:pPr>
        <w:pStyle w:val="16"/>
        <w:numPr>
          <w:ilvl w:val="0"/>
          <w:numId w:val="4"/>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基于机器学习算法对数据进行分类，构建标签系统。</w:t>
      </w:r>
    </w:p>
    <w:p>
      <w:pPr>
        <w:pStyle w:val="16"/>
        <w:numPr>
          <w:ilvl w:val="0"/>
          <w:numId w:val="4"/>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根据用户特征，参与推荐及预期市场效果的客观有效分析；</w:t>
      </w:r>
    </w:p>
    <w:p>
      <w:pPr>
        <w:spacing w:line="360" w:lineRule="auto"/>
        <w:jc w:val="left"/>
        <w:rPr>
          <w:rFonts w:ascii="Calibri" w:hAnsi="Calibri" w:eastAsia="宋体" w:cstheme="minorEastAsia"/>
          <w:sz w:val="24"/>
          <w:szCs w:val="24"/>
        </w:rPr>
      </w:pPr>
      <w:r>
        <w:rPr>
          <w:rFonts w:hint="eastAsia" w:ascii="Calibri" w:hAnsi="Calibri" w:eastAsia="宋体" w:cstheme="minorEastAsia"/>
          <w:sz w:val="24"/>
          <w:szCs w:val="24"/>
        </w:rPr>
        <w:t>2014</w:t>
      </w:r>
      <w:r>
        <w:rPr>
          <w:rFonts w:ascii="Calibri" w:hAnsi="Calibri" w:eastAsia="宋体" w:cstheme="minorEastAsia"/>
          <w:sz w:val="24"/>
          <w:szCs w:val="24"/>
        </w:rPr>
        <w:t>.09 – 2015.09</w:t>
      </w:r>
      <w:r>
        <w:rPr>
          <w:rFonts w:hint="eastAsia" w:ascii="Calibri" w:hAnsi="Calibri" w:eastAsia="宋体" w:cstheme="minorEastAsia"/>
          <w:sz w:val="24"/>
          <w:szCs w:val="24"/>
        </w:rPr>
        <w:t xml:space="preserve">：  </w:t>
      </w:r>
      <w:r>
        <w:rPr>
          <w:rFonts w:ascii="Calibri" w:hAnsi="Calibri" w:eastAsia="宋体" w:cstheme="minorEastAsia"/>
          <w:sz w:val="24"/>
          <w:szCs w:val="24"/>
        </w:rPr>
        <w:t xml:space="preserve"> </w:t>
      </w:r>
      <w:r>
        <w:rPr>
          <w:rFonts w:hint="eastAsia" w:ascii="Calibri" w:hAnsi="Calibri" w:eastAsia="宋体" w:cstheme="minorEastAsia"/>
          <w:sz w:val="24"/>
          <w:szCs w:val="24"/>
        </w:rPr>
        <w:t xml:space="preserve">青岛中瑞汽车服务有限公司  </w:t>
      </w:r>
      <w:r>
        <w:rPr>
          <w:rFonts w:ascii="Calibri" w:hAnsi="Calibri" w:eastAsia="宋体" w:cstheme="minorEastAsia"/>
          <w:sz w:val="24"/>
          <w:szCs w:val="24"/>
        </w:rPr>
        <w:t xml:space="preserve">    Python 爬虫工程师</w:t>
      </w:r>
    </w:p>
    <w:p>
      <w:pPr>
        <w:tabs>
          <w:tab w:val="left" w:pos="5251"/>
        </w:tabs>
        <w:spacing w:line="360" w:lineRule="auto"/>
        <w:jc w:val="left"/>
        <w:rPr>
          <w:rFonts w:ascii="Calibri" w:hAnsi="Calibri" w:eastAsia="宋体"/>
          <w:b/>
          <w:color w:val="000000" w:themeColor="text1"/>
          <w:sz w:val="24"/>
          <w:szCs w:val="24"/>
          <w14:textFill>
            <w14:solidFill>
              <w14:schemeClr w14:val="tx1"/>
            </w14:solidFill>
          </w14:textFill>
        </w:rPr>
      </w:pPr>
      <w:r>
        <w:rPr>
          <w:rFonts w:hint="eastAsia" w:ascii="Calibri" w:hAnsi="Calibri" w:eastAsia="宋体"/>
          <w:b/>
          <w:color w:val="000000" w:themeColor="text1"/>
          <w:sz w:val="24"/>
          <w:szCs w:val="24"/>
          <w14:textFill>
            <w14:solidFill>
              <w14:schemeClr w14:val="tx1"/>
            </w14:solidFill>
          </w14:textFill>
        </w:rPr>
        <w:t>工作描述：</w:t>
      </w:r>
    </w:p>
    <w:p>
      <w:pPr>
        <w:pStyle w:val="16"/>
        <w:numPr>
          <w:ilvl w:val="0"/>
          <w:numId w:val="5"/>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参与爬虫系统的架构设计与开发</w:t>
      </w:r>
    </w:p>
    <w:p>
      <w:pPr>
        <w:pStyle w:val="16"/>
        <w:numPr>
          <w:ilvl w:val="0"/>
          <w:numId w:val="5"/>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通过各种渠道或方式对相关网站进行抓取</w:t>
      </w:r>
    </w:p>
    <w:p>
      <w:pPr>
        <w:pStyle w:val="16"/>
        <w:numPr>
          <w:ilvl w:val="0"/>
          <w:numId w:val="5"/>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对数据进行简单</w:t>
      </w:r>
      <w:r>
        <w:rPr>
          <w:rFonts w:ascii="Calibri" w:hAnsi="Calibri" w:eastAsia="宋体" w:cstheme="minorEastAsia"/>
          <w:sz w:val="24"/>
          <w:szCs w:val="24"/>
        </w:rPr>
        <w:t>的</w:t>
      </w:r>
      <w:r>
        <w:rPr>
          <w:rFonts w:hint="eastAsia" w:ascii="Calibri" w:hAnsi="Calibri" w:eastAsia="宋体" w:cstheme="minorEastAsia"/>
          <w:sz w:val="24"/>
          <w:szCs w:val="24"/>
        </w:rPr>
        <w:t>过滤、清洗、去重和</w:t>
      </w:r>
      <w:r>
        <w:rPr>
          <w:rFonts w:ascii="Calibri" w:hAnsi="Calibri" w:eastAsia="宋体" w:cstheme="minorEastAsia"/>
          <w:sz w:val="24"/>
          <w:szCs w:val="24"/>
        </w:rPr>
        <w:t>分组</w:t>
      </w:r>
      <w:r>
        <w:rPr>
          <w:rFonts w:hint="eastAsia" w:ascii="Calibri" w:hAnsi="Calibri" w:eastAsia="宋体" w:cstheme="minorEastAsia"/>
          <w:sz w:val="24"/>
          <w:szCs w:val="24"/>
        </w:rPr>
        <w:t>处理</w:t>
      </w:r>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____·项目经验·____</w:t>
      </w:r>
      <w:r>
        <w:rPr>
          <w:rFonts w:hint="eastAsia" w:ascii="Calibri" w:hAnsi="Calibri" w:eastAsia="宋体"/>
          <w:b/>
          <w:color w:val="008080"/>
          <w:sz w:val="24"/>
          <w:szCs w:val="24"/>
        </w:rPr>
        <w:t>__________________________________________________________</w:t>
      </w:r>
    </w:p>
    <w:p>
      <w:pPr>
        <w:spacing w:line="360" w:lineRule="auto"/>
        <w:ind w:left="-420" w:leftChars="-200" w:firstLine="420"/>
        <w:jc w:val="left"/>
        <w:rPr>
          <w:rFonts w:ascii="Calibri" w:hAnsi="Calibri" w:eastAsia="宋体" w:cstheme="minorEastAsia"/>
          <w:b/>
          <w:sz w:val="24"/>
          <w:szCs w:val="24"/>
        </w:rPr>
      </w:pPr>
      <w:r>
        <w:rPr>
          <w:rFonts w:hint="eastAsia" w:ascii="Calibri" w:hAnsi="Calibri" w:eastAsia="宋体" w:cstheme="minorEastAsia"/>
          <w:b/>
          <w:sz w:val="24"/>
          <w:szCs w:val="24"/>
        </w:rPr>
        <w:t>项目一</w:t>
      </w:r>
      <w:r>
        <w:rPr>
          <w:rFonts w:ascii="Calibri" w:hAnsi="Calibri" w:eastAsia="宋体" w:cstheme="minorEastAsia"/>
          <w:b/>
          <w:sz w:val="24"/>
          <w:szCs w:val="24"/>
        </w:rPr>
        <w:t>：</w:t>
      </w:r>
      <w:r>
        <w:rPr>
          <w:rFonts w:hint="eastAsia" w:ascii="Calibri" w:hAnsi="Calibri" w:eastAsia="宋体" w:cstheme="minorEastAsia"/>
          <w:b/>
          <w:sz w:val="24"/>
          <w:szCs w:val="24"/>
        </w:rPr>
        <w:t>不同档</w:t>
      </w:r>
      <w:r>
        <w:rPr>
          <w:rFonts w:ascii="Calibri" w:hAnsi="Calibri" w:eastAsia="宋体" w:cstheme="minorEastAsia"/>
          <w:b/>
          <w:sz w:val="24"/>
          <w:szCs w:val="24"/>
        </w:rPr>
        <w:t>汽车</w:t>
      </w:r>
      <w:r>
        <w:rPr>
          <w:rFonts w:hint="eastAsia" w:ascii="Calibri" w:hAnsi="Calibri" w:eastAsia="宋体" w:cstheme="minorEastAsia"/>
          <w:b/>
          <w:sz w:val="24"/>
          <w:szCs w:val="24"/>
        </w:rPr>
        <w:t>用户标签系统</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项目描述</w:t>
      </w:r>
      <w:r>
        <w:rPr>
          <w:rFonts w:ascii="Calibri" w:hAnsi="Calibri" w:eastAsia="宋体" w:cstheme="minorEastAsia"/>
          <w:b/>
          <w:sz w:val="24"/>
          <w:szCs w:val="24"/>
        </w:rPr>
        <w:t>：</w:t>
      </w:r>
      <w:r>
        <w:rPr>
          <w:rFonts w:hint="eastAsia" w:ascii="Calibri" w:hAnsi="Calibri" w:eastAsia="宋体" w:cstheme="minorEastAsia"/>
          <w:sz w:val="24"/>
          <w:szCs w:val="24"/>
        </w:rPr>
        <w:t>基于神州租车平台</w:t>
      </w:r>
      <w:r>
        <w:rPr>
          <w:rFonts w:ascii="Calibri" w:hAnsi="Calibri" w:eastAsia="宋体" w:cstheme="minorEastAsia"/>
          <w:sz w:val="24"/>
          <w:szCs w:val="24"/>
        </w:rPr>
        <w:t>的用户数据</w:t>
      </w:r>
      <w:r>
        <w:rPr>
          <w:rFonts w:hint="eastAsia" w:ascii="Calibri" w:hAnsi="Calibri" w:eastAsia="宋体" w:cstheme="minorEastAsia"/>
          <w:sz w:val="24"/>
          <w:szCs w:val="24"/>
        </w:rPr>
        <w:t>主要</w:t>
      </w:r>
      <w:r>
        <w:rPr>
          <w:rFonts w:ascii="Calibri" w:hAnsi="Calibri" w:eastAsia="宋体" w:cstheme="minorEastAsia"/>
          <w:sz w:val="24"/>
          <w:szCs w:val="24"/>
        </w:rPr>
        <w:t>针对</w:t>
      </w:r>
      <w:r>
        <w:rPr>
          <w:rFonts w:hint="eastAsia" w:ascii="Calibri" w:hAnsi="Calibri" w:eastAsia="宋体" w:cstheme="minorEastAsia"/>
          <w:sz w:val="24"/>
          <w:szCs w:val="24"/>
        </w:rPr>
        <w:t>中档</w:t>
      </w:r>
      <w:r>
        <w:rPr>
          <w:rFonts w:ascii="Calibri" w:hAnsi="Calibri" w:eastAsia="宋体" w:cstheme="minorEastAsia"/>
          <w:sz w:val="24"/>
          <w:szCs w:val="24"/>
        </w:rPr>
        <w:t>汽车</w:t>
      </w:r>
      <w:r>
        <w:rPr>
          <w:rFonts w:hint="eastAsia" w:ascii="Calibri" w:hAnsi="Calibri" w:eastAsia="宋体" w:cstheme="minorEastAsia"/>
          <w:sz w:val="24"/>
          <w:szCs w:val="24"/>
        </w:rPr>
        <w:t>的使用状况</w:t>
      </w:r>
      <w:r>
        <w:rPr>
          <w:rFonts w:ascii="Calibri" w:hAnsi="Calibri" w:eastAsia="宋体" w:cstheme="minorEastAsia"/>
          <w:sz w:val="24"/>
          <w:szCs w:val="24"/>
        </w:rPr>
        <w:t>进行分析判断</w:t>
      </w:r>
    </w:p>
    <w:p>
      <w:pPr>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项目职责</w:t>
      </w:r>
      <w:r>
        <w:rPr>
          <w:rFonts w:ascii="Calibri" w:hAnsi="Calibri" w:eastAsia="宋体" w:cstheme="minorEastAsia"/>
          <w:b/>
          <w:sz w:val="24"/>
          <w:szCs w:val="24"/>
        </w:rPr>
        <w:t>：</w:t>
      </w:r>
    </w:p>
    <w:p>
      <w:pPr>
        <w:pStyle w:val="16"/>
        <w:numPr>
          <w:ilvl w:val="0"/>
          <w:numId w:val="6"/>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主要分析</w:t>
      </w:r>
      <w:r>
        <w:rPr>
          <w:rFonts w:ascii="Calibri" w:hAnsi="Calibri" w:eastAsia="宋体" w:cstheme="minorEastAsia"/>
          <w:sz w:val="24"/>
          <w:szCs w:val="24"/>
        </w:rPr>
        <w:t>中高档汽车租用的使用时间</w:t>
      </w:r>
      <w:r>
        <w:rPr>
          <w:rFonts w:hint="eastAsia" w:ascii="Calibri" w:hAnsi="Calibri" w:eastAsia="宋体" w:cstheme="minorEastAsia"/>
          <w:sz w:val="24"/>
          <w:szCs w:val="24"/>
        </w:rPr>
        <w:t>及</w:t>
      </w:r>
      <w:r>
        <w:rPr>
          <w:rFonts w:ascii="Calibri" w:hAnsi="Calibri" w:eastAsia="宋体" w:cstheme="minorEastAsia"/>
          <w:sz w:val="24"/>
          <w:szCs w:val="24"/>
        </w:rPr>
        <w:t>行程进行划分</w:t>
      </w:r>
    </w:p>
    <w:p>
      <w:pPr>
        <w:pStyle w:val="16"/>
        <w:numPr>
          <w:ilvl w:val="0"/>
          <w:numId w:val="6"/>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利用非结构化数据，通过机器学习等技术对</w:t>
      </w:r>
      <w:r>
        <w:rPr>
          <w:rFonts w:ascii="Calibri" w:hAnsi="Calibri" w:eastAsia="宋体" w:cstheme="minorEastAsia"/>
          <w:sz w:val="24"/>
          <w:szCs w:val="24"/>
        </w:rPr>
        <w:t>用户</w:t>
      </w:r>
      <w:r>
        <w:rPr>
          <w:rFonts w:hint="eastAsia" w:ascii="Calibri" w:hAnsi="Calibri" w:eastAsia="宋体" w:cstheme="minorEastAsia"/>
          <w:sz w:val="24"/>
          <w:szCs w:val="24"/>
        </w:rPr>
        <w:t>租车状况</w:t>
      </w:r>
      <w:r>
        <w:rPr>
          <w:rFonts w:ascii="Calibri" w:hAnsi="Calibri" w:eastAsia="宋体" w:cstheme="minorEastAsia"/>
          <w:sz w:val="24"/>
          <w:szCs w:val="24"/>
        </w:rPr>
        <w:t>进行</w:t>
      </w:r>
      <w:r>
        <w:rPr>
          <w:rFonts w:hint="eastAsia" w:ascii="Calibri" w:hAnsi="Calibri" w:eastAsia="宋体" w:cstheme="minorEastAsia"/>
          <w:sz w:val="24"/>
          <w:szCs w:val="24"/>
        </w:rPr>
        <w:t>评估</w:t>
      </w:r>
    </w:p>
    <w:p>
      <w:pPr>
        <w:pStyle w:val="16"/>
        <w:numPr>
          <w:ilvl w:val="0"/>
          <w:numId w:val="6"/>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基于机器学习算法对租车信息进行分类，构建租车标签系统</w:t>
      </w:r>
    </w:p>
    <w:p>
      <w:pPr>
        <w:pStyle w:val="16"/>
        <w:spacing w:line="360" w:lineRule="auto"/>
        <w:ind w:firstLine="0" w:firstLineChars="0"/>
        <w:jc w:val="left"/>
        <w:rPr>
          <w:rFonts w:ascii="Calibri" w:hAnsi="Calibri" w:eastAsia="宋体" w:cstheme="minorEastAsia"/>
          <w:sz w:val="24"/>
          <w:szCs w:val="24"/>
        </w:rPr>
      </w:pPr>
      <w:r>
        <w:rPr>
          <w:rFonts w:hint="eastAsia" w:ascii="Calibri" w:hAnsi="Calibri" w:eastAsia="宋体" w:cstheme="minorEastAsia"/>
          <w:b/>
          <w:sz w:val="24"/>
          <w:szCs w:val="24"/>
        </w:rPr>
        <w:t>相关技术：</w:t>
      </w:r>
      <w:r>
        <w:rPr>
          <w:rFonts w:hint="eastAsia" w:ascii="Calibri" w:hAnsi="Calibri" w:eastAsia="宋体" w:cstheme="minorEastAsia"/>
          <w:sz w:val="24"/>
          <w:szCs w:val="24"/>
        </w:rPr>
        <w:t>mysql</w:t>
      </w:r>
      <w:r>
        <w:rPr>
          <w:rFonts w:ascii="Calibri" w:hAnsi="Calibri" w:eastAsia="宋体" w:cstheme="minorEastAsia"/>
          <w:sz w:val="24"/>
          <w:szCs w:val="24"/>
        </w:rPr>
        <w:t>、</w:t>
      </w:r>
      <w:r>
        <w:rPr>
          <w:rFonts w:hint="eastAsia" w:ascii="Calibri" w:hAnsi="Calibri" w:eastAsia="宋体" w:cstheme="minorEastAsia"/>
          <w:sz w:val="24"/>
          <w:szCs w:val="24"/>
        </w:rPr>
        <w:t>Pandas、</w:t>
      </w:r>
      <w:r>
        <w:rPr>
          <w:rFonts w:ascii="Calibri" w:hAnsi="Calibri" w:eastAsia="宋体" w:cstheme="minorEastAsia"/>
          <w:sz w:val="24"/>
          <w:szCs w:val="24"/>
        </w:rPr>
        <w:t>Matplotlib</w:t>
      </w:r>
      <w:r>
        <w:rPr>
          <w:rFonts w:hint="eastAsia" w:ascii="Calibri" w:hAnsi="Calibri" w:eastAsia="宋体" w:cstheme="minorEastAsia"/>
          <w:sz w:val="24"/>
          <w:szCs w:val="24"/>
        </w:rPr>
        <w:t>、</w:t>
      </w:r>
      <w:r>
        <w:rPr>
          <w:rFonts w:ascii="Calibri" w:hAnsi="Calibri" w:eastAsia="宋体" w:cstheme="minorEastAsia"/>
          <w:sz w:val="24"/>
          <w:szCs w:val="24"/>
        </w:rPr>
        <w:t>KNN</w:t>
      </w:r>
    </w:p>
    <w:p>
      <w:pPr>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项目二</w:t>
      </w:r>
      <w:r>
        <w:rPr>
          <w:rFonts w:ascii="Calibri" w:hAnsi="Calibri" w:eastAsia="宋体" w:cstheme="minorEastAsia"/>
          <w:b/>
          <w:sz w:val="24"/>
          <w:szCs w:val="24"/>
        </w:rPr>
        <w:t>：</w:t>
      </w:r>
      <w:r>
        <w:rPr>
          <w:rFonts w:hint="eastAsia" w:ascii="Calibri" w:hAnsi="Calibri" w:eastAsia="宋体" w:cstheme="minorEastAsia"/>
          <w:b/>
          <w:sz w:val="24"/>
          <w:szCs w:val="24"/>
        </w:rPr>
        <w:t>租车</w:t>
      </w:r>
      <w:r>
        <w:rPr>
          <w:rFonts w:ascii="Calibri" w:hAnsi="Calibri" w:eastAsia="宋体" w:cstheme="minorEastAsia"/>
          <w:b/>
          <w:sz w:val="24"/>
          <w:szCs w:val="24"/>
        </w:rPr>
        <w:t>推荐系统</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项目描述</w:t>
      </w:r>
      <w:r>
        <w:rPr>
          <w:rFonts w:ascii="Calibri" w:hAnsi="Calibri" w:eastAsia="宋体" w:cstheme="minorEastAsia"/>
          <w:b/>
          <w:sz w:val="24"/>
          <w:szCs w:val="24"/>
        </w:rPr>
        <w:t>：</w:t>
      </w:r>
      <w:r>
        <w:rPr>
          <w:rFonts w:hint="eastAsia" w:ascii="Calibri" w:hAnsi="Calibri" w:eastAsia="宋体" w:cstheme="minorEastAsia"/>
          <w:sz w:val="24"/>
          <w:szCs w:val="24"/>
        </w:rPr>
        <w:t>基于神州</w:t>
      </w:r>
      <w:r>
        <w:rPr>
          <w:rFonts w:ascii="Calibri" w:hAnsi="Calibri" w:eastAsia="宋体" w:cstheme="minorEastAsia"/>
          <w:sz w:val="24"/>
          <w:szCs w:val="24"/>
        </w:rPr>
        <w:t>租车</w:t>
      </w:r>
      <w:r>
        <w:rPr>
          <w:rFonts w:hint="eastAsia" w:ascii="Calibri" w:hAnsi="Calibri" w:eastAsia="宋体" w:cstheme="minorEastAsia"/>
          <w:sz w:val="24"/>
          <w:szCs w:val="24"/>
        </w:rPr>
        <w:t>平台的用户数据，根据不同用户的租车地点、使用的时间等</w:t>
      </w:r>
      <w:r>
        <w:rPr>
          <w:rFonts w:ascii="Calibri" w:hAnsi="Calibri" w:eastAsia="宋体" w:cstheme="minorEastAsia"/>
          <w:sz w:val="24"/>
          <w:szCs w:val="24"/>
        </w:rPr>
        <w:t>进行数据挖掘。构建</w:t>
      </w:r>
      <w:r>
        <w:rPr>
          <w:rFonts w:hint="eastAsia" w:ascii="Calibri" w:hAnsi="Calibri" w:eastAsia="宋体" w:cstheme="minorEastAsia"/>
          <w:sz w:val="24"/>
          <w:szCs w:val="24"/>
        </w:rPr>
        <w:t>针对</w:t>
      </w:r>
      <w:r>
        <w:rPr>
          <w:rFonts w:ascii="Calibri" w:hAnsi="Calibri" w:eastAsia="宋体" w:cstheme="minorEastAsia"/>
          <w:sz w:val="24"/>
          <w:szCs w:val="24"/>
        </w:rPr>
        <w:t>每一位用户的</w:t>
      </w:r>
      <w:r>
        <w:rPr>
          <w:rFonts w:hint="eastAsia" w:ascii="Calibri" w:hAnsi="Calibri" w:eastAsia="宋体" w:cstheme="minorEastAsia"/>
          <w:sz w:val="24"/>
          <w:szCs w:val="24"/>
        </w:rPr>
        <w:t>个性化</w:t>
      </w:r>
      <w:r>
        <w:rPr>
          <w:rFonts w:ascii="Calibri" w:hAnsi="Calibri" w:eastAsia="宋体" w:cstheme="minorEastAsia"/>
          <w:sz w:val="24"/>
          <w:szCs w:val="24"/>
        </w:rPr>
        <w:t>推荐系统，</w:t>
      </w:r>
      <w:r>
        <w:rPr>
          <w:rFonts w:hint="eastAsia" w:ascii="Calibri" w:hAnsi="Calibri" w:eastAsia="宋体" w:cstheme="minorEastAsia"/>
          <w:sz w:val="24"/>
          <w:szCs w:val="24"/>
        </w:rPr>
        <w:t>合理</w:t>
      </w:r>
      <w:r>
        <w:rPr>
          <w:rFonts w:ascii="Calibri" w:hAnsi="Calibri" w:eastAsia="宋体" w:cstheme="minorEastAsia"/>
          <w:sz w:val="24"/>
          <w:szCs w:val="24"/>
        </w:rPr>
        <w:t>安排</w:t>
      </w:r>
      <w:r>
        <w:rPr>
          <w:rFonts w:hint="eastAsia" w:ascii="Calibri" w:hAnsi="Calibri" w:eastAsia="宋体" w:cstheme="minorEastAsia"/>
          <w:sz w:val="24"/>
          <w:szCs w:val="24"/>
        </w:rPr>
        <w:t>配置租车</w:t>
      </w:r>
    </w:p>
    <w:p>
      <w:pPr>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项目职责</w:t>
      </w:r>
      <w:r>
        <w:rPr>
          <w:rFonts w:ascii="Calibri" w:hAnsi="Calibri" w:eastAsia="宋体" w:cstheme="minorEastAsia"/>
          <w:b/>
          <w:sz w:val="24"/>
          <w:szCs w:val="24"/>
        </w:rPr>
        <w:t>：</w:t>
      </w:r>
    </w:p>
    <w:p>
      <w:pPr>
        <w:pStyle w:val="16"/>
        <w:numPr>
          <w:ilvl w:val="0"/>
          <w:numId w:val="7"/>
        </w:numPr>
        <w:spacing w:before="240"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基于公司数据平台，进行相关数据产品的模型研发（包括数据清洗，特征抽取，参数选择，算法实验，模型评价等）</w:t>
      </w:r>
    </w:p>
    <w:p>
      <w:pPr>
        <w:pStyle w:val="16"/>
        <w:numPr>
          <w:ilvl w:val="0"/>
          <w:numId w:val="7"/>
        </w:numPr>
        <w:spacing w:line="360" w:lineRule="auto"/>
        <w:ind w:firstLineChars="0"/>
        <w:jc w:val="left"/>
        <w:rPr>
          <w:rFonts w:ascii="Calibri" w:hAnsi="Calibri" w:eastAsia="宋体" w:cstheme="minorEastAsia"/>
          <w:sz w:val="24"/>
          <w:szCs w:val="24"/>
        </w:rPr>
      </w:pPr>
      <w:r>
        <w:rPr>
          <w:rFonts w:hint="eastAsia" w:ascii="Calibri" w:hAnsi="Calibri" w:eastAsia="宋体" w:cstheme="minorEastAsia"/>
          <w:sz w:val="24"/>
          <w:szCs w:val="24"/>
        </w:rPr>
        <w:t>应用数据分析、机器学习方法建立数据模型解决租车预测评估等实际问题</w:t>
      </w:r>
    </w:p>
    <w:p>
      <w:pPr>
        <w:pStyle w:val="16"/>
        <w:numPr>
          <w:ilvl w:val="0"/>
          <w:numId w:val="7"/>
        </w:numPr>
        <w:spacing w:line="360" w:lineRule="auto"/>
        <w:ind w:firstLineChars="0"/>
        <w:jc w:val="left"/>
        <w:rPr>
          <w:rFonts w:hint="eastAsia" w:ascii="Calibri" w:hAnsi="Calibri" w:eastAsia="宋体" w:cstheme="minorEastAsia"/>
          <w:sz w:val="24"/>
          <w:szCs w:val="24"/>
        </w:rPr>
      </w:pPr>
      <w:r>
        <w:rPr>
          <w:rFonts w:hint="eastAsia" w:ascii="Calibri" w:hAnsi="Calibri" w:eastAsia="宋体" w:cstheme="minorEastAsia"/>
          <w:sz w:val="24"/>
          <w:szCs w:val="24"/>
        </w:rPr>
        <w:t>通过用户对不同类别车型的浏览量等关联信息搭建汽车租赁推荐系统</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相关技术：</w:t>
      </w:r>
      <w:r>
        <w:rPr>
          <w:rFonts w:ascii="Calibri" w:hAnsi="Calibri" w:eastAsia="宋体" w:cstheme="minorEastAsia"/>
          <w:sz w:val="24"/>
          <w:szCs w:val="24"/>
        </w:rPr>
        <w:t>Numpy、Pandas、DecisionTree</w:t>
      </w:r>
    </w:p>
    <w:p>
      <w:pPr>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项目三</w:t>
      </w:r>
      <w:r>
        <w:rPr>
          <w:rFonts w:ascii="Calibri" w:hAnsi="Calibri" w:eastAsia="宋体" w:cstheme="minorEastAsia"/>
          <w:b/>
          <w:sz w:val="24"/>
          <w:szCs w:val="24"/>
        </w:rPr>
        <w:t>：预测</w:t>
      </w:r>
      <w:r>
        <w:rPr>
          <w:rFonts w:hint="eastAsia" w:ascii="Calibri" w:hAnsi="Calibri" w:eastAsia="宋体" w:cstheme="minorEastAsia"/>
          <w:b/>
          <w:sz w:val="24"/>
          <w:szCs w:val="24"/>
        </w:rPr>
        <w:t>未来</w:t>
      </w:r>
      <w:r>
        <w:rPr>
          <w:rFonts w:ascii="Calibri" w:hAnsi="Calibri" w:eastAsia="宋体" w:cstheme="minorEastAsia"/>
          <w:b/>
          <w:sz w:val="24"/>
          <w:szCs w:val="24"/>
        </w:rPr>
        <w:t>两年</w:t>
      </w:r>
      <w:r>
        <w:rPr>
          <w:rFonts w:hint="eastAsia" w:ascii="Calibri" w:hAnsi="Calibri" w:eastAsia="宋体" w:cstheme="minorEastAsia"/>
          <w:b/>
          <w:sz w:val="24"/>
          <w:szCs w:val="24"/>
        </w:rPr>
        <w:t>租车趋势</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项目描述</w:t>
      </w:r>
      <w:r>
        <w:rPr>
          <w:rFonts w:ascii="Calibri" w:hAnsi="Calibri" w:eastAsia="宋体" w:cstheme="minorEastAsia"/>
          <w:b/>
          <w:sz w:val="24"/>
          <w:szCs w:val="24"/>
        </w:rPr>
        <w:t>：</w:t>
      </w:r>
      <w:r>
        <w:rPr>
          <w:rFonts w:hint="eastAsia" w:ascii="Calibri" w:hAnsi="Calibri" w:eastAsia="宋体" w:cstheme="minorEastAsia"/>
          <w:b/>
          <w:sz w:val="24"/>
          <w:szCs w:val="24"/>
        </w:rPr>
        <w:t xml:space="preserve"> </w:t>
      </w:r>
      <w:r>
        <w:rPr>
          <w:rFonts w:hint="eastAsia" w:ascii="Calibri" w:hAnsi="Calibri" w:eastAsia="宋体" w:cstheme="minorEastAsia"/>
          <w:sz w:val="24"/>
          <w:szCs w:val="24"/>
        </w:rPr>
        <w:t>根据</w:t>
      </w:r>
      <w:r>
        <w:rPr>
          <w:rFonts w:ascii="Calibri" w:hAnsi="Calibri" w:eastAsia="宋体" w:cstheme="minorEastAsia"/>
          <w:sz w:val="24"/>
          <w:szCs w:val="24"/>
        </w:rPr>
        <w:t>用户的租车</w:t>
      </w:r>
      <w:r>
        <w:rPr>
          <w:rFonts w:hint="eastAsia" w:ascii="Calibri" w:hAnsi="Calibri" w:eastAsia="宋体" w:cstheme="minorEastAsia"/>
          <w:sz w:val="24"/>
          <w:szCs w:val="24"/>
        </w:rPr>
        <w:t>时间长短</w:t>
      </w:r>
      <w:r>
        <w:rPr>
          <w:rFonts w:ascii="Calibri" w:hAnsi="Calibri" w:eastAsia="宋体" w:cstheme="minorEastAsia"/>
          <w:sz w:val="24"/>
          <w:szCs w:val="24"/>
        </w:rPr>
        <w:t>和</w:t>
      </w:r>
      <w:r>
        <w:rPr>
          <w:rFonts w:hint="eastAsia" w:ascii="Calibri" w:hAnsi="Calibri" w:eastAsia="宋体" w:cstheme="minorEastAsia"/>
          <w:sz w:val="24"/>
          <w:szCs w:val="24"/>
        </w:rPr>
        <w:t>用户</w:t>
      </w:r>
      <w:r>
        <w:rPr>
          <w:rFonts w:ascii="Calibri" w:hAnsi="Calibri" w:eastAsia="宋体" w:cstheme="minorEastAsia"/>
          <w:sz w:val="24"/>
          <w:szCs w:val="24"/>
        </w:rPr>
        <w:t>评论</w:t>
      </w:r>
      <w:r>
        <w:rPr>
          <w:rFonts w:hint="eastAsia" w:ascii="Calibri" w:hAnsi="Calibri" w:eastAsia="宋体" w:cstheme="minorEastAsia"/>
          <w:sz w:val="24"/>
          <w:szCs w:val="24"/>
        </w:rPr>
        <w:t>等信息</w:t>
      </w:r>
      <w:r>
        <w:rPr>
          <w:rFonts w:ascii="Calibri" w:hAnsi="Calibri" w:eastAsia="宋体" w:cstheme="minorEastAsia"/>
          <w:sz w:val="24"/>
          <w:szCs w:val="24"/>
        </w:rPr>
        <w:t>来分析判断</w:t>
      </w:r>
      <w:r>
        <w:rPr>
          <w:rFonts w:hint="eastAsia" w:ascii="Calibri" w:hAnsi="Calibri" w:eastAsia="宋体" w:cstheme="minorEastAsia"/>
          <w:sz w:val="24"/>
          <w:szCs w:val="24"/>
        </w:rPr>
        <w:t>不同车型</w:t>
      </w:r>
      <w:r>
        <w:rPr>
          <w:rFonts w:ascii="Calibri" w:hAnsi="Calibri" w:eastAsia="宋体" w:cstheme="minorEastAsia"/>
          <w:sz w:val="24"/>
          <w:szCs w:val="24"/>
        </w:rPr>
        <w:t>租车趋势</w:t>
      </w:r>
      <w:r>
        <w:rPr>
          <w:rFonts w:hint="eastAsia" w:ascii="Calibri" w:hAnsi="Calibri" w:eastAsia="宋体" w:cstheme="minorEastAsia"/>
          <w:sz w:val="24"/>
          <w:szCs w:val="24"/>
        </w:rPr>
        <w:t>，</w:t>
      </w:r>
      <w:r>
        <w:rPr>
          <w:rFonts w:ascii="Calibri" w:hAnsi="Calibri" w:eastAsia="宋体" w:cstheme="minorEastAsia"/>
          <w:sz w:val="24"/>
          <w:szCs w:val="24"/>
        </w:rPr>
        <w:t>进而支持</w:t>
      </w:r>
      <w:r>
        <w:rPr>
          <w:rFonts w:hint="eastAsia" w:ascii="Calibri" w:hAnsi="Calibri" w:eastAsia="宋体" w:cstheme="minorEastAsia"/>
          <w:sz w:val="24"/>
          <w:szCs w:val="24"/>
        </w:rPr>
        <w:t>运营</w:t>
      </w:r>
      <w:r>
        <w:rPr>
          <w:rFonts w:ascii="Calibri" w:hAnsi="Calibri" w:eastAsia="宋体" w:cstheme="minorEastAsia"/>
          <w:sz w:val="24"/>
          <w:szCs w:val="24"/>
        </w:rPr>
        <w:t>改善运行策略</w:t>
      </w:r>
    </w:p>
    <w:p>
      <w:pPr>
        <w:widowControl/>
        <w:snapToGrid w:val="0"/>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项目职责</w:t>
      </w:r>
      <w:r>
        <w:rPr>
          <w:rFonts w:ascii="Calibri" w:hAnsi="Calibri" w:eastAsia="宋体" w:cstheme="minorEastAsia"/>
          <w:b/>
          <w:sz w:val="24"/>
          <w:szCs w:val="24"/>
        </w:rPr>
        <w:t>：</w:t>
      </w:r>
    </w:p>
    <w:p>
      <w:pPr>
        <w:pStyle w:val="8"/>
        <w:numPr>
          <w:ilvl w:val="0"/>
          <w:numId w:val="8"/>
        </w:numPr>
        <w:shd w:val="clear" w:color="auto" w:fill="FFFFFF"/>
        <w:spacing w:beforeAutospacing="0" w:afterAutospacing="0" w:line="312" w:lineRule="auto"/>
        <w:rPr>
          <w:rFonts w:ascii="宋体" w:hAnsi="宋体" w:eastAsia="宋体" w:cs="宋体"/>
        </w:rPr>
      </w:pPr>
      <w:r>
        <w:rPr>
          <w:rFonts w:hint="eastAsia" w:ascii="宋体" w:hAnsi="宋体" w:eastAsia="宋体" w:cs="宋体"/>
        </w:rPr>
        <w:t>根据</w:t>
      </w:r>
      <w:r>
        <w:rPr>
          <w:rFonts w:ascii="宋体" w:hAnsi="宋体" w:eastAsia="宋体" w:cs="宋体"/>
        </w:rPr>
        <w:t>不同用户的使用时间、地点</w:t>
      </w:r>
      <w:r>
        <w:rPr>
          <w:rFonts w:hint="eastAsia" w:ascii="宋体" w:hAnsi="宋体" w:eastAsia="宋体" w:cs="宋体"/>
        </w:rPr>
        <w:t>、</w:t>
      </w:r>
      <w:r>
        <w:rPr>
          <w:rFonts w:ascii="宋体" w:hAnsi="宋体" w:eastAsia="宋体" w:cs="宋体"/>
        </w:rPr>
        <w:t>使用频率</w:t>
      </w:r>
      <w:r>
        <w:rPr>
          <w:rFonts w:hint="eastAsia" w:ascii="宋体" w:hAnsi="宋体" w:eastAsia="宋体" w:cs="宋体"/>
        </w:rPr>
        <w:t>等</w:t>
      </w:r>
      <w:r>
        <w:rPr>
          <w:rFonts w:ascii="宋体" w:hAnsi="宋体" w:eastAsia="宋体" w:cs="宋体"/>
        </w:rPr>
        <w:t>信息</w:t>
      </w:r>
      <w:r>
        <w:rPr>
          <w:rFonts w:hint="eastAsia" w:ascii="宋体" w:hAnsi="宋体" w:eastAsia="宋体" w:cs="宋体"/>
        </w:rPr>
        <w:t>来进行分类</w:t>
      </w:r>
      <w:r>
        <w:rPr>
          <w:rFonts w:ascii="宋体" w:hAnsi="宋体" w:eastAsia="宋体" w:cs="宋体"/>
        </w:rPr>
        <w:t>，做出</w:t>
      </w:r>
      <w:r>
        <w:rPr>
          <w:rFonts w:hint="eastAsia" w:ascii="宋体" w:hAnsi="宋体" w:eastAsia="宋体" w:cs="宋体"/>
        </w:rPr>
        <w:t>相应的法阵</w:t>
      </w:r>
      <w:r>
        <w:rPr>
          <w:rFonts w:ascii="宋体" w:hAnsi="宋体" w:eastAsia="宋体" w:cs="宋体"/>
        </w:rPr>
        <w:t>趋势图表</w:t>
      </w:r>
    </w:p>
    <w:p>
      <w:pPr>
        <w:pStyle w:val="8"/>
        <w:numPr>
          <w:ilvl w:val="0"/>
          <w:numId w:val="8"/>
        </w:numPr>
        <w:shd w:val="clear" w:color="auto" w:fill="FFFFFF"/>
        <w:spacing w:beforeAutospacing="0" w:afterAutospacing="0" w:line="312" w:lineRule="auto"/>
        <w:rPr>
          <w:rFonts w:ascii="宋体" w:hAnsi="宋体" w:eastAsia="宋体" w:cs="宋体"/>
        </w:rPr>
      </w:pPr>
      <w:r>
        <w:rPr>
          <w:rFonts w:ascii="宋体" w:hAnsi="宋体" w:cs="宋体"/>
          <w:bCs/>
        </w:rPr>
        <w:t>对网站用户的反馈进行再分析，</w:t>
      </w:r>
      <w:r>
        <w:rPr>
          <w:rFonts w:hint="eastAsia" w:ascii="宋体" w:hAnsi="宋体" w:cs="宋体"/>
          <w:bCs/>
        </w:rPr>
        <w:t>根据用户的</w:t>
      </w:r>
      <w:r>
        <w:rPr>
          <w:rFonts w:ascii="宋体" w:hAnsi="宋体" w:cs="宋体"/>
          <w:bCs/>
        </w:rPr>
        <w:t>不同需求</w:t>
      </w:r>
      <w:r>
        <w:rPr>
          <w:rFonts w:hint="eastAsia" w:ascii="宋体" w:hAnsi="宋体" w:cs="宋体"/>
          <w:bCs/>
        </w:rPr>
        <w:t>做出</w:t>
      </w:r>
      <w:r>
        <w:rPr>
          <w:rFonts w:ascii="宋体" w:hAnsi="宋体" w:cs="宋体"/>
          <w:bCs/>
        </w:rPr>
        <w:t>分析报告</w:t>
      </w:r>
    </w:p>
    <w:p>
      <w:pPr>
        <w:pStyle w:val="8"/>
        <w:numPr>
          <w:ilvl w:val="0"/>
          <w:numId w:val="8"/>
        </w:numPr>
        <w:shd w:val="clear" w:color="auto" w:fill="FFFFFF"/>
        <w:spacing w:beforeAutospacing="0" w:afterAutospacing="0" w:line="312" w:lineRule="auto"/>
        <w:rPr>
          <w:rFonts w:ascii="宋体" w:hAnsi="宋体" w:eastAsia="宋体" w:cs="宋体"/>
        </w:rPr>
      </w:pPr>
      <w:r>
        <w:rPr>
          <w:rFonts w:hint="eastAsia" w:ascii="宋体" w:hAnsi="宋体" w:cs="宋体"/>
          <w:bCs/>
        </w:rPr>
        <w:t>根据分析绘制报表</w:t>
      </w:r>
      <w:r>
        <w:rPr>
          <w:rFonts w:ascii="宋体" w:hAnsi="宋体" w:cs="宋体"/>
          <w:bCs/>
        </w:rPr>
        <w:t>，</w:t>
      </w:r>
      <w:r>
        <w:rPr>
          <w:rFonts w:hint="eastAsia" w:ascii="宋体" w:hAnsi="宋体" w:cs="宋体"/>
          <w:bCs/>
        </w:rPr>
        <w:t>判断</w:t>
      </w:r>
      <w:r>
        <w:rPr>
          <w:rFonts w:ascii="宋体" w:hAnsi="宋体" w:cs="宋体"/>
          <w:bCs/>
        </w:rPr>
        <w:t>发展趋势</w:t>
      </w:r>
    </w:p>
    <w:p>
      <w:pPr>
        <w:pStyle w:val="8"/>
        <w:numPr>
          <w:ilvl w:val="0"/>
          <w:numId w:val="8"/>
        </w:numPr>
        <w:shd w:val="clear" w:color="auto" w:fill="FFFFFF"/>
        <w:spacing w:beforeAutospacing="0" w:afterAutospacing="0" w:line="312" w:lineRule="auto"/>
        <w:rPr>
          <w:rFonts w:ascii="宋体" w:hAnsi="宋体" w:eastAsia="宋体" w:cs="宋体"/>
        </w:rPr>
      </w:pPr>
      <w:r>
        <w:rPr>
          <w:rFonts w:hint="eastAsia" w:ascii="宋体" w:hAnsi="宋体" w:eastAsia="宋体" w:cs="宋体"/>
        </w:rPr>
        <w:t>为公司运营决策、产品方向、销售策略提供数据支持及建议</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相关技术</w:t>
      </w:r>
      <w:r>
        <w:rPr>
          <w:rFonts w:ascii="Calibri" w:hAnsi="Calibri" w:eastAsia="宋体" w:cstheme="minorEastAsia"/>
          <w:b/>
          <w:sz w:val="24"/>
          <w:szCs w:val="24"/>
        </w:rPr>
        <w:t>：</w:t>
      </w:r>
      <w:r>
        <w:rPr>
          <w:rFonts w:hint="eastAsia" w:ascii="Calibri" w:hAnsi="Calibri" w:eastAsia="宋体" w:cstheme="minorEastAsia"/>
          <w:sz w:val="24"/>
          <w:szCs w:val="24"/>
        </w:rPr>
        <w:t>Numpy</w:t>
      </w:r>
      <w:r>
        <w:rPr>
          <w:rFonts w:ascii="Calibri" w:hAnsi="Calibri" w:eastAsia="宋体" w:cstheme="minorEastAsia"/>
          <w:sz w:val="24"/>
          <w:szCs w:val="24"/>
        </w:rPr>
        <w:t>、Pandas、</w:t>
      </w:r>
      <w:r>
        <w:rPr>
          <w:rFonts w:hint="eastAsia" w:ascii="Calibri" w:hAnsi="Calibri" w:eastAsia="宋体" w:cstheme="minorEastAsia"/>
          <w:sz w:val="24"/>
          <w:szCs w:val="24"/>
        </w:rPr>
        <w:t>Matplotlib、</w:t>
      </w:r>
      <w:r>
        <w:rPr>
          <w:rFonts w:ascii="Calibri" w:hAnsi="Calibri" w:eastAsia="宋体" w:cstheme="minorEastAsia"/>
          <w:sz w:val="24"/>
          <w:szCs w:val="24"/>
        </w:rPr>
        <w:t>LinearRegression</w:t>
      </w:r>
    </w:p>
    <w:p>
      <w:pPr>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项目四</w:t>
      </w:r>
      <w:r>
        <w:rPr>
          <w:rFonts w:ascii="Calibri" w:hAnsi="Calibri" w:eastAsia="宋体" w:cstheme="minorEastAsia"/>
          <w:b/>
          <w:sz w:val="24"/>
          <w:szCs w:val="24"/>
        </w:rPr>
        <w:t>：</w:t>
      </w:r>
      <w:r>
        <w:rPr>
          <w:rFonts w:hint="eastAsia" w:ascii="Calibri" w:hAnsi="Calibri" w:eastAsia="宋体" w:cstheme="minorEastAsia"/>
          <w:b/>
          <w:sz w:val="24"/>
          <w:szCs w:val="24"/>
        </w:rPr>
        <w:t>爬取不同</w:t>
      </w:r>
      <w:r>
        <w:rPr>
          <w:rFonts w:ascii="Calibri" w:hAnsi="Calibri" w:eastAsia="宋体" w:cstheme="minorEastAsia"/>
          <w:b/>
          <w:sz w:val="24"/>
          <w:szCs w:val="24"/>
        </w:rPr>
        <w:t>车型的浏览量</w:t>
      </w:r>
    </w:p>
    <w:p>
      <w:pPr>
        <w:spacing w:line="360" w:lineRule="auto"/>
        <w:jc w:val="left"/>
        <w:rPr>
          <w:rFonts w:ascii="宋体" w:hAnsi="宋体"/>
          <w:sz w:val="24"/>
        </w:rPr>
      </w:pPr>
      <w:r>
        <w:rPr>
          <w:rFonts w:hint="eastAsia" w:ascii="Calibri" w:hAnsi="Calibri" w:eastAsia="宋体" w:cstheme="minorEastAsia"/>
          <w:b/>
          <w:sz w:val="24"/>
          <w:szCs w:val="24"/>
        </w:rPr>
        <w:t>项目描述</w:t>
      </w:r>
      <w:r>
        <w:rPr>
          <w:rFonts w:ascii="Calibri" w:hAnsi="Calibri" w:eastAsia="宋体" w:cstheme="minorEastAsia"/>
          <w:b/>
          <w:sz w:val="24"/>
          <w:szCs w:val="24"/>
        </w:rPr>
        <w:t>：</w:t>
      </w:r>
      <w:r>
        <w:rPr>
          <w:rFonts w:hint="eastAsia" w:ascii="Calibri" w:hAnsi="Calibri" w:eastAsia="宋体" w:cstheme="minorEastAsia"/>
          <w:sz w:val="24"/>
          <w:szCs w:val="24"/>
        </w:rPr>
        <w:t xml:space="preserve"> </w:t>
      </w:r>
      <w:r>
        <w:rPr>
          <w:rFonts w:hint="eastAsia" w:ascii="宋体" w:hAnsi="宋体"/>
          <w:color w:val="000000"/>
          <w:sz w:val="24"/>
        </w:rPr>
        <w:t>本项目采用Scrapy框架</w:t>
      </w:r>
      <w:r>
        <w:rPr>
          <w:rFonts w:hint="eastAsia" w:ascii="宋体" w:hAnsi="宋体"/>
          <w:sz w:val="24"/>
        </w:rPr>
        <w:t>对</w:t>
      </w:r>
      <w:r>
        <w:rPr>
          <w:rFonts w:ascii="Calibri" w:hAnsi="Calibri" w:eastAsia="宋体" w:cstheme="minorEastAsia"/>
          <w:sz w:val="24"/>
          <w:szCs w:val="24"/>
        </w:rPr>
        <w:t>对</w:t>
      </w:r>
      <w:r>
        <w:rPr>
          <w:rFonts w:hint="eastAsia" w:ascii="Calibri" w:hAnsi="Calibri" w:eastAsia="宋体" w:cstheme="minorEastAsia"/>
          <w:sz w:val="24"/>
          <w:szCs w:val="24"/>
        </w:rPr>
        <w:t>一嗨租车</w:t>
      </w:r>
      <w:r>
        <w:rPr>
          <w:rFonts w:ascii="Calibri" w:hAnsi="Calibri" w:eastAsia="宋体" w:cstheme="minorEastAsia"/>
          <w:sz w:val="24"/>
          <w:szCs w:val="24"/>
        </w:rPr>
        <w:t>、汽车之家等网站</w:t>
      </w:r>
      <w:r>
        <w:rPr>
          <w:rFonts w:hint="eastAsia" w:ascii="Calibri" w:hAnsi="Calibri" w:eastAsia="宋体" w:cstheme="minorEastAsia"/>
          <w:sz w:val="24"/>
          <w:szCs w:val="24"/>
        </w:rPr>
        <w:t>汽车</w:t>
      </w:r>
      <w:r>
        <w:rPr>
          <w:rFonts w:ascii="Calibri" w:hAnsi="Calibri" w:eastAsia="宋体" w:cstheme="minorEastAsia"/>
          <w:sz w:val="24"/>
          <w:szCs w:val="24"/>
        </w:rPr>
        <w:t>信息进行</w:t>
      </w:r>
      <w:r>
        <w:rPr>
          <w:rFonts w:hint="eastAsia" w:ascii="Calibri" w:hAnsi="Calibri" w:eastAsia="宋体" w:cstheme="minorEastAsia"/>
          <w:sz w:val="24"/>
          <w:szCs w:val="24"/>
        </w:rPr>
        <w:t>分析，</w:t>
      </w:r>
      <w:r>
        <w:rPr>
          <w:rFonts w:hint="eastAsia" w:ascii="宋体" w:hAnsi="宋体"/>
          <w:sz w:val="24"/>
        </w:rPr>
        <w:t>以及子链接页面的内容进行爬取，</w:t>
      </w:r>
      <w:r>
        <w:rPr>
          <w:rFonts w:hint="eastAsia" w:ascii="宋体" w:hAnsi="宋体"/>
          <w:color w:val="000000"/>
          <w:sz w:val="24"/>
        </w:rPr>
        <w:t>存到数据库中，提供给公司做参考数据</w:t>
      </w:r>
      <w:r>
        <w:rPr>
          <w:rFonts w:hint="eastAsia" w:ascii="宋体" w:hAnsi="宋体"/>
          <w:sz w:val="24"/>
        </w:rPr>
        <w:t>。</w:t>
      </w:r>
    </w:p>
    <w:p>
      <w:pPr>
        <w:widowControl/>
        <w:snapToGrid w:val="0"/>
        <w:spacing w:line="360" w:lineRule="auto"/>
        <w:jc w:val="left"/>
        <w:rPr>
          <w:rFonts w:ascii="Calibri" w:hAnsi="Calibri" w:eastAsia="宋体" w:cstheme="minorEastAsia"/>
          <w:b/>
          <w:sz w:val="24"/>
          <w:szCs w:val="24"/>
        </w:rPr>
      </w:pPr>
      <w:r>
        <w:rPr>
          <w:rFonts w:hint="eastAsia" w:ascii="Calibri" w:hAnsi="Calibri" w:eastAsia="宋体" w:cstheme="minorEastAsia"/>
          <w:b/>
          <w:sz w:val="24"/>
          <w:szCs w:val="24"/>
        </w:rPr>
        <w:t>项目职责</w:t>
      </w:r>
      <w:r>
        <w:rPr>
          <w:rFonts w:ascii="Calibri" w:hAnsi="Calibri" w:eastAsia="宋体" w:cstheme="minorEastAsia"/>
          <w:b/>
          <w:sz w:val="24"/>
          <w:szCs w:val="24"/>
        </w:rPr>
        <w:t>：</w:t>
      </w:r>
    </w:p>
    <w:p>
      <w:pPr>
        <w:pStyle w:val="16"/>
        <w:numPr>
          <w:ilvl w:val="0"/>
          <w:numId w:val="9"/>
        </w:numPr>
        <w:ind w:firstLineChars="0"/>
        <w:rPr>
          <w:rFonts w:ascii="宋体" w:hAnsi="宋体" w:eastAsia="宋体" w:cs="宋体"/>
          <w:kern w:val="0"/>
          <w:sz w:val="24"/>
          <w:szCs w:val="24"/>
        </w:rPr>
      </w:pPr>
      <w:r>
        <w:rPr>
          <w:rFonts w:hint="eastAsia" w:ascii="宋体" w:hAnsi="宋体" w:eastAsia="宋体" w:cs="宋体"/>
          <w:kern w:val="0"/>
          <w:sz w:val="24"/>
          <w:szCs w:val="24"/>
        </w:rPr>
        <w:t>使用Scrapy框架进行爬取网页</w:t>
      </w:r>
    </w:p>
    <w:p>
      <w:pPr>
        <w:pStyle w:val="16"/>
        <w:numPr>
          <w:ilvl w:val="0"/>
          <w:numId w:val="9"/>
        </w:numPr>
        <w:ind w:firstLineChars="0"/>
        <w:rPr>
          <w:rFonts w:ascii="宋体" w:hAnsi="宋体" w:eastAsia="宋体" w:cs="宋体"/>
          <w:kern w:val="0"/>
          <w:sz w:val="24"/>
          <w:szCs w:val="24"/>
        </w:rPr>
      </w:pPr>
      <w:r>
        <w:rPr>
          <w:rFonts w:hint="eastAsia" w:ascii="宋体" w:hAnsi="宋体" w:eastAsia="宋体" w:cs="宋体"/>
          <w:kern w:val="0"/>
          <w:sz w:val="24"/>
          <w:szCs w:val="24"/>
        </w:rPr>
        <w:t>使用</w:t>
      </w:r>
      <w:r>
        <w:rPr>
          <w:rFonts w:ascii="宋体" w:hAnsi="宋体" w:eastAsia="宋体" w:cs="宋体"/>
          <w:kern w:val="0"/>
          <w:sz w:val="24"/>
          <w:szCs w:val="24"/>
        </w:rPr>
        <w:t>Xpath</w:t>
      </w:r>
      <w:r>
        <w:rPr>
          <w:rFonts w:hint="eastAsia" w:ascii="宋体" w:hAnsi="宋体" w:eastAsia="宋体" w:cs="宋体"/>
          <w:kern w:val="0"/>
          <w:sz w:val="24"/>
          <w:szCs w:val="24"/>
        </w:rPr>
        <w:t>进行</w:t>
      </w:r>
      <w:r>
        <w:rPr>
          <w:rFonts w:ascii="宋体" w:hAnsi="宋体" w:eastAsia="宋体" w:cs="宋体"/>
          <w:kern w:val="0"/>
          <w:sz w:val="24"/>
          <w:szCs w:val="24"/>
        </w:rPr>
        <w:t>对</w:t>
      </w:r>
      <w:r>
        <w:rPr>
          <w:rFonts w:hint="eastAsia" w:ascii="宋体" w:hAnsi="宋体" w:eastAsia="宋体" w:cs="宋体"/>
          <w:kern w:val="0"/>
          <w:sz w:val="24"/>
          <w:szCs w:val="24"/>
        </w:rPr>
        <w:t>网页信息抽取技术，实现对互联网网站、网页内容的爬取、采集和数据抽取等工作</w:t>
      </w:r>
    </w:p>
    <w:p>
      <w:pPr>
        <w:pStyle w:val="8"/>
        <w:numPr>
          <w:ilvl w:val="0"/>
          <w:numId w:val="10"/>
        </w:numPr>
        <w:shd w:val="clear" w:color="auto" w:fill="FFFFFF"/>
        <w:spacing w:beforeAutospacing="0" w:afterAutospacing="0" w:line="312" w:lineRule="auto"/>
        <w:rPr>
          <w:rFonts w:ascii="宋体" w:hAnsi="宋体" w:eastAsia="宋体" w:cs="宋体"/>
        </w:rPr>
      </w:pPr>
      <w:r>
        <w:rPr>
          <w:rFonts w:hint="eastAsia" w:ascii="宋体" w:hAnsi="宋体" w:eastAsia="宋体" w:cs="宋体"/>
        </w:rPr>
        <w:t>将爬取</w:t>
      </w:r>
      <w:r>
        <w:rPr>
          <w:rFonts w:ascii="宋体" w:hAnsi="宋体" w:eastAsia="宋体" w:cs="宋体"/>
        </w:rPr>
        <w:t>数据保存到数据库中</w:t>
      </w:r>
    </w:p>
    <w:p>
      <w:pPr>
        <w:spacing w:line="360" w:lineRule="auto"/>
        <w:jc w:val="left"/>
        <w:rPr>
          <w:rFonts w:ascii="Calibri" w:hAnsi="Calibri" w:eastAsia="宋体" w:cstheme="minorEastAsia"/>
          <w:sz w:val="24"/>
          <w:szCs w:val="24"/>
        </w:rPr>
      </w:pPr>
      <w:r>
        <w:rPr>
          <w:rFonts w:hint="eastAsia" w:ascii="Calibri" w:hAnsi="Calibri" w:eastAsia="宋体" w:cstheme="minorEastAsia"/>
          <w:b/>
          <w:sz w:val="24"/>
          <w:szCs w:val="24"/>
        </w:rPr>
        <w:t>相关技术：</w:t>
      </w:r>
      <w:r>
        <w:rPr>
          <w:rFonts w:ascii="Calibri" w:hAnsi="Calibri" w:eastAsia="宋体" w:cstheme="minorEastAsia"/>
          <w:sz w:val="24"/>
          <w:szCs w:val="24"/>
        </w:rPr>
        <w:t>Scrapy</w:t>
      </w:r>
      <w:r>
        <w:rPr>
          <w:rFonts w:hint="eastAsia" w:ascii="Calibri" w:hAnsi="Calibri" w:eastAsia="宋体" w:cstheme="minorEastAsia"/>
          <w:sz w:val="24"/>
          <w:szCs w:val="24"/>
        </w:rPr>
        <w:t>、</w:t>
      </w:r>
      <w:r>
        <w:rPr>
          <w:rFonts w:ascii="Calibri" w:hAnsi="Calibri" w:eastAsia="宋体" w:cstheme="minorEastAsia"/>
          <w:sz w:val="24"/>
          <w:szCs w:val="24"/>
        </w:rPr>
        <w:t>Xpath</w:t>
      </w:r>
      <w:r>
        <w:rPr>
          <w:rFonts w:hint="eastAsia" w:ascii="Calibri" w:hAnsi="Calibri" w:eastAsia="宋体" w:cstheme="minorEastAsia"/>
          <w:sz w:val="24"/>
          <w:szCs w:val="24"/>
        </w:rPr>
        <w:t>、</w:t>
      </w:r>
      <w:r>
        <w:rPr>
          <w:rFonts w:ascii="Calibri" w:hAnsi="Calibri" w:eastAsia="宋体" w:cstheme="minorEastAsia"/>
          <w:sz w:val="24"/>
          <w:szCs w:val="24"/>
        </w:rPr>
        <w:t>MySQL</w:t>
      </w:r>
    </w:p>
    <w:p>
      <w:pPr>
        <w:spacing w:line="360" w:lineRule="auto"/>
        <w:ind w:left="-420" w:leftChars="-200"/>
        <w:jc w:val="left"/>
        <w:rPr>
          <w:rFonts w:ascii="Calibri" w:hAnsi="Calibri" w:eastAsia="宋体"/>
          <w:b/>
          <w:color w:val="008080"/>
          <w:sz w:val="24"/>
          <w:szCs w:val="24"/>
        </w:rPr>
        <w:sectPr>
          <w:type w:val="continuous"/>
          <w:pgSz w:w="11906" w:h="16838"/>
          <w:pgMar w:top="1531" w:right="1440" w:bottom="1531" w:left="1440" w:header="851" w:footer="992" w:gutter="0"/>
          <w:cols w:space="425" w:num="1"/>
          <w:docGrid w:type="linesAndChars" w:linePitch="312" w:charSpace="0"/>
        </w:sectPr>
      </w:pPr>
      <w:r>
        <w:rPr>
          <w:rFonts w:hint="eastAsia" w:ascii="Calibri" w:hAnsi="Calibri" w:eastAsia="宋体"/>
          <w:b/>
          <w:color w:val="FFFFFF"/>
          <w:sz w:val="24"/>
          <w:szCs w:val="24"/>
          <w:highlight w:val="darkCyan"/>
        </w:rPr>
        <w:t>____·自我评价·____</w:t>
      </w:r>
      <w:r>
        <w:rPr>
          <w:rFonts w:hint="eastAsia" w:ascii="Calibri" w:hAnsi="Calibri" w:eastAsia="宋体"/>
          <w:b/>
          <w:color w:val="008080"/>
          <w:sz w:val="24"/>
          <w:szCs w:val="24"/>
        </w:rPr>
        <w:t>__________________________________________________________</w:t>
      </w:r>
    </w:p>
    <w:p>
      <w:pPr>
        <w:pStyle w:val="16"/>
        <w:numPr>
          <w:ilvl w:val="0"/>
          <w:numId w:val="2"/>
        </w:numPr>
        <w:spacing w:line="360" w:lineRule="auto"/>
        <w:ind w:firstLineChars="0"/>
        <w:jc w:val="left"/>
        <w:rPr>
          <w:rFonts w:ascii="宋体" w:hAnsi="宋体" w:eastAsia="宋体" w:cs="宋体"/>
          <w:sz w:val="24"/>
          <w:szCs w:val="24"/>
        </w:rPr>
      </w:pPr>
      <w:r>
        <w:rPr>
          <w:rFonts w:hint="eastAsia" w:ascii="宋体" w:hAnsi="宋体" w:eastAsia="宋体" w:cs="宋体"/>
          <w:sz w:val="24"/>
          <w:szCs w:val="24"/>
        </w:rPr>
        <w:t>学习能力强，对工作适应力强</w:t>
      </w:r>
    </w:p>
    <w:p>
      <w:pPr>
        <w:widowControl/>
        <w:numPr>
          <w:ilvl w:val="0"/>
          <w:numId w:val="11"/>
        </w:numPr>
        <w:spacing w:line="312" w:lineRule="auto"/>
        <w:jc w:val="left"/>
        <w:rPr>
          <w:rFonts w:ascii="宋体" w:hAnsi="宋体" w:eastAsia="宋体" w:cs="宋体"/>
          <w:sz w:val="24"/>
          <w:szCs w:val="24"/>
        </w:rPr>
      </w:pPr>
      <w:r>
        <w:rPr>
          <w:rFonts w:hint="eastAsia" w:ascii="宋体" w:hAnsi="宋体" w:eastAsia="宋体" w:cs="宋体"/>
          <w:sz w:val="24"/>
          <w:szCs w:val="24"/>
        </w:rPr>
        <w:t>勤于思考，善于总结，善于发现问题，解决问题；</w:t>
      </w:r>
    </w:p>
    <w:p>
      <w:pPr>
        <w:widowControl/>
        <w:numPr>
          <w:ilvl w:val="0"/>
          <w:numId w:val="11"/>
        </w:numPr>
        <w:spacing w:line="312" w:lineRule="auto"/>
        <w:jc w:val="left"/>
        <w:rPr>
          <w:rFonts w:ascii="宋体" w:hAnsi="宋体" w:eastAsia="宋体" w:cs="宋体"/>
          <w:sz w:val="24"/>
          <w:szCs w:val="24"/>
        </w:rPr>
      </w:pPr>
      <w:r>
        <w:rPr>
          <w:rFonts w:hint="eastAsia" w:ascii="宋体" w:hAnsi="宋体" w:eastAsia="宋体" w:cs="宋体"/>
          <w:sz w:val="24"/>
          <w:szCs w:val="24"/>
        </w:rPr>
        <w:t>注重团队合作，有耐心，责任心；</w:t>
      </w:r>
    </w:p>
    <w:p>
      <w:pPr>
        <w:widowControl/>
        <w:numPr>
          <w:ilvl w:val="0"/>
          <w:numId w:val="11"/>
        </w:numPr>
        <w:spacing w:line="312" w:lineRule="auto"/>
        <w:jc w:val="left"/>
        <w:rPr>
          <w:rFonts w:ascii="宋体" w:hAnsi="宋体" w:eastAsia="宋体" w:cs="宋体"/>
          <w:sz w:val="24"/>
          <w:szCs w:val="24"/>
        </w:rPr>
      </w:pPr>
      <w:r>
        <w:rPr>
          <w:rFonts w:hint="eastAsia" w:ascii="宋体" w:hAnsi="宋体" w:eastAsia="宋体" w:cs="宋体"/>
          <w:sz w:val="24"/>
          <w:szCs w:val="24"/>
        </w:rPr>
        <w:t>对机器学习</w:t>
      </w:r>
      <w:r>
        <w:rPr>
          <w:rFonts w:ascii="宋体" w:hAnsi="宋体" w:eastAsia="宋体" w:cs="宋体"/>
          <w:sz w:val="24"/>
          <w:szCs w:val="24"/>
        </w:rPr>
        <w:t>、</w:t>
      </w:r>
      <w:r>
        <w:rPr>
          <w:rFonts w:hint="eastAsia" w:ascii="宋体" w:hAnsi="宋体" w:eastAsia="宋体" w:cs="宋体"/>
          <w:sz w:val="24"/>
          <w:szCs w:val="24"/>
        </w:rPr>
        <w:t>深度学习很感兴趣，希望能进行深入研究学习。</w:t>
      </w:r>
    </w:p>
    <w:sectPr>
      <w:type w:val="continuous"/>
      <w:pgSz w:w="11906" w:h="16838"/>
      <w:pgMar w:top="1531" w:right="1440" w:bottom="1531" w:left="1440"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8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C73C8"/>
    <w:multiLevelType w:val="multilevel"/>
    <w:tmpl w:val="08EC73C8"/>
    <w:lvl w:ilvl="0" w:tentative="0">
      <w:start w:val="1"/>
      <w:numFmt w:val="bullet"/>
      <w:lvlText w:val=""/>
      <w:lvlJc w:val="left"/>
      <w:pPr>
        <w:ind w:left="780" w:hanging="36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B362287"/>
    <w:multiLevelType w:val="multilevel"/>
    <w:tmpl w:val="1B362287"/>
    <w:lvl w:ilvl="0" w:tentative="0">
      <w:start w:val="1"/>
      <w:numFmt w:val="bullet"/>
      <w:lvlText w:val=""/>
      <w:lvlJc w:val="left"/>
      <w:pPr>
        <w:ind w:left="780" w:hanging="360"/>
      </w:pPr>
      <w:rPr>
        <w:rFonts w:hint="default" w:ascii="Wingdings" w:hAnsi="Wingdings"/>
      </w:rPr>
    </w:lvl>
    <w:lvl w:ilvl="1" w:tentative="0">
      <w:start w:val="1"/>
      <w:numFmt w:val="lowerLetter"/>
      <w:lvlText w:val="%2)"/>
      <w:lvlJc w:val="left"/>
      <w:pPr>
        <w:ind w:left="1271" w:hanging="420"/>
      </w:pPr>
    </w:lvl>
    <w:lvl w:ilvl="2" w:tentative="0">
      <w:start w:val="1"/>
      <w:numFmt w:val="lowerRoman"/>
      <w:lvlText w:val="%3."/>
      <w:lvlJc w:val="right"/>
      <w:pPr>
        <w:ind w:left="1691" w:hanging="420"/>
      </w:pPr>
    </w:lvl>
    <w:lvl w:ilvl="3" w:tentative="0">
      <w:start w:val="1"/>
      <w:numFmt w:val="decimal"/>
      <w:lvlText w:val="%4."/>
      <w:lvlJc w:val="left"/>
      <w:pPr>
        <w:ind w:left="2111" w:hanging="420"/>
      </w:pPr>
    </w:lvl>
    <w:lvl w:ilvl="4" w:tentative="0">
      <w:start w:val="1"/>
      <w:numFmt w:val="lowerLetter"/>
      <w:lvlText w:val="%5)"/>
      <w:lvlJc w:val="left"/>
      <w:pPr>
        <w:ind w:left="2531" w:hanging="420"/>
      </w:pPr>
    </w:lvl>
    <w:lvl w:ilvl="5" w:tentative="0">
      <w:start w:val="1"/>
      <w:numFmt w:val="lowerRoman"/>
      <w:lvlText w:val="%6."/>
      <w:lvlJc w:val="right"/>
      <w:pPr>
        <w:ind w:left="2951" w:hanging="420"/>
      </w:pPr>
    </w:lvl>
    <w:lvl w:ilvl="6" w:tentative="0">
      <w:start w:val="1"/>
      <w:numFmt w:val="decimal"/>
      <w:lvlText w:val="%7."/>
      <w:lvlJc w:val="left"/>
      <w:pPr>
        <w:ind w:left="3371" w:hanging="420"/>
      </w:pPr>
    </w:lvl>
    <w:lvl w:ilvl="7" w:tentative="0">
      <w:start w:val="1"/>
      <w:numFmt w:val="lowerLetter"/>
      <w:lvlText w:val="%8)"/>
      <w:lvlJc w:val="left"/>
      <w:pPr>
        <w:ind w:left="3791" w:hanging="420"/>
      </w:pPr>
    </w:lvl>
    <w:lvl w:ilvl="8" w:tentative="0">
      <w:start w:val="1"/>
      <w:numFmt w:val="lowerRoman"/>
      <w:lvlText w:val="%9."/>
      <w:lvlJc w:val="right"/>
      <w:pPr>
        <w:ind w:left="4211" w:hanging="420"/>
      </w:pPr>
    </w:lvl>
  </w:abstractNum>
  <w:abstractNum w:abstractNumId="2">
    <w:nsid w:val="1D82B7AF"/>
    <w:multiLevelType w:val="singleLevel"/>
    <w:tmpl w:val="1D82B7AF"/>
    <w:lvl w:ilvl="0" w:tentative="0">
      <w:start w:val="1"/>
      <w:numFmt w:val="bullet"/>
      <w:lvlText w:val=""/>
      <w:lvlJc w:val="left"/>
      <w:pPr>
        <w:ind w:left="420" w:hanging="420"/>
      </w:pPr>
      <w:rPr>
        <w:rFonts w:hint="default" w:ascii="Wingdings" w:hAnsi="Wingdings"/>
      </w:rPr>
    </w:lvl>
  </w:abstractNum>
  <w:abstractNum w:abstractNumId="3">
    <w:nsid w:val="26F00077"/>
    <w:multiLevelType w:val="multilevel"/>
    <w:tmpl w:val="26F00077"/>
    <w:lvl w:ilvl="0" w:tentative="0">
      <w:start w:val="1"/>
      <w:numFmt w:val="bullet"/>
      <w:lvlText w:val=""/>
      <w:lvlJc w:val="left"/>
      <w:pPr>
        <w:ind w:left="780" w:hanging="36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7A82199"/>
    <w:multiLevelType w:val="multilevel"/>
    <w:tmpl w:val="27A82199"/>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480" w:hanging="420"/>
      </w:pPr>
    </w:lvl>
    <w:lvl w:ilvl="2" w:tentative="0">
      <w:start w:val="1"/>
      <w:numFmt w:val="lowerRoman"/>
      <w:lvlText w:val="%3."/>
      <w:lvlJc w:val="right"/>
      <w:pPr>
        <w:ind w:left="900" w:hanging="420"/>
      </w:pPr>
    </w:lvl>
    <w:lvl w:ilvl="3" w:tentative="0">
      <w:start w:val="1"/>
      <w:numFmt w:val="decimal"/>
      <w:lvlText w:val="%4."/>
      <w:lvlJc w:val="left"/>
      <w:pPr>
        <w:ind w:left="1320" w:hanging="420"/>
      </w:pPr>
    </w:lvl>
    <w:lvl w:ilvl="4" w:tentative="0">
      <w:start w:val="1"/>
      <w:numFmt w:val="lowerLetter"/>
      <w:lvlText w:val="%5)"/>
      <w:lvlJc w:val="left"/>
      <w:pPr>
        <w:ind w:left="1740" w:hanging="420"/>
      </w:pPr>
    </w:lvl>
    <w:lvl w:ilvl="5" w:tentative="0">
      <w:start w:val="1"/>
      <w:numFmt w:val="lowerRoman"/>
      <w:lvlText w:val="%6."/>
      <w:lvlJc w:val="right"/>
      <w:pPr>
        <w:ind w:left="2160" w:hanging="420"/>
      </w:pPr>
    </w:lvl>
    <w:lvl w:ilvl="6" w:tentative="0">
      <w:start w:val="1"/>
      <w:numFmt w:val="decimal"/>
      <w:lvlText w:val="%7."/>
      <w:lvlJc w:val="left"/>
      <w:pPr>
        <w:ind w:left="2580" w:hanging="420"/>
      </w:pPr>
    </w:lvl>
    <w:lvl w:ilvl="7" w:tentative="0">
      <w:start w:val="1"/>
      <w:numFmt w:val="lowerLetter"/>
      <w:lvlText w:val="%8)"/>
      <w:lvlJc w:val="left"/>
      <w:pPr>
        <w:ind w:left="3000" w:hanging="420"/>
      </w:pPr>
    </w:lvl>
    <w:lvl w:ilvl="8" w:tentative="0">
      <w:start w:val="1"/>
      <w:numFmt w:val="lowerRoman"/>
      <w:lvlText w:val="%9."/>
      <w:lvlJc w:val="right"/>
      <w:pPr>
        <w:ind w:left="3420" w:hanging="420"/>
      </w:pPr>
    </w:lvl>
  </w:abstractNum>
  <w:abstractNum w:abstractNumId="5">
    <w:nsid w:val="29554C1D"/>
    <w:multiLevelType w:val="multilevel"/>
    <w:tmpl w:val="29554C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9367E82"/>
    <w:multiLevelType w:val="multilevel"/>
    <w:tmpl w:val="39367E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CC74E41"/>
    <w:multiLevelType w:val="multilevel"/>
    <w:tmpl w:val="3CC74E4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46B83C14"/>
    <w:multiLevelType w:val="multilevel"/>
    <w:tmpl w:val="46B83C1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600B5E0B"/>
    <w:multiLevelType w:val="multilevel"/>
    <w:tmpl w:val="600B5E0B"/>
    <w:lvl w:ilvl="0" w:tentative="0">
      <w:start w:val="1"/>
      <w:numFmt w:val="bullet"/>
      <w:lvlText w:val=""/>
      <w:lvlJc w:val="left"/>
      <w:pPr>
        <w:ind w:left="780" w:hanging="36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65A130DA"/>
    <w:multiLevelType w:val="multilevel"/>
    <w:tmpl w:val="65A130DA"/>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num w:numId="1">
    <w:abstractNumId w:val="5"/>
  </w:num>
  <w:num w:numId="2">
    <w:abstractNumId w:val="6"/>
  </w:num>
  <w:num w:numId="3">
    <w:abstractNumId w:val="4"/>
  </w:num>
  <w:num w:numId="4">
    <w:abstractNumId w:val="10"/>
  </w:num>
  <w:num w:numId="5">
    <w:abstractNumId w:val="8"/>
  </w:num>
  <w:num w:numId="6">
    <w:abstractNumId w:val="1"/>
  </w:num>
  <w:num w:numId="7">
    <w:abstractNumId w:val="3"/>
  </w:num>
  <w:num w:numId="8">
    <w:abstractNumId w:val="9"/>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BB2"/>
    <w:rsid w:val="000232EA"/>
    <w:rsid w:val="00025270"/>
    <w:rsid w:val="0003188D"/>
    <w:rsid w:val="00050436"/>
    <w:rsid w:val="00052254"/>
    <w:rsid w:val="00066A62"/>
    <w:rsid w:val="0007380E"/>
    <w:rsid w:val="00082175"/>
    <w:rsid w:val="000A67B1"/>
    <w:rsid w:val="000B1474"/>
    <w:rsid w:val="000C4A79"/>
    <w:rsid w:val="000D3D8B"/>
    <w:rsid w:val="000E0C9B"/>
    <w:rsid w:val="000E797E"/>
    <w:rsid w:val="000F01A3"/>
    <w:rsid w:val="00100D1E"/>
    <w:rsid w:val="00117F33"/>
    <w:rsid w:val="00161747"/>
    <w:rsid w:val="00165FB5"/>
    <w:rsid w:val="001722A4"/>
    <w:rsid w:val="00185651"/>
    <w:rsid w:val="001A62DD"/>
    <w:rsid w:val="001C5736"/>
    <w:rsid w:val="001F138C"/>
    <w:rsid w:val="00205A4F"/>
    <w:rsid w:val="00295679"/>
    <w:rsid w:val="0029618D"/>
    <w:rsid w:val="002A58AA"/>
    <w:rsid w:val="002B39F3"/>
    <w:rsid w:val="002C6361"/>
    <w:rsid w:val="002D7B3B"/>
    <w:rsid w:val="002E6344"/>
    <w:rsid w:val="002E6A30"/>
    <w:rsid w:val="002E6F57"/>
    <w:rsid w:val="002F69D9"/>
    <w:rsid w:val="00310D88"/>
    <w:rsid w:val="003538C7"/>
    <w:rsid w:val="00366F6A"/>
    <w:rsid w:val="00384307"/>
    <w:rsid w:val="003C51C8"/>
    <w:rsid w:val="003C7181"/>
    <w:rsid w:val="003D6F26"/>
    <w:rsid w:val="003E0254"/>
    <w:rsid w:val="00410F24"/>
    <w:rsid w:val="00412AEA"/>
    <w:rsid w:val="00427547"/>
    <w:rsid w:val="0045143D"/>
    <w:rsid w:val="00476581"/>
    <w:rsid w:val="004A0B07"/>
    <w:rsid w:val="004A151D"/>
    <w:rsid w:val="004A7325"/>
    <w:rsid w:val="004C3FD4"/>
    <w:rsid w:val="004D4FF2"/>
    <w:rsid w:val="004E0B7D"/>
    <w:rsid w:val="004E2C2D"/>
    <w:rsid w:val="00506D67"/>
    <w:rsid w:val="0051314E"/>
    <w:rsid w:val="00532BB2"/>
    <w:rsid w:val="00537150"/>
    <w:rsid w:val="005869B7"/>
    <w:rsid w:val="005D4F0F"/>
    <w:rsid w:val="005D5943"/>
    <w:rsid w:val="005E36F8"/>
    <w:rsid w:val="005E3AC1"/>
    <w:rsid w:val="005F31BA"/>
    <w:rsid w:val="006014F5"/>
    <w:rsid w:val="006158A2"/>
    <w:rsid w:val="006167F8"/>
    <w:rsid w:val="00644FDF"/>
    <w:rsid w:val="00654462"/>
    <w:rsid w:val="00666451"/>
    <w:rsid w:val="0067034E"/>
    <w:rsid w:val="0068218D"/>
    <w:rsid w:val="006C75C1"/>
    <w:rsid w:val="006F4D6E"/>
    <w:rsid w:val="00711A87"/>
    <w:rsid w:val="00731F91"/>
    <w:rsid w:val="007501D5"/>
    <w:rsid w:val="0079355E"/>
    <w:rsid w:val="008278A1"/>
    <w:rsid w:val="008415E8"/>
    <w:rsid w:val="00844445"/>
    <w:rsid w:val="008471B9"/>
    <w:rsid w:val="00871C29"/>
    <w:rsid w:val="00875346"/>
    <w:rsid w:val="00875457"/>
    <w:rsid w:val="008C19C4"/>
    <w:rsid w:val="008D43FB"/>
    <w:rsid w:val="008E044B"/>
    <w:rsid w:val="008E3F1D"/>
    <w:rsid w:val="008F1293"/>
    <w:rsid w:val="008F3831"/>
    <w:rsid w:val="008F7DB3"/>
    <w:rsid w:val="00930618"/>
    <w:rsid w:val="00951742"/>
    <w:rsid w:val="00955D3F"/>
    <w:rsid w:val="009B0630"/>
    <w:rsid w:val="009C7EE3"/>
    <w:rsid w:val="009D20C8"/>
    <w:rsid w:val="009F0A47"/>
    <w:rsid w:val="00A113D9"/>
    <w:rsid w:val="00A23BF8"/>
    <w:rsid w:val="00A57321"/>
    <w:rsid w:val="00A62004"/>
    <w:rsid w:val="00A70822"/>
    <w:rsid w:val="00A718E7"/>
    <w:rsid w:val="00A92168"/>
    <w:rsid w:val="00A969AC"/>
    <w:rsid w:val="00AB4EF0"/>
    <w:rsid w:val="00AF31B7"/>
    <w:rsid w:val="00B21A7F"/>
    <w:rsid w:val="00B41F2D"/>
    <w:rsid w:val="00BA2CA5"/>
    <w:rsid w:val="00BB18CA"/>
    <w:rsid w:val="00BB1A7A"/>
    <w:rsid w:val="00BC79A9"/>
    <w:rsid w:val="00BF0E33"/>
    <w:rsid w:val="00BF7494"/>
    <w:rsid w:val="00C10BA2"/>
    <w:rsid w:val="00C64944"/>
    <w:rsid w:val="00C7236D"/>
    <w:rsid w:val="00CA2EEE"/>
    <w:rsid w:val="00CB0C56"/>
    <w:rsid w:val="00CD02A7"/>
    <w:rsid w:val="00D01E24"/>
    <w:rsid w:val="00D758B3"/>
    <w:rsid w:val="00DA7BAA"/>
    <w:rsid w:val="00DB25EF"/>
    <w:rsid w:val="00DC2DA0"/>
    <w:rsid w:val="00E01A48"/>
    <w:rsid w:val="00E1308D"/>
    <w:rsid w:val="00E3622A"/>
    <w:rsid w:val="00E736C0"/>
    <w:rsid w:val="00EF33E7"/>
    <w:rsid w:val="00EF770E"/>
    <w:rsid w:val="00F02D96"/>
    <w:rsid w:val="00F620B7"/>
    <w:rsid w:val="00F62315"/>
    <w:rsid w:val="00F724E4"/>
    <w:rsid w:val="00FA10CE"/>
    <w:rsid w:val="00FC1F68"/>
    <w:rsid w:val="00FC772A"/>
    <w:rsid w:val="00FD23A3"/>
    <w:rsid w:val="00FF6C02"/>
    <w:rsid w:val="08BD151E"/>
    <w:rsid w:val="55143869"/>
    <w:rsid w:val="55681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8"/>
    <w:semiHidden/>
    <w:unhideWhenUsed/>
    <w:qFormat/>
    <w:uiPriority w:val="99"/>
    <w:rPr>
      <w:b/>
      <w:bCs/>
    </w:rPr>
  </w:style>
  <w:style w:type="paragraph" w:styleId="3">
    <w:name w:val="annotation text"/>
    <w:basedOn w:val="1"/>
    <w:link w:val="17"/>
    <w:semiHidden/>
    <w:unhideWhenUsed/>
    <w:qFormat/>
    <w:uiPriority w:val="99"/>
    <w:pPr>
      <w:jc w:val="left"/>
    </w:pPr>
  </w:style>
  <w:style w:type="paragraph" w:styleId="4">
    <w:name w:val="Body Text"/>
    <w:basedOn w:val="1"/>
    <w:link w:val="14"/>
    <w:qFormat/>
    <w:uiPriority w:val="1"/>
    <w:pPr>
      <w:ind w:left="382"/>
    </w:pPr>
    <w:rPr>
      <w:rFonts w:ascii="微软雅黑" w:hAnsi="微软雅黑" w:eastAsia="微软雅黑" w:cs="微软雅黑"/>
      <w:szCs w:val="21"/>
      <w:lang w:eastAsia="en-US" w:bidi="en-US"/>
    </w:rPr>
  </w:style>
  <w:style w:type="paragraph" w:styleId="5">
    <w:name w:val="Balloon Text"/>
    <w:basedOn w:val="1"/>
    <w:link w:val="19"/>
    <w:semiHidden/>
    <w:unhideWhenUsed/>
    <w:qFormat/>
    <w:uiPriority w:val="99"/>
    <w:rPr>
      <w:sz w:val="18"/>
      <w:szCs w:val="18"/>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Autospacing="1" w:afterAutospacing="1"/>
      <w:jc w:val="left"/>
    </w:pPr>
    <w:rPr>
      <w:rFonts w:ascii="Times New Roman" w:hAnsi="Times New Roman" w:cs="Times New Roman"/>
      <w:kern w:val="0"/>
      <w:sz w:val="24"/>
      <w:szCs w:val="24"/>
    </w:rPr>
  </w:style>
  <w:style w:type="character" w:styleId="10">
    <w:name w:val="annotation reference"/>
    <w:basedOn w:val="9"/>
    <w:semiHidden/>
    <w:unhideWhenUsed/>
    <w:qFormat/>
    <w:uiPriority w:val="99"/>
    <w:rPr>
      <w:sz w:val="21"/>
      <w:szCs w:val="21"/>
    </w:rPr>
  </w:style>
  <w:style w:type="character" w:customStyle="1" w:styleId="12">
    <w:name w:val="页眉 Char"/>
    <w:basedOn w:val="9"/>
    <w:link w:val="7"/>
    <w:qFormat/>
    <w:uiPriority w:val="99"/>
    <w:rPr>
      <w:sz w:val="18"/>
      <w:szCs w:val="18"/>
    </w:rPr>
  </w:style>
  <w:style w:type="character" w:customStyle="1" w:styleId="13">
    <w:name w:val="页脚 Char"/>
    <w:basedOn w:val="9"/>
    <w:link w:val="6"/>
    <w:qFormat/>
    <w:uiPriority w:val="99"/>
    <w:rPr>
      <w:sz w:val="18"/>
      <w:szCs w:val="18"/>
    </w:rPr>
  </w:style>
  <w:style w:type="character" w:customStyle="1" w:styleId="14">
    <w:name w:val="正文文本 Char"/>
    <w:basedOn w:val="9"/>
    <w:link w:val="4"/>
    <w:qFormat/>
    <w:uiPriority w:val="1"/>
    <w:rPr>
      <w:rFonts w:ascii="微软雅黑" w:hAnsi="微软雅黑" w:eastAsia="微软雅黑" w:cs="微软雅黑"/>
      <w:szCs w:val="21"/>
      <w:lang w:eastAsia="en-US" w:bidi="en-US"/>
    </w:rPr>
  </w:style>
  <w:style w:type="paragraph" w:customStyle="1" w:styleId="15">
    <w:name w:val="正文1"/>
    <w:qFormat/>
    <w:uiPriority w:val="0"/>
    <w:pPr>
      <w:jc w:val="both"/>
    </w:pPr>
    <w:rPr>
      <w:rFonts w:ascii="Calibri" w:hAnsi="Calibri" w:eastAsia="宋体" w:cs="宋体"/>
      <w:kern w:val="2"/>
      <w:sz w:val="21"/>
      <w:szCs w:val="21"/>
      <w:lang w:val="en-US" w:eastAsia="zh-CN" w:bidi="ar-SA"/>
    </w:rPr>
  </w:style>
  <w:style w:type="paragraph" w:styleId="16">
    <w:name w:val="List Paragraph"/>
    <w:basedOn w:val="1"/>
    <w:qFormat/>
    <w:uiPriority w:val="34"/>
    <w:pPr>
      <w:ind w:firstLine="420" w:firstLineChars="200"/>
    </w:pPr>
  </w:style>
  <w:style w:type="character" w:customStyle="1" w:styleId="17">
    <w:name w:val="批注文字 Char"/>
    <w:basedOn w:val="9"/>
    <w:link w:val="3"/>
    <w:semiHidden/>
    <w:qFormat/>
    <w:uiPriority w:val="99"/>
  </w:style>
  <w:style w:type="character" w:customStyle="1" w:styleId="18">
    <w:name w:val="批注主题 Char"/>
    <w:basedOn w:val="17"/>
    <w:link w:val="2"/>
    <w:semiHidden/>
    <w:qFormat/>
    <w:uiPriority w:val="99"/>
    <w:rPr>
      <w:b/>
      <w:bCs/>
    </w:rPr>
  </w:style>
  <w:style w:type="character" w:customStyle="1" w:styleId="19">
    <w:name w:val="批注框文本 Char"/>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A0E549-2C66-413D-BDAA-E4AD448140F0}">
  <ds:schemaRefs/>
</ds:datastoreItem>
</file>

<file path=docProps/app.xml><?xml version="1.0" encoding="utf-8"?>
<Properties xmlns="http://schemas.openxmlformats.org/officeDocument/2006/extended-properties" xmlns:vt="http://schemas.openxmlformats.org/officeDocument/2006/docPropsVTypes">
  <Template>Normal.dotm</Template>
  <Pages>3</Pages>
  <Words>374</Words>
  <Characters>2133</Characters>
  <Lines>17</Lines>
  <Paragraphs>5</Paragraphs>
  <TotalTime>318</TotalTime>
  <ScaleCrop>false</ScaleCrop>
  <LinksUpToDate>false</LinksUpToDate>
  <CharactersWithSpaces>2502</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2018-10-14T09:03:00Z</dcterms:created>
  <dc:creator>小茗同学</dc:creator>
  <cp:lastModifiedBy>esun</cp:lastModifiedBy>
  <dcterms:modified xsi:type="dcterms:W3CDTF">2018-11-14T06:05:20Z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