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5191" w:rsidRDefault="00433FCC">
      <w:pPr>
        <w:wordWrap w:val="0"/>
        <w:spacing w:line="360" w:lineRule="auto"/>
        <w:jc w:val="center"/>
        <w:rPr>
          <w:rFonts w:ascii="宋体" w:eastAsia="宋体" w:hAnsi="宋体"/>
          <w:b/>
          <w:sz w:val="32"/>
          <w:szCs w:val="32"/>
        </w:rPr>
      </w:pPr>
      <w:r>
        <w:rPr>
          <w:rFonts w:ascii="宋体" w:eastAsia="宋体" w:hAnsi="宋体" w:hint="eastAsia"/>
          <w:b/>
          <w:sz w:val="32"/>
          <w:szCs w:val="32"/>
        </w:rPr>
        <w:t>周</w:t>
      </w:r>
      <w:r>
        <w:rPr>
          <w:rFonts w:ascii="宋体" w:eastAsia="宋体" w:hAnsi="宋体"/>
          <w:b/>
          <w:sz w:val="32"/>
          <w:szCs w:val="32"/>
        </w:rPr>
        <w:t>简历</w:t>
      </w:r>
    </w:p>
    <w:p w:rsidR="00475191" w:rsidRDefault="00433FCC">
      <w:pPr>
        <w:wordWrap w:val="0"/>
        <w:spacing w:line="360" w:lineRule="auto"/>
        <w:jc w:val="left"/>
        <w:rPr>
          <w:rFonts w:ascii="宋体" w:eastAsia="宋体" w:hAnsi="宋体"/>
          <w:sz w:val="24"/>
          <w:szCs w:val="24"/>
        </w:rPr>
        <w:sectPr w:rsidR="00475191">
          <w:type w:val="continuous"/>
          <w:pgSz w:w="11900" w:h="16840"/>
          <w:pgMar w:top="1440" w:right="1080" w:bottom="1440" w:left="1080" w:header="851" w:footer="992" w:gutter="0"/>
          <w:cols w:space="720"/>
          <w:docGrid w:type="lines" w:linePitch="423" w:charSpace="6144"/>
        </w:sectPr>
      </w:pPr>
      <w:r>
        <w:rPr>
          <w:rFonts w:ascii="Times New Roman" w:eastAsia="微软雅黑" w:hAnsi="微软雅黑"/>
          <w:b/>
          <w:sz w:val="24"/>
          <w:szCs w:val="24"/>
        </w:rPr>
        <w:t>个人信息</w:t>
      </w:r>
    </w:p>
    <w:p w:rsidR="00475191" w:rsidRDefault="00433FCC">
      <w:pPr>
        <w:wordWrap w:val="0"/>
        <w:spacing w:line="360" w:lineRule="auto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lastRenderedPageBreak/>
        <w:t>姓名：</w:t>
      </w:r>
      <w:r>
        <w:rPr>
          <w:rFonts w:ascii="宋体" w:eastAsia="宋体" w:hAnsi="宋体" w:hint="eastAsia"/>
          <w:sz w:val="24"/>
          <w:szCs w:val="24"/>
        </w:rPr>
        <w:t>周（男）</w:t>
      </w:r>
    </w:p>
    <w:p w:rsidR="00475191" w:rsidRDefault="00433FCC">
      <w:pPr>
        <w:wordWrap w:val="0"/>
        <w:spacing w:line="360" w:lineRule="auto"/>
        <w:jc w:val="left"/>
        <w:rPr>
          <w:rFonts w:ascii="宋体" w:eastAsia="宋体" w:hAnsi="宋体"/>
          <w:sz w:val="24"/>
          <w:szCs w:val="24"/>
        </w:rPr>
        <w:sectPr w:rsidR="00475191">
          <w:type w:val="continuous"/>
          <w:pgSz w:w="11900" w:h="16840"/>
          <w:pgMar w:top="1440" w:right="1080" w:bottom="1440" w:left="1080" w:header="851" w:footer="992" w:gutter="0"/>
          <w:cols w:num="2" w:space="425"/>
          <w:docGrid w:type="lines" w:linePitch="423" w:charSpace="6144"/>
        </w:sectPr>
      </w:pPr>
      <w:r>
        <w:rPr>
          <w:rFonts w:ascii="宋体" w:eastAsia="宋体" w:hAnsi="宋体"/>
          <w:sz w:val="24"/>
          <w:szCs w:val="24"/>
        </w:rPr>
        <w:lastRenderedPageBreak/>
        <w:t>求职意向：</w:t>
      </w:r>
      <w:r>
        <w:rPr>
          <w:rFonts w:ascii="Times New Roman" w:eastAsia="宋体" w:hAnsi="宋体"/>
          <w:sz w:val="24"/>
          <w:szCs w:val="24"/>
        </w:rPr>
        <w:t>Python</w:t>
      </w:r>
      <w:r>
        <w:rPr>
          <w:rFonts w:ascii="宋体" w:eastAsia="宋体" w:hAnsi="宋体"/>
          <w:sz w:val="24"/>
          <w:szCs w:val="24"/>
        </w:rPr>
        <w:t>数据分析工程师</w:t>
      </w:r>
    </w:p>
    <w:p w:rsidR="00475191" w:rsidRDefault="00433FCC">
      <w:pPr>
        <w:wordWrap w:val="0"/>
        <w:spacing w:line="360" w:lineRule="auto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lastRenderedPageBreak/>
        <w:t>手机：</w:t>
      </w:r>
      <w:r>
        <w:rPr>
          <w:rFonts w:ascii="宋体" w:eastAsia="宋体" w:hAnsi="宋体" w:hint="eastAsia"/>
          <w:sz w:val="24"/>
          <w:szCs w:val="24"/>
        </w:rPr>
        <w:t xml:space="preserve">132                         </w:t>
      </w:r>
      <w:r w:rsidR="008103A4">
        <w:rPr>
          <w:rFonts w:ascii="宋体" w:eastAsia="宋体" w:hAnsi="宋体" w:hint="eastAsia"/>
          <w:sz w:val="24"/>
          <w:szCs w:val="24"/>
        </w:rPr>
        <w:t xml:space="preserve">         </w:t>
      </w:r>
      <w:bookmarkStart w:id="0" w:name="_GoBack"/>
      <w:bookmarkEnd w:id="0"/>
      <w:r>
        <w:rPr>
          <w:rFonts w:ascii="宋体" w:eastAsia="宋体" w:hAnsi="宋体" w:hint="eastAsia"/>
          <w:sz w:val="24"/>
          <w:szCs w:val="24"/>
        </w:rPr>
        <w:t>邮箱:</w:t>
      </w:r>
    </w:p>
    <w:p w:rsidR="00475191" w:rsidRDefault="00433FCC">
      <w:pPr>
        <w:wordWrap w:val="0"/>
        <w:spacing w:line="360" w:lineRule="auto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工作经验：</w:t>
      </w:r>
      <w:r>
        <w:rPr>
          <w:rFonts w:ascii="宋体" w:eastAsia="宋体" w:hAnsi="宋体" w:hint="eastAsia"/>
          <w:sz w:val="24"/>
          <w:szCs w:val="24"/>
        </w:rPr>
        <w:t>4</w:t>
      </w:r>
      <w:r>
        <w:rPr>
          <w:rFonts w:ascii="宋体" w:eastAsia="宋体" w:hAnsi="宋体"/>
          <w:sz w:val="24"/>
          <w:szCs w:val="24"/>
        </w:rPr>
        <w:t>年</w:t>
      </w:r>
      <w:r>
        <w:rPr>
          <w:rFonts w:ascii="宋体" w:eastAsia="宋体" w:hAnsi="宋体" w:hint="eastAsia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ab/>
        <w:t xml:space="preserve">  目前状况:目前处于离职状况，可立即上岗</w:t>
      </w:r>
    </w:p>
    <w:p w:rsidR="00475191" w:rsidRDefault="00475191">
      <w:pPr>
        <w:wordWrap w:val="0"/>
        <w:spacing w:line="360" w:lineRule="auto"/>
        <w:jc w:val="left"/>
        <w:rPr>
          <w:rFonts w:ascii="宋体" w:eastAsia="宋体" w:hAnsi="宋体"/>
          <w:sz w:val="24"/>
          <w:szCs w:val="24"/>
        </w:rPr>
        <w:sectPr w:rsidR="00475191">
          <w:type w:val="continuous"/>
          <w:pgSz w:w="11900" w:h="16840"/>
          <w:pgMar w:top="1440" w:right="1080" w:bottom="1440" w:left="1080" w:header="851" w:footer="992" w:gutter="0"/>
          <w:cols w:space="720"/>
          <w:docGrid w:type="lines" w:linePitch="423" w:charSpace="6144"/>
        </w:sectPr>
      </w:pPr>
    </w:p>
    <w:p w:rsidR="00475191" w:rsidRDefault="00433FCC">
      <w:pPr>
        <w:wordWrap w:val="0"/>
        <w:spacing w:line="360" w:lineRule="auto"/>
        <w:jc w:val="left"/>
        <w:rPr>
          <w:rFonts w:ascii="Times New Roman" w:eastAsia="微软雅黑" w:hAnsi="微软雅黑"/>
          <w:b/>
          <w:sz w:val="24"/>
          <w:szCs w:val="24"/>
        </w:rPr>
        <w:sectPr w:rsidR="00475191">
          <w:type w:val="continuous"/>
          <w:pgSz w:w="11900" w:h="16840"/>
          <w:pgMar w:top="1440" w:right="1080" w:bottom="1440" w:left="1080" w:header="851" w:footer="992" w:gutter="0"/>
          <w:cols w:space="720"/>
          <w:docGrid w:type="lines" w:linePitch="423" w:charSpace="6144"/>
        </w:sect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40640</wp:posOffset>
                </wp:positionV>
                <wp:extent cx="6188710" cy="1905"/>
                <wp:effectExtent l="15875" t="15875" r="15875" b="15875"/>
                <wp:wrapNone/>
                <wp:docPr id="560" name="形状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9345" cy="2540"/>
                        </a:xfrm>
                        <a:prstGeom prst="line">
                          <a:avLst/>
                        </a:prstGeom>
                        <a:ln cap="flat" cmpd="sng">
                          <a:solidFill>
                            <a:schemeClr val="accent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形状 5" o:spid="_x0000_s1026" style="position:absolute;left:0;text-align:lef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.2pt" to="487.3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eastAsia="微软雅黑" w:hAnsi="微软雅黑"/>
          <w:b/>
          <w:sz w:val="24"/>
          <w:szCs w:val="24"/>
        </w:rPr>
        <w:t>教育背景</w:t>
      </w:r>
    </w:p>
    <w:p w:rsidR="00475191" w:rsidRDefault="00433FCC">
      <w:pPr>
        <w:wordWrap w:val="0"/>
        <w:spacing w:line="360" w:lineRule="auto"/>
        <w:jc w:val="left"/>
        <w:rPr>
          <w:rFonts w:ascii="宋体" w:eastAsia="宋体" w:hAnsi="宋体"/>
          <w:sz w:val="24"/>
          <w:szCs w:val="24"/>
        </w:rPr>
        <w:sectPr w:rsidR="00475191">
          <w:type w:val="continuous"/>
          <w:pgSz w:w="11900" w:h="16840"/>
          <w:pgMar w:top="1440" w:right="1080" w:bottom="1440" w:left="1080" w:header="851" w:footer="992" w:gutter="0"/>
          <w:cols w:space="720"/>
          <w:docGrid w:type="lines" w:linePitch="423" w:charSpace="6144"/>
        </w:sectPr>
      </w:pPr>
      <w:r>
        <w:rPr>
          <w:rFonts w:ascii="Times New Roman" w:eastAsia="宋体" w:hAnsi="宋体"/>
          <w:sz w:val="24"/>
          <w:szCs w:val="24"/>
        </w:rPr>
        <w:lastRenderedPageBreak/>
        <w:t>201</w:t>
      </w:r>
      <w:r>
        <w:rPr>
          <w:rFonts w:ascii="Times New Roman" w:eastAsia="宋体" w:hAnsi="宋体" w:hint="eastAsia"/>
          <w:sz w:val="24"/>
          <w:szCs w:val="24"/>
        </w:rPr>
        <w:t>0</w:t>
      </w:r>
      <w:r>
        <w:rPr>
          <w:rFonts w:ascii="Times New Roman" w:eastAsia="宋体" w:hAnsi="宋体"/>
          <w:sz w:val="24"/>
          <w:szCs w:val="24"/>
        </w:rPr>
        <w:t>.09-201</w:t>
      </w:r>
      <w:r>
        <w:rPr>
          <w:rFonts w:ascii="Times New Roman" w:eastAsia="宋体" w:hAnsi="宋体" w:hint="eastAsia"/>
          <w:sz w:val="24"/>
          <w:szCs w:val="24"/>
        </w:rPr>
        <w:t>5</w:t>
      </w:r>
      <w:r>
        <w:rPr>
          <w:rFonts w:ascii="Times New Roman" w:eastAsia="宋体" w:hAnsi="宋体"/>
          <w:sz w:val="24"/>
          <w:szCs w:val="24"/>
        </w:rPr>
        <w:t>.06</w:t>
      </w:r>
      <w:r>
        <w:rPr>
          <w:rFonts w:ascii="Times New Roman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青岛</w:t>
      </w:r>
      <w:r>
        <w:rPr>
          <w:rFonts w:ascii="宋体" w:eastAsia="宋体" w:hAnsi="宋体"/>
          <w:sz w:val="24"/>
          <w:szCs w:val="24"/>
        </w:rPr>
        <w:t>大学</w:t>
      </w:r>
      <w:r>
        <w:rPr>
          <w:rFonts w:ascii="宋体" w:eastAsia="宋体" w:hAnsi="宋体" w:hint="eastAsia"/>
          <w:sz w:val="24"/>
          <w:szCs w:val="24"/>
        </w:rPr>
        <w:t>(一本)</w:t>
      </w:r>
      <w:r>
        <w:rPr>
          <w:rFonts w:ascii="宋体" w:eastAsia="宋体" w:hAnsi="宋体"/>
          <w:sz w:val="24"/>
          <w:szCs w:val="24"/>
        </w:rPr>
        <w:tab/>
        <w:t xml:space="preserve">     </w:t>
      </w:r>
      <w:r>
        <w:rPr>
          <w:rFonts w:ascii="宋体" w:eastAsia="宋体" w:hAnsi="宋体" w:hint="eastAsia"/>
          <w:sz w:val="24"/>
          <w:szCs w:val="24"/>
        </w:rPr>
        <w:t>软件工程</w:t>
      </w:r>
      <w:r>
        <w:rPr>
          <w:rFonts w:ascii="宋体" w:eastAsia="宋体" w:hAnsi="宋体"/>
          <w:sz w:val="24"/>
          <w:szCs w:val="24"/>
        </w:rPr>
        <w:tab/>
        <w:t xml:space="preserve">   </w:t>
      </w:r>
      <w:r>
        <w:rPr>
          <w:rFonts w:ascii="宋体" w:eastAsia="宋体" w:hAnsi="宋体" w:hint="eastAsia"/>
          <w:sz w:val="24"/>
          <w:szCs w:val="24"/>
        </w:rPr>
        <w:t xml:space="preserve">         本科</w:t>
      </w:r>
    </w:p>
    <w:p w:rsidR="00475191" w:rsidRDefault="00433FCC">
      <w:pPr>
        <w:wordWrap w:val="0"/>
        <w:spacing w:line="360" w:lineRule="auto"/>
        <w:jc w:val="left"/>
        <w:rPr>
          <w:rFonts w:ascii="Times New Roman" w:eastAsia="微软雅黑" w:hAnsi="微软雅黑"/>
          <w:b/>
          <w:sz w:val="24"/>
          <w:szCs w:val="24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-38100</wp:posOffset>
                </wp:positionH>
                <wp:positionV relativeFrom="paragraph">
                  <wp:posOffset>400050</wp:posOffset>
                </wp:positionV>
                <wp:extent cx="6188710" cy="1905"/>
                <wp:effectExtent l="15875" t="15875" r="15875" b="15875"/>
                <wp:wrapNone/>
                <wp:docPr id="559" name="形状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9345" cy="2540"/>
                        </a:xfrm>
                        <a:prstGeom prst="line">
                          <a:avLst/>
                        </a:prstGeom>
                        <a:ln cap="flat" cmpd="sng">
                          <a:solidFill>
                            <a:schemeClr val="accent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形状 4" o:spid="_x0000_s1026" style="position:absolute;left:0;text-align:lef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pt,31.5pt" to="484.3pt,3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" strokecolor="#5b9bd5 [3204]" strokeweight=".5pt">
                <v:stroke joinstyle="miter"/>
              </v:line>
            </w:pict>
          </mc:Fallback>
        </mc:AlternateContent>
      </w:r>
    </w:p>
    <w:p w:rsidR="00475191" w:rsidRDefault="00433FCC">
      <w:pPr>
        <w:shd w:val="clear" w:color="000000" w:fill="FFFFFF"/>
        <w:wordWrap w:val="0"/>
        <w:spacing w:line="360" w:lineRule="auto"/>
        <w:jc w:val="left"/>
        <w:outlineLvl w:val="2"/>
        <w:rPr>
          <w:rFonts w:ascii="Times New Roman" w:eastAsia="宋体" w:hAnsi="宋体"/>
          <w:b/>
          <w:color w:val="333333"/>
          <w:sz w:val="24"/>
          <w:szCs w:val="24"/>
        </w:rPr>
      </w:pPr>
      <w:r>
        <w:rPr>
          <w:rFonts w:ascii="Times New Roman" w:eastAsia="微软雅黑" w:hAnsi="微软雅黑"/>
          <w:b/>
          <w:sz w:val="24"/>
          <w:szCs w:val="24"/>
        </w:rPr>
        <w:t>专业技能</w:t>
      </w:r>
    </w:p>
    <w:p w:rsidR="00475191" w:rsidRDefault="00433FCC">
      <w:pPr>
        <w:wordWrap w:val="0"/>
        <w:spacing w:line="360" w:lineRule="auto"/>
        <w:ind w:left="480" w:hanging="480"/>
        <w:jc w:val="left"/>
        <w:rPr>
          <w:rFonts w:ascii="Times New Roman" w:eastAsia="宋体" w:hAnsi="宋体"/>
          <w:sz w:val="24"/>
          <w:szCs w:val="24"/>
        </w:rPr>
      </w:pPr>
      <w:r>
        <w:rPr>
          <w:rFonts w:ascii="Arial" w:eastAsia="Arial" w:hAnsi="Arial"/>
          <w:sz w:val="24"/>
          <w:szCs w:val="24"/>
        </w:rPr>
        <w:t xml:space="preserve">◆  </w:t>
      </w:r>
      <w:r>
        <w:rPr>
          <w:rFonts w:ascii="Times New Roman" w:eastAsia="宋体" w:hAnsi="宋体"/>
          <w:sz w:val="24"/>
          <w:szCs w:val="24"/>
        </w:rPr>
        <w:t>熟练使用</w:t>
      </w:r>
      <w:proofErr w:type="spellStart"/>
      <w:r>
        <w:rPr>
          <w:rFonts w:ascii="Times New Roman" w:eastAsia="宋体" w:hAnsi="宋体"/>
          <w:sz w:val="24"/>
          <w:szCs w:val="24"/>
        </w:rPr>
        <w:t>Numpy</w:t>
      </w:r>
      <w:proofErr w:type="spellEnd"/>
      <w:r>
        <w:rPr>
          <w:rFonts w:ascii="Times New Roman" w:eastAsia="宋体" w:hAnsi="宋体"/>
          <w:sz w:val="24"/>
          <w:szCs w:val="24"/>
        </w:rPr>
        <w:t>，</w:t>
      </w:r>
      <w:r>
        <w:rPr>
          <w:rFonts w:ascii="Times New Roman" w:eastAsia="宋体" w:hAnsi="宋体"/>
          <w:sz w:val="24"/>
          <w:szCs w:val="24"/>
        </w:rPr>
        <w:t>Pandas</w:t>
      </w:r>
      <w:r>
        <w:rPr>
          <w:rFonts w:ascii="Times New Roman" w:eastAsia="宋体" w:hAnsi="宋体"/>
          <w:sz w:val="24"/>
          <w:szCs w:val="24"/>
        </w:rPr>
        <w:t>，</w:t>
      </w:r>
      <w:proofErr w:type="spellStart"/>
      <w:r>
        <w:rPr>
          <w:rFonts w:ascii="Times New Roman" w:eastAsia="宋体" w:hAnsi="宋体" w:hint="eastAsia"/>
          <w:sz w:val="24"/>
          <w:szCs w:val="24"/>
        </w:rPr>
        <w:t>Tebleau</w:t>
      </w:r>
      <w:proofErr w:type="spellEnd"/>
      <w:r>
        <w:rPr>
          <w:rFonts w:ascii="Times New Roman" w:eastAsia="宋体" w:hAnsi="宋体" w:hint="eastAsia"/>
          <w:sz w:val="24"/>
          <w:szCs w:val="24"/>
        </w:rPr>
        <w:t>，</w:t>
      </w:r>
      <w:proofErr w:type="spellStart"/>
      <w:r>
        <w:rPr>
          <w:rFonts w:ascii="Times New Roman" w:eastAsia="宋体" w:hAnsi="宋体"/>
          <w:sz w:val="24"/>
          <w:szCs w:val="24"/>
        </w:rPr>
        <w:t>Matplotlib</w:t>
      </w:r>
      <w:proofErr w:type="spellEnd"/>
      <w:r>
        <w:rPr>
          <w:rFonts w:ascii="Times New Roman" w:eastAsia="宋体" w:hAnsi="宋体"/>
          <w:sz w:val="24"/>
          <w:szCs w:val="24"/>
        </w:rPr>
        <w:t>对数据进行处理及可视化</w:t>
      </w:r>
    </w:p>
    <w:p w:rsidR="00475191" w:rsidRDefault="00433FCC">
      <w:pPr>
        <w:numPr>
          <w:ilvl w:val="0"/>
          <w:numId w:val="1"/>
        </w:numPr>
        <w:wordWrap w:val="0"/>
        <w:spacing w:line="360" w:lineRule="auto"/>
        <w:jc w:val="left"/>
        <w:rPr>
          <w:rFonts w:ascii="Times New Roman" w:eastAsia="宋体" w:hAnsi="宋体"/>
          <w:sz w:val="24"/>
          <w:szCs w:val="24"/>
        </w:rPr>
      </w:pPr>
      <w:r>
        <w:rPr>
          <w:rFonts w:ascii="Times New Roman" w:eastAsia="宋体" w:hAnsi="宋体" w:hint="eastAsia"/>
          <w:sz w:val="24"/>
          <w:szCs w:val="24"/>
        </w:rPr>
        <w:t>特征工程，包括数据预处理，特征选择，</w:t>
      </w:r>
      <w:proofErr w:type="gramStart"/>
      <w:r>
        <w:rPr>
          <w:rFonts w:ascii="Times New Roman" w:eastAsia="宋体" w:hAnsi="宋体" w:hint="eastAsia"/>
          <w:sz w:val="24"/>
          <w:szCs w:val="24"/>
        </w:rPr>
        <w:t>降维等</w:t>
      </w:r>
      <w:proofErr w:type="gramEnd"/>
    </w:p>
    <w:p w:rsidR="00475191" w:rsidRDefault="00433FCC">
      <w:pPr>
        <w:wordWrap w:val="0"/>
        <w:spacing w:line="360" w:lineRule="auto"/>
        <w:ind w:left="480" w:hanging="480"/>
        <w:jc w:val="left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Arial" w:eastAsia="Arial" w:hAnsi="Arial"/>
          <w:sz w:val="24"/>
          <w:szCs w:val="24"/>
        </w:rPr>
        <w:t xml:space="preserve">◆  </w:t>
      </w:r>
      <w:r>
        <w:rPr>
          <w:rFonts w:ascii="Times New Roman" w:eastAsia="宋体" w:hAnsi="宋体"/>
          <w:sz w:val="24"/>
          <w:szCs w:val="24"/>
        </w:rPr>
        <w:t>熟练使用</w:t>
      </w:r>
      <w:proofErr w:type="spellStart"/>
      <w:r>
        <w:rPr>
          <w:rFonts w:ascii="Times New Roman" w:eastAsia="宋体" w:hAnsi="宋体"/>
          <w:sz w:val="24"/>
          <w:szCs w:val="24"/>
        </w:rPr>
        <w:t>scikit</w:t>
      </w:r>
      <w:proofErr w:type="spellEnd"/>
      <w:r>
        <w:rPr>
          <w:rFonts w:ascii="Times New Roman" w:eastAsia="宋体" w:hAnsi="宋体"/>
          <w:sz w:val="24"/>
          <w:szCs w:val="24"/>
        </w:rPr>
        <w:t>-learn</w:t>
      </w:r>
      <w:r>
        <w:rPr>
          <w:rFonts w:ascii="Times New Roman" w:eastAsia="宋体" w:hAnsi="宋体"/>
          <w:sz w:val="24"/>
          <w:szCs w:val="24"/>
        </w:rPr>
        <w:t>机器学习框架，包括</w:t>
      </w:r>
      <w:proofErr w:type="spellStart"/>
      <w:r>
        <w:rPr>
          <w:rFonts w:ascii="Times New Roman" w:eastAsia="宋体" w:hAnsi="宋体"/>
          <w:sz w:val="24"/>
          <w:szCs w:val="24"/>
        </w:rPr>
        <w:t>LogisticRegression</w:t>
      </w:r>
      <w:proofErr w:type="spellEnd"/>
      <w:r>
        <w:rPr>
          <w:rFonts w:ascii="Times New Roman" w:eastAsia="宋体" w:hAnsi="宋体"/>
          <w:sz w:val="24"/>
          <w:szCs w:val="24"/>
        </w:rPr>
        <w:t>，</w:t>
      </w:r>
      <w:proofErr w:type="spellStart"/>
      <w:r>
        <w:rPr>
          <w:rFonts w:ascii="Times New Roman" w:eastAsia="宋体" w:hAnsi="宋体"/>
          <w:sz w:val="24"/>
          <w:szCs w:val="24"/>
        </w:rPr>
        <w:t>LinearRegression</w:t>
      </w:r>
      <w:proofErr w:type="spellEnd"/>
      <w:r>
        <w:rPr>
          <w:rFonts w:ascii="Times New Roman" w:eastAsia="宋体" w:hAnsi="宋体"/>
          <w:sz w:val="24"/>
          <w:szCs w:val="24"/>
        </w:rPr>
        <w:t>，</w:t>
      </w:r>
      <w:r>
        <w:rPr>
          <w:rFonts w:ascii="Times New Roman" w:eastAsia="宋体" w:hAnsi="Times New Roman" w:cs="Times New Roman"/>
          <w:bCs/>
          <w:sz w:val="24"/>
          <w:szCs w:val="24"/>
        </w:rPr>
        <w:t xml:space="preserve">Ridge </w:t>
      </w:r>
    </w:p>
    <w:p w:rsidR="00475191" w:rsidRDefault="00433FCC">
      <w:pPr>
        <w:wordWrap w:val="0"/>
        <w:spacing w:line="360" w:lineRule="auto"/>
        <w:ind w:firstLineChars="200" w:firstLine="480"/>
        <w:jc w:val="left"/>
        <w:rPr>
          <w:rFonts w:ascii="Times New Roman" w:eastAsia="宋体" w:hAnsi="宋体"/>
          <w:sz w:val="24"/>
          <w:szCs w:val="24"/>
        </w:rPr>
      </w:pPr>
      <w:r>
        <w:rPr>
          <w:rFonts w:ascii="Times New Roman" w:eastAsia="宋体" w:hAnsi="Times New Roman" w:cs="Times New Roman"/>
          <w:bCs/>
          <w:sz w:val="24"/>
          <w:szCs w:val="24"/>
        </w:rPr>
        <w:t>Regression</w:t>
      </w:r>
      <w:r>
        <w:rPr>
          <w:rFonts w:ascii="Times New Roman" w:eastAsia="宋体" w:hAnsi="Times New Roman" w:cs="Times New Roman"/>
          <w:sz w:val="24"/>
          <w:szCs w:val="24"/>
        </w:rPr>
        <w:t>，</w:t>
      </w:r>
      <w:r>
        <w:rPr>
          <w:rFonts w:ascii="Times New Roman" w:eastAsia="宋体" w:hAnsi="Times New Roman" w:cs="Times New Roman"/>
          <w:bCs/>
          <w:sz w:val="24"/>
          <w:szCs w:val="24"/>
        </w:rPr>
        <w:t>Lasso Regression</w:t>
      </w:r>
      <w:r>
        <w:rPr>
          <w:rFonts w:ascii="Times New Roman" w:eastAsia="宋体" w:hAnsi="宋体" w:hint="eastAsia"/>
          <w:sz w:val="24"/>
          <w:szCs w:val="24"/>
        </w:rPr>
        <w:t>，</w:t>
      </w:r>
      <w:r>
        <w:rPr>
          <w:rFonts w:ascii="Times New Roman" w:eastAsia="宋体" w:hAnsi="宋体"/>
          <w:sz w:val="24"/>
          <w:szCs w:val="24"/>
        </w:rPr>
        <w:t>KNN</w:t>
      </w:r>
      <w:r>
        <w:rPr>
          <w:rFonts w:ascii="Times New Roman" w:eastAsia="宋体" w:hAnsi="宋体"/>
          <w:sz w:val="24"/>
          <w:szCs w:val="24"/>
        </w:rPr>
        <w:t>，</w:t>
      </w:r>
      <w:r>
        <w:rPr>
          <w:rFonts w:ascii="Times New Roman" w:eastAsia="宋体" w:hAnsi="Times New Roman" w:cs="Times New Roman"/>
          <w:bCs/>
          <w:sz w:val="24"/>
          <w:szCs w:val="24"/>
        </w:rPr>
        <w:t>Naive Bayes</w:t>
      </w:r>
      <w:r>
        <w:rPr>
          <w:rFonts w:ascii="Times New Roman" w:eastAsia="宋体" w:hAnsi="宋体" w:hint="eastAsia"/>
          <w:sz w:val="24"/>
          <w:szCs w:val="24"/>
        </w:rPr>
        <w:t>，</w:t>
      </w:r>
      <w:r>
        <w:rPr>
          <w:rFonts w:ascii="Times New Roman" w:eastAsia="宋体" w:hAnsi="宋体"/>
          <w:sz w:val="24"/>
          <w:szCs w:val="24"/>
        </w:rPr>
        <w:t>SVM</w:t>
      </w:r>
      <w:r>
        <w:rPr>
          <w:rFonts w:ascii="Times New Roman" w:eastAsia="宋体" w:hAnsi="宋体"/>
          <w:sz w:val="24"/>
          <w:szCs w:val="24"/>
        </w:rPr>
        <w:t>，</w:t>
      </w:r>
      <w:r>
        <w:rPr>
          <w:rFonts w:ascii="Times New Roman" w:eastAsia="宋体" w:hAnsi="宋体"/>
          <w:sz w:val="24"/>
          <w:szCs w:val="24"/>
        </w:rPr>
        <w:t>Decision Tree</w:t>
      </w:r>
      <w:r>
        <w:rPr>
          <w:rFonts w:ascii="Times New Roman" w:eastAsia="宋体" w:hAnsi="宋体" w:hint="eastAsia"/>
          <w:sz w:val="24"/>
          <w:szCs w:val="24"/>
        </w:rPr>
        <w:t>，</w:t>
      </w:r>
      <w:r>
        <w:rPr>
          <w:rFonts w:ascii="Times New Roman" w:eastAsia="宋体" w:hAnsi="宋体"/>
          <w:sz w:val="24"/>
          <w:szCs w:val="24"/>
        </w:rPr>
        <w:t>K-means</w:t>
      </w:r>
    </w:p>
    <w:p w:rsidR="00475191" w:rsidRDefault="00433FCC" w:rsidP="00F4226D">
      <w:pPr>
        <w:wordWrap w:val="0"/>
        <w:spacing w:line="360" w:lineRule="auto"/>
        <w:ind w:leftChars="199" w:left="483" w:hangingChars="27" w:hanging="65"/>
        <w:jc w:val="left"/>
        <w:rPr>
          <w:rFonts w:ascii="Times New Roman" w:eastAsia="宋体" w:hAnsi="宋体"/>
          <w:sz w:val="24"/>
          <w:szCs w:val="24"/>
        </w:rPr>
      </w:pPr>
      <w:r>
        <w:rPr>
          <w:rFonts w:ascii="Times New Roman" w:eastAsia="宋体" w:hAnsi="宋体"/>
          <w:sz w:val="24"/>
          <w:szCs w:val="24"/>
        </w:rPr>
        <w:t>Random Forest</w:t>
      </w:r>
      <w:r>
        <w:rPr>
          <w:rFonts w:ascii="Times New Roman" w:eastAsia="宋体" w:hAnsi="宋体"/>
          <w:sz w:val="24"/>
          <w:szCs w:val="24"/>
        </w:rPr>
        <w:t>，</w:t>
      </w:r>
      <w:r>
        <w:rPr>
          <w:rFonts w:ascii="Times New Roman" w:eastAsia="宋体" w:hAnsi="宋体"/>
          <w:sz w:val="24"/>
          <w:szCs w:val="24"/>
        </w:rPr>
        <w:t>GBDT</w:t>
      </w:r>
      <w:r>
        <w:rPr>
          <w:rFonts w:ascii="Times New Roman" w:eastAsia="宋体" w:hAnsi="宋体"/>
          <w:sz w:val="24"/>
          <w:szCs w:val="24"/>
        </w:rPr>
        <w:t>等机器学习算法应用</w:t>
      </w:r>
    </w:p>
    <w:p w:rsidR="00475191" w:rsidRDefault="00433FCC">
      <w:pPr>
        <w:numPr>
          <w:ilvl w:val="0"/>
          <w:numId w:val="1"/>
        </w:numPr>
        <w:wordWrap w:val="0"/>
        <w:spacing w:line="360" w:lineRule="auto"/>
        <w:jc w:val="left"/>
        <w:rPr>
          <w:rFonts w:ascii="Times New Roman" w:eastAsia="宋体" w:hAnsi="宋体"/>
          <w:sz w:val="24"/>
          <w:szCs w:val="24"/>
        </w:rPr>
      </w:pPr>
      <w:r>
        <w:rPr>
          <w:rFonts w:ascii="Times New Roman" w:eastAsia="宋体" w:hAnsi="宋体" w:hint="eastAsia"/>
          <w:sz w:val="24"/>
          <w:szCs w:val="24"/>
        </w:rPr>
        <w:t>熟练解决常见的模型问题，如过拟合，欠拟合，病态模型，数据不平衡等</w:t>
      </w:r>
    </w:p>
    <w:p w:rsidR="00475191" w:rsidRDefault="00433FCC">
      <w:pPr>
        <w:numPr>
          <w:ilvl w:val="0"/>
          <w:numId w:val="2"/>
        </w:numPr>
        <w:wordWrap w:val="0"/>
        <w:spacing w:line="360" w:lineRule="auto"/>
        <w:jc w:val="left"/>
        <w:rPr>
          <w:rFonts w:ascii="Times New Roman" w:eastAsia="宋体" w:hAnsi="宋体"/>
          <w:sz w:val="24"/>
          <w:szCs w:val="24"/>
        </w:rPr>
      </w:pPr>
      <w:r>
        <w:rPr>
          <w:rFonts w:ascii="Helvetica" w:eastAsia="Helvetica" w:hAnsi="Helvetica" w:cs="Helvetica"/>
          <w:color w:val="333333"/>
          <w:sz w:val="24"/>
          <w:szCs w:val="24"/>
          <w:shd w:val="clear" w:color="auto" w:fill="FFFFFF"/>
        </w:rPr>
        <w:t>熟练掌握网格搜素、交叉验证、集成学习</w:t>
      </w:r>
      <w:r>
        <w:rPr>
          <w:rFonts w:ascii="Helvetica" w:eastAsia="宋体" w:hAnsi="Helvetica" w:cs="Helvetica" w:hint="eastAsia"/>
          <w:color w:val="333333"/>
          <w:sz w:val="24"/>
          <w:szCs w:val="24"/>
          <w:shd w:val="clear" w:color="auto" w:fill="FFFFFF"/>
        </w:rPr>
        <w:t>、</w:t>
      </w:r>
      <w:r>
        <w:rPr>
          <w:rFonts w:ascii="宋体" w:eastAsia="宋体" w:hAnsi="宋体" w:cs="宋体" w:hint="eastAsia"/>
          <w:sz w:val="24"/>
          <w:szCs w:val="24"/>
        </w:rPr>
        <w:t>PCA、LDA</w:t>
      </w:r>
      <w:r>
        <w:rPr>
          <w:rFonts w:ascii="Helvetica" w:eastAsia="Helvetica" w:hAnsi="Helvetica" w:cs="Helvetica"/>
          <w:color w:val="333333"/>
          <w:sz w:val="24"/>
          <w:szCs w:val="24"/>
          <w:shd w:val="clear" w:color="auto" w:fill="FFFFFF"/>
        </w:rPr>
        <w:t>此类算法调优方法</w:t>
      </w:r>
    </w:p>
    <w:p w:rsidR="00475191" w:rsidRDefault="00433FCC">
      <w:pPr>
        <w:wordWrap w:val="0"/>
        <w:spacing w:line="360" w:lineRule="auto"/>
        <w:jc w:val="left"/>
        <w:rPr>
          <w:rFonts w:ascii="Times New Roman" w:eastAsia="宋体" w:hAnsi="宋体"/>
          <w:sz w:val="24"/>
          <w:szCs w:val="24"/>
        </w:rPr>
      </w:pPr>
      <w:r>
        <w:rPr>
          <w:rFonts w:ascii="Arial" w:eastAsia="Arial" w:hAnsi="Arial"/>
          <w:sz w:val="24"/>
          <w:szCs w:val="24"/>
        </w:rPr>
        <w:t xml:space="preserve">◆  </w:t>
      </w:r>
      <w:r>
        <w:rPr>
          <w:rFonts w:ascii="Times New Roman" w:eastAsia="宋体" w:hAnsi="宋体"/>
          <w:sz w:val="24"/>
          <w:szCs w:val="24"/>
        </w:rPr>
        <w:t>熟悉</w:t>
      </w:r>
      <w:proofErr w:type="spellStart"/>
      <w:r>
        <w:rPr>
          <w:rFonts w:ascii="Times New Roman" w:eastAsia="宋体" w:hAnsi="宋体"/>
          <w:sz w:val="24"/>
          <w:szCs w:val="24"/>
        </w:rPr>
        <w:t>Scrapy</w:t>
      </w:r>
      <w:proofErr w:type="spellEnd"/>
      <w:r>
        <w:rPr>
          <w:rFonts w:ascii="Times New Roman" w:eastAsia="宋体" w:hAnsi="宋体"/>
          <w:sz w:val="24"/>
          <w:szCs w:val="24"/>
        </w:rPr>
        <w:t xml:space="preserve"> </w:t>
      </w:r>
      <w:r>
        <w:rPr>
          <w:rFonts w:ascii="Times New Roman" w:eastAsia="宋体" w:hAnsi="宋体"/>
          <w:sz w:val="24"/>
          <w:szCs w:val="24"/>
        </w:rPr>
        <w:t>网络爬虫框架及</w:t>
      </w:r>
      <w:proofErr w:type="spellStart"/>
      <w:r>
        <w:rPr>
          <w:rFonts w:ascii="Times New Roman" w:eastAsia="宋体" w:hAnsi="宋体"/>
          <w:sz w:val="24"/>
          <w:szCs w:val="24"/>
        </w:rPr>
        <w:t>XPath</w:t>
      </w:r>
      <w:proofErr w:type="spellEnd"/>
      <w:r>
        <w:rPr>
          <w:rFonts w:ascii="Times New Roman" w:eastAsia="宋体" w:hAnsi="宋体"/>
          <w:sz w:val="24"/>
          <w:szCs w:val="24"/>
        </w:rPr>
        <w:t>网页解析技术</w:t>
      </w:r>
    </w:p>
    <w:p w:rsidR="00475191" w:rsidRDefault="00433FCC">
      <w:pPr>
        <w:wordWrap w:val="0"/>
        <w:spacing w:line="360" w:lineRule="auto"/>
        <w:jc w:val="left"/>
        <w:rPr>
          <w:rFonts w:ascii="Times New Roman" w:eastAsia="宋体" w:hAnsi="宋体"/>
          <w:sz w:val="24"/>
          <w:szCs w:val="24"/>
        </w:rPr>
      </w:pPr>
      <w:r>
        <w:rPr>
          <w:rFonts w:ascii="Arial" w:eastAsia="Arial" w:hAnsi="Arial"/>
          <w:sz w:val="24"/>
          <w:szCs w:val="24"/>
        </w:rPr>
        <w:t xml:space="preserve">◆  </w:t>
      </w:r>
      <w:r>
        <w:rPr>
          <w:rFonts w:ascii="Times New Roman" w:eastAsia="宋体" w:hAnsi="宋体"/>
          <w:sz w:val="24"/>
          <w:szCs w:val="24"/>
        </w:rPr>
        <w:t>理解神经网络及其反向传播原理，了解</w:t>
      </w:r>
      <w:proofErr w:type="spellStart"/>
      <w:r>
        <w:rPr>
          <w:rFonts w:ascii="Times New Roman" w:eastAsia="宋体" w:hAnsi="宋体"/>
          <w:sz w:val="24"/>
          <w:szCs w:val="24"/>
        </w:rPr>
        <w:t>TensorFlow</w:t>
      </w:r>
      <w:proofErr w:type="spellEnd"/>
      <w:r>
        <w:rPr>
          <w:rFonts w:ascii="Times New Roman" w:eastAsia="宋体" w:hAnsi="宋体"/>
          <w:sz w:val="24"/>
          <w:szCs w:val="24"/>
        </w:rPr>
        <w:t>框架使用</w:t>
      </w:r>
    </w:p>
    <w:p w:rsidR="00475191" w:rsidRDefault="00433FCC">
      <w:pPr>
        <w:wordWrap w:val="0"/>
        <w:spacing w:line="360" w:lineRule="auto"/>
        <w:jc w:val="left"/>
        <w:rPr>
          <w:rFonts w:ascii="Times New Roman" w:eastAsia="宋体" w:hAnsi="宋体"/>
          <w:sz w:val="24"/>
          <w:szCs w:val="24"/>
        </w:rPr>
      </w:pPr>
      <w:r>
        <w:rPr>
          <w:rFonts w:ascii="Arial" w:eastAsia="Arial" w:hAnsi="Arial"/>
          <w:sz w:val="24"/>
          <w:szCs w:val="24"/>
        </w:rPr>
        <w:t xml:space="preserve">◆  </w:t>
      </w:r>
      <w:r>
        <w:rPr>
          <w:rFonts w:ascii="Times New Roman" w:eastAsia="宋体" w:hAnsi="宋体"/>
          <w:sz w:val="24"/>
          <w:szCs w:val="24"/>
        </w:rPr>
        <w:t>熟练</w:t>
      </w:r>
      <w:proofErr w:type="spellStart"/>
      <w:r>
        <w:rPr>
          <w:rFonts w:ascii="Times New Roman" w:eastAsia="宋体" w:hAnsi="宋体"/>
          <w:sz w:val="24"/>
          <w:szCs w:val="24"/>
        </w:rPr>
        <w:t>MySql</w:t>
      </w:r>
      <w:proofErr w:type="spellEnd"/>
      <w:r>
        <w:rPr>
          <w:rFonts w:ascii="Times New Roman" w:eastAsia="宋体" w:hAnsi="宋体"/>
          <w:sz w:val="24"/>
          <w:szCs w:val="24"/>
        </w:rPr>
        <w:t>，</w:t>
      </w:r>
      <w:proofErr w:type="spellStart"/>
      <w:r>
        <w:rPr>
          <w:rFonts w:ascii="Times New Roman" w:eastAsia="宋体" w:hAnsi="宋体"/>
          <w:sz w:val="24"/>
          <w:szCs w:val="24"/>
        </w:rPr>
        <w:t>Redis</w:t>
      </w:r>
      <w:proofErr w:type="spellEnd"/>
      <w:r>
        <w:rPr>
          <w:rFonts w:ascii="Times New Roman" w:eastAsia="宋体" w:hAnsi="宋体"/>
          <w:sz w:val="24"/>
          <w:szCs w:val="24"/>
        </w:rPr>
        <w:t>的基本操作</w:t>
      </w:r>
    </w:p>
    <w:p w:rsidR="00475191" w:rsidRDefault="00433FCC">
      <w:pPr>
        <w:numPr>
          <w:ilvl w:val="0"/>
          <w:numId w:val="2"/>
        </w:numPr>
        <w:wordWrap w:val="0"/>
        <w:spacing w:line="360" w:lineRule="auto"/>
        <w:jc w:val="left"/>
        <w:rPr>
          <w:rFonts w:ascii="Times New Roman" w:eastAsia="宋体" w:hAnsi="宋体"/>
          <w:sz w:val="24"/>
          <w:szCs w:val="24"/>
        </w:rPr>
      </w:pPr>
      <w:r>
        <w:rPr>
          <w:rFonts w:ascii="Helvetica" w:eastAsia="Helvetica" w:hAnsi="Helvetica" w:cs="Helvetica"/>
          <w:color w:val="333333"/>
          <w:sz w:val="24"/>
          <w:szCs w:val="24"/>
          <w:shd w:val="clear" w:color="auto" w:fill="FFFFFF"/>
        </w:rPr>
        <w:t>熟悉</w:t>
      </w:r>
      <w:proofErr w:type="spellStart"/>
      <w:r>
        <w:rPr>
          <w:rFonts w:ascii="Helvetica" w:eastAsia="Helvetica" w:hAnsi="Helvetica" w:cs="Helvetica"/>
          <w:color w:val="333333"/>
          <w:sz w:val="24"/>
          <w:szCs w:val="24"/>
          <w:shd w:val="clear" w:color="auto" w:fill="FFFFFF"/>
        </w:rPr>
        <w:t>mysql</w:t>
      </w:r>
      <w:proofErr w:type="spellEnd"/>
      <w:r>
        <w:rPr>
          <w:rFonts w:ascii="Helvetica" w:eastAsia="Helvetica" w:hAnsi="Helvetica" w:cs="Helvetica"/>
          <w:color w:val="333333"/>
          <w:sz w:val="24"/>
          <w:szCs w:val="24"/>
          <w:shd w:val="clear" w:color="auto" w:fill="FFFFFF"/>
        </w:rPr>
        <w:t>的多表联合查询、事务，分组，聚合操作等</w:t>
      </w:r>
      <w:r>
        <w:rPr>
          <w:rFonts w:ascii="Helvetica" w:eastAsia="宋体" w:hAnsi="Helvetica" w:cs="Helvetica" w:hint="eastAsia"/>
          <w:color w:val="333333"/>
          <w:sz w:val="24"/>
          <w:szCs w:val="24"/>
          <w:shd w:val="clear" w:color="auto" w:fill="FFFFFF"/>
        </w:rPr>
        <w:t>，熟悉</w:t>
      </w:r>
      <w:proofErr w:type="spellStart"/>
      <w:r>
        <w:rPr>
          <w:rFonts w:ascii="Helvetica" w:eastAsia="宋体" w:hAnsi="Helvetica" w:cs="Helvetica" w:hint="eastAsia"/>
          <w:color w:val="333333"/>
          <w:sz w:val="24"/>
          <w:szCs w:val="24"/>
          <w:shd w:val="clear" w:color="auto" w:fill="FFFFFF"/>
        </w:rPr>
        <w:t>mysql</w:t>
      </w:r>
      <w:proofErr w:type="spellEnd"/>
      <w:r>
        <w:rPr>
          <w:rFonts w:ascii="Helvetica" w:eastAsia="宋体" w:hAnsi="Helvetica" w:cs="Helvetica" w:hint="eastAsia"/>
          <w:color w:val="333333"/>
          <w:sz w:val="24"/>
          <w:szCs w:val="24"/>
          <w:shd w:val="clear" w:color="auto" w:fill="FFFFFF"/>
        </w:rPr>
        <w:t>的优化</w:t>
      </w:r>
    </w:p>
    <w:p w:rsidR="00475191" w:rsidRDefault="00433FCC">
      <w:pPr>
        <w:numPr>
          <w:ilvl w:val="0"/>
          <w:numId w:val="2"/>
        </w:numPr>
        <w:wordWrap w:val="0"/>
        <w:spacing w:line="360" w:lineRule="auto"/>
        <w:jc w:val="left"/>
        <w:rPr>
          <w:rFonts w:ascii="Times New Roman" w:eastAsia="宋体" w:hAnsi="宋体"/>
          <w:sz w:val="24"/>
          <w:szCs w:val="24"/>
        </w:rPr>
      </w:pPr>
      <w:r>
        <w:rPr>
          <w:rFonts w:ascii="Helvetica" w:eastAsia="Helvetica" w:hAnsi="Helvetica" w:cs="Helvetica"/>
          <w:color w:val="333333"/>
          <w:sz w:val="24"/>
          <w:szCs w:val="24"/>
          <w:shd w:val="clear" w:color="auto" w:fill="FFFFFF"/>
        </w:rPr>
        <w:t>了解</w:t>
      </w:r>
      <w:proofErr w:type="spellStart"/>
      <w:r>
        <w:rPr>
          <w:rFonts w:ascii="Helvetica" w:eastAsia="Helvetica" w:hAnsi="Helvetica" w:cs="Helvetica"/>
          <w:color w:val="333333"/>
          <w:sz w:val="24"/>
          <w:szCs w:val="24"/>
          <w:shd w:val="clear" w:color="auto" w:fill="FFFFFF"/>
        </w:rPr>
        <w:t>Django</w:t>
      </w:r>
      <w:proofErr w:type="spellEnd"/>
      <w:r>
        <w:rPr>
          <w:rFonts w:ascii="Helvetica" w:eastAsia="Helvetica" w:hAnsi="Helvetica" w:cs="Helvetica"/>
          <w:color w:val="333333"/>
          <w:sz w:val="24"/>
          <w:szCs w:val="24"/>
          <w:shd w:val="clear" w:color="auto" w:fill="FFFFFF"/>
        </w:rPr>
        <w:t>、Flask Web开发框架</w:t>
      </w:r>
    </w:p>
    <w:p w:rsidR="00475191" w:rsidRDefault="00433FCC">
      <w:pPr>
        <w:wordWrap w:val="0"/>
        <w:spacing w:line="360" w:lineRule="auto"/>
        <w:jc w:val="left"/>
        <w:rPr>
          <w:rFonts w:ascii="Times New Roman" w:eastAsia="宋体" w:hAnsi="宋体"/>
          <w:sz w:val="24"/>
          <w:szCs w:val="24"/>
        </w:rPr>
      </w:pPr>
      <w:r>
        <w:rPr>
          <w:rFonts w:ascii="Arial" w:eastAsia="Arial" w:hAnsi="Arial"/>
          <w:sz w:val="24"/>
          <w:szCs w:val="24"/>
        </w:rPr>
        <w:t xml:space="preserve">◆  </w:t>
      </w:r>
      <w:r>
        <w:rPr>
          <w:rFonts w:ascii="Times New Roman" w:eastAsia="宋体" w:hAnsi="宋体"/>
          <w:sz w:val="24"/>
          <w:szCs w:val="24"/>
        </w:rPr>
        <w:t>了解</w:t>
      </w:r>
      <w:r>
        <w:rPr>
          <w:rFonts w:ascii="Times New Roman" w:eastAsia="宋体" w:hAnsi="宋体"/>
          <w:sz w:val="24"/>
          <w:szCs w:val="24"/>
        </w:rPr>
        <w:t xml:space="preserve"> HTML</w:t>
      </w:r>
      <w:r>
        <w:rPr>
          <w:rFonts w:ascii="Times New Roman" w:eastAsia="宋体" w:hAnsi="宋体"/>
          <w:sz w:val="24"/>
          <w:szCs w:val="24"/>
        </w:rPr>
        <w:t>、</w:t>
      </w:r>
      <w:r>
        <w:rPr>
          <w:rFonts w:ascii="Times New Roman" w:eastAsia="宋体" w:hAnsi="宋体"/>
          <w:sz w:val="24"/>
          <w:szCs w:val="24"/>
        </w:rPr>
        <w:t>CSS</w:t>
      </w:r>
      <w:r>
        <w:rPr>
          <w:rFonts w:ascii="Times New Roman" w:eastAsia="宋体" w:hAnsi="宋体"/>
          <w:sz w:val="24"/>
          <w:szCs w:val="24"/>
        </w:rPr>
        <w:t>、</w:t>
      </w:r>
      <w:r>
        <w:rPr>
          <w:rFonts w:ascii="Times New Roman" w:eastAsia="宋体" w:hAnsi="宋体"/>
          <w:sz w:val="24"/>
          <w:szCs w:val="24"/>
        </w:rPr>
        <w:t>JavaScript</w:t>
      </w:r>
      <w:r>
        <w:rPr>
          <w:rFonts w:ascii="Times New Roman" w:eastAsia="宋体" w:hAnsi="宋体"/>
          <w:sz w:val="24"/>
          <w:szCs w:val="24"/>
        </w:rPr>
        <w:t>、</w:t>
      </w:r>
      <w:proofErr w:type="spellStart"/>
      <w:r>
        <w:rPr>
          <w:rFonts w:ascii="Times New Roman" w:eastAsia="宋体" w:hAnsi="宋体"/>
          <w:sz w:val="24"/>
          <w:szCs w:val="24"/>
        </w:rPr>
        <w:t>jQuery</w:t>
      </w:r>
      <w:proofErr w:type="spellEnd"/>
      <w:r>
        <w:rPr>
          <w:rFonts w:ascii="Times New Roman" w:eastAsia="宋体" w:hAnsi="宋体"/>
          <w:sz w:val="24"/>
          <w:szCs w:val="24"/>
        </w:rPr>
        <w:t>等前端技术</w:t>
      </w:r>
    </w:p>
    <w:p w:rsidR="00475191" w:rsidRDefault="00433FCC">
      <w:pPr>
        <w:shd w:val="clear" w:color="000000" w:fill="FFFFFF"/>
        <w:wordWrap w:val="0"/>
        <w:spacing w:line="360" w:lineRule="auto"/>
        <w:jc w:val="left"/>
        <w:outlineLvl w:val="2"/>
        <w:rPr>
          <w:rFonts w:ascii="Times New Roman" w:eastAsia="微软雅黑" w:hAnsi="微软雅黑"/>
          <w:b/>
          <w:sz w:val="24"/>
          <w:szCs w:val="24"/>
          <w:u w:val="single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-24765</wp:posOffset>
                </wp:positionH>
                <wp:positionV relativeFrom="paragraph">
                  <wp:posOffset>387985</wp:posOffset>
                </wp:positionV>
                <wp:extent cx="6188710" cy="1905"/>
                <wp:effectExtent l="15875" t="15875" r="15875" b="15875"/>
                <wp:wrapNone/>
                <wp:docPr id="35" name="形状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9345" cy="2540"/>
                        </a:xfrm>
                        <a:prstGeom prst="line">
                          <a:avLst/>
                        </a:prstGeom>
                        <a:ln cap="flat" cmpd="sng">
                          <a:solidFill>
                            <a:schemeClr val="accent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形状 8" o:spid="_x0000_s1026" style="position:absolute;left:0;text-align:lef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95pt,30.55pt" to="485.35pt,3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eastAsia="微软雅黑" w:hAnsi="微软雅黑"/>
          <w:b/>
          <w:sz w:val="24"/>
          <w:szCs w:val="24"/>
        </w:rPr>
        <w:t>工作经历</w:t>
      </w:r>
      <w:r>
        <w:rPr>
          <w:rFonts w:ascii="Times New Roman" w:eastAsia="微软雅黑" w:hAnsi="微软雅黑"/>
          <w:b/>
          <w:sz w:val="24"/>
          <w:szCs w:val="24"/>
        </w:rPr>
        <w:t xml:space="preserve">                                                                       </w:t>
      </w:r>
    </w:p>
    <w:p w:rsidR="00475191" w:rsidRDefault="00433FCC">
      <w:pPr>
        <w:wordWrap w:val="0"/>
        <w:spacing w:line="360" w:lineRule="auto"/>
        <w:jc w:val="left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/>
          <w:b/>
          <w:color w:val="333333"/>
          <w:sz w:val="24"/>
          <w:szCs w:val="24"/>
        </w:rPr>
        <w:t>201</w:t>
      </w:r>
      <w:r>
        <w:rPr>
          <w:rFonts w:ascii="宋体" w:eastAsia="宋体" w:hAnsi="宋体" w:hint="eastAsia"/>
          <w:b/>
          <w:color w:val="333333"/>
          <w:sz w:val="24"/>
          <w:szCs w:val="24"/>
        </w:rPr>
        <w:t>5</w:t>
      </w:r>
      <w:r>
        <w:rPr>
          <w:rFonts w:ascii="宋体" w:eastAsia="宋体" w:hAnsi="宋体"/>
          <w:b/>
          <w:color w:val="333333"/>
          <w:sz w:val="24"/>
          <w:szCs w:val="24"/>
        </w:rPr>
        <w:t>.7-2018.</w:t>
      </w:r>
      <w:r>
        <w:rPr>
          <w:rFonts w:ascii="宋体" w:eastAsia="宋体" w:hAnsi="宋体" w:hint="eastAsia"/>
          <w:b/>
          <w:color w:val="333333"/>
          <w:sz w:val="24"/>
          <w:szCs w:val="24"/>
        </w:rPr>
        <w:t>12</w:t>
      </w:r>
      <w:r>
        <w:rPr>
          <w:rFonts w:ascii="宋体" w:eastAsia="宋体" w:hAnsi="宋体"/>
          <w:sz w:val="24"/>
          <w:szCs w:val="24"/>
        </w:rPr>
        <w:t xml:space="preserve">  北京卡路里信息技术有限公司             </w:t>
      </w:r>
      <w:r>
        <w:rPr>
          <w:rFonts w:ascii="宋体" w:eastAsia="宋体" w:hAnsi="宋体"/>
          <w:b/>
          <w:sz w:val="24"/>
          <w:szCs w:val="24"/>
        </w:rPr>
        <w:t>Python数据分析 + 机器学习</w:t>
      </w:r>
    </w:p>
    <w:p w:rsidR="00475191" w:rsidRDefault="00433FCC">
      <w:pPr>
        <w:wordWrap w:val="0"/>
        <w:spacing w:line="360" w:lineRule="auto"/>
        <w:jc w:val="left"/>
        <w:rPr>
          <w:rFonts w:ascii="宋体" w:eastAsia="宋体" w:hAnsi="宋体"/>
          <w:sz w:val="24"/>
          <w:szCs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2449195</wp:posOffset>
                </wp:positionV>
                <wp:extent cx="6188710" cy="1905"/>
                <wp:effectExtent l="15875" t="15875" r="15875" b="15875"/>
                <wp:wrapNone/>
                <wp:docPr id="48" name="形状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9345" cy="2540"/>
                        </a:xfrm>
                        <a:prstGeom prst="line">
                          <a:avLst/>
                        </a:prstGeom>
                        <a:ln cap="flat" cmpd="sng">
                          <a:solidFill>
                            <a:schemeClr val="accent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形状 11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92.85pt" to="486.3pt,19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" strokecolor="#5b9bd5 [3204]" strokeweight=".5pt">
                <v:stroke joinstyle="miter"/>
              </v:line>
            </w:pict>
          </mc:Fallback>
        </mc:AlternateContent>
      </w:r>
      <w:r>
        <w:rPr>
          <w:rFonts w:ascii="宋体" w:eastAsia="宋体" w:hAnsi="宋体"/>
          <w:sz w:val="24"/>
          <w:szCs w:val="24"/>
        </w:rPr>
        <w:t>工作描述：1、分析用户数据，</w:t>
      </w:r>
      <w:r>
        <w:rPr>
          <w:rFonts w:ascii="宋体" w:eastAsia="宋体" w:hAnsi="宋体" w:hint="eastAsia"/>
          <w:sz w:val="24"/>
          <w:szCs w:val="24"/>
        </w:rPr>
        <w:t>为公司提供数据支持</w:t>
      </w:r>
      <w:r>
        <w:rPr>
          <w:rFonts w:ascii="宋体" w:eastAsia="宋体" w:hAnsi="宋体"/>
          <w:sz w:val="24"/>
          <w:szCs w:val="24"/>
        </w:rPr>
        <w:t>。</w:t>
      </w:r>
    </w:p>
    <w:p w:rsidR="00475191" w:rsidRDefault="00433FCC">
      <w:pPr>
        <w:numPr>
          <w:ilvl w:val="0"/>
          <w:numId w:val="3"/>
        </w:numPr>
        <w:wordWrap w:val="0"/>
        <w:spacing w:line="360" w:lineRule="auto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用户信息分析</w:t>
      </w:r>
      <w:r>
        <w:rPr>
          <w:rFonts w:ascii="宋体" w:eastAsia="宋体" w:hAnsi="宋体" w:hint="eastAsia"/>
          <w:sz w:val="24"/>
          <w:szCs w:val="24"/>
        </w:rPr>
        <w:t>，为不同用户推荐合适健身计划、饮食计划</w:t>
      </w:r>
      <w:r>
        <w:rPr>
          <w:rFonts w:ascii="宋体" w:eastAsia="宋体" w:hAnsi="宋体"/>
          <w:sz w:val="24"/>
          <w:szCs w:val="24"/>
        </w:rPr>
        <w:t>。</w:t>
      </w:r>
    </w:p>
    <w:p w:rsidR="00475191" w:rsidRDefault="00433FCC">
      <w:pPr>
        <w:numPr>
          <w:ilvl w:val="0"/>
          <w:numId w:val="3"/>
        </w:numPr>
        <w:wordWrap w:val="0"/>
        <w:spacing w:line="360" w:lineRule="auto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为公司做2019年行情预测。</w:t>
      </w:r>
    </w:p>
    <w:p w:rsidR="00475191" w:rsidRDefault="00433FCC">
      <w:pPr>
        <w:wordWrap w:val="0"/>
        <w:spacing w:line="360" w:lineRule="auto"/>
        <w:jc w:val="left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/>
          <w:b/>
          <w:sz w:val="24"/>
          <w:szCs w:val="24"/>
        </w:rPr>
        <w:t>201</w:t>
      </w:r>
      <w:r>
        <w:rPr>
          <w:rFonts w:ascii="宋体" w:eastAsia="宋体" w:hAnsi="宋体" w:hint="eastAsia"/>
          <w:b/>
          <w:sz w:val="24"/>
          <w:szCs w:val="24"/>
        </w:rPr>
        <w:t>4</w:t>
      </w:r>
      <w:r>
        <w:rPr>
          <w:rFonts w:ascii="宋体" w:eastAsia="宋体" w:hAnsi="宋体"/>
          <w:b/>
          <w:sz w:val="24"/>
          <w:szCs w:val="24"/>
        </w:rPr>
        <w:t>.</w:t>
      </w:r>
      <w:r>
        <w:rPr>
          <w:rFonts w:ascii="宋体" w:eastAsia="宋体" w:hAnsi="宋体" w:hint="eastAsia"/>
          <w:b/>
          <w:sz w:val="24"/>
          <w:szCs w:val="24"/>
        </w:rPr>
        <w:t>12</w:t>
      </w:r>
      <w:r>
        <w:rPr>
          <w:rFonts w:ascii="宋体" w:eastAsia="宋体" w:hAnsi="宋体"/>
          <w:b/>
          <w:sz w:val="24"/>
          <w:szCs w:val="24"/>
        </w:rPr>
        <w:t>-201</w:t>
      </w:r>
      <w:r>
        <w:rPr>
          <w:rFonts w:ascii="宋体" w:eastAsia="宋体" w:hAnsi="宋体" w:hint="eastAsia"/>
          <w:b/>
          <w:sz w:val="24"/>
          <w:szCs w:val="24"/>
        </w:rPr>
        <w:t>5</w:t>
      </w:r>
      <w:r>
        <w:rPr>
          <w:rFonts w:ascii="宋体" w:eastAsia="宋体" w:hAnsi="宋体"/>
          <w:b/>
          <w:sz w:val="24"/>
          <w:szCs w:val="24"/>
        </w:rPr>
        <w:t xml:space="preserve">.5 </w:t>
      </w:r>
      <w:r>
        <w:rPr>
          <w:rFonts w:ascii="宋体" w:eastAsia="宋体" w:hAnsi="宋体" w:hint="eastAsia"/>
          <w:bCs/>
          <w:sz w:val="24"/>
          <w:szCs w:val="24"/>
        </w:rPr>
        <w:t>青岛康道健身</w:t>
      </w:r>
      <w:r>
        <w:rPr>
          <w:rFonts w:ascii="宋体" w:eastAsia="宋体" w:hAnsi="宋体"/>
          <w:sz w:val="24"/>
          <w:szCs w:val="24"/>
        </w:rPr>
        <w:t xml:space="preserve">有限公司 </w:t>
      </w:r>
      <w:r>
        <w:rPr>
          <w:rFonts w:ascii="宋体" w:eastAsia="宋体" w:hAnsi="宋体"/>
          <w:b/>
          <w:sz w:val="24"/>
          <w:szCs w:val="24"/>
        </w:rPr>
        <w:t xml:space="preserve">          </w:t>
      </w:r>
      <w:r>
        <w:rPr>
          <w:rFonts w:ascii="宋体" w:eastAsia="宋体" w:hAnsi="宋体" w:hint="eastAsia"/>
          <w:b/>
          <w:sz w:val="24"/>
          <w:szCs w:val="24"/>
        </w:rPr>
        <w:t xml:space="preserve">          </w:t>
      </w:r>
      <w:r>
        <w:rPr>
          <w:rFonts w:ascii="宋体" w:eastAsia="宋体" w:hAnsi="宋体"/>
          <w:b/>
          <w:sz w:val="24"/>
          <w:szCs w:val="24"/>
        </w:rPr>
        <w:t>Python爬虫 + 数据分析</w:t>
      </w:r>
    </w:p>
    <w:p w:rsidR="00475191" w:rsidRDefault="00433FCC">
      <w:pPr>
        <w:wordWrap w:val="0"/>
        <w:spacing w:line="360" w:lineRule="auto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工作描述：1、</w:t>
      </w:r>
      <w:proofErr w:type="gramStart"/>
      <w:r>
        <w:rPr>
          <w:rFonts w:ascii="宋体" w:eastAsia="宋体" w:hAnsi="宋体"/>
          <w:sz w:val="24"/>
          <w:szCs w:val="24"/>
        </w:rPr>
        <w:t>爬取指定</w:t>
      </w:r>
      <w:proofErr w:type="gramEnd"/>
      <w:r>
        <w:rPr>
          <w:rFonts w:ascii="宋体" w:eastAsia="宋体" w:hAnsi="宋体" w:hint="eastAsia"/>
          <w:sz w:val="24"/>
          <w:szCs w:val="24"/>
        </w:rPr>
        <w:t>健身</w:t>
      </w:r>
      <w:r>
        <w:rPr>
          <w:rFonts w:ascii="宋体" w:eastAsia="宋体" w:hAnsi="宋体"/>
          <w:sz w:val="24"/>
          <w:szCs w:val="24"/>
        </w:rPr>
        <w:t>网站</w:t>
      </w:r>
      <w:r>
        <w:rPr>
          <w:rFonts w:ascii="宋体" w:eastAsia="宋体" w:hAnsi="宋体" w:hint="eastAsia"/>
          <w:sz w:val="24"/>
          <w:szCs w:val="24"/>
        </w:rPr>
        <w:t>为52健身俱乐部提供数据支持</w:t>
      </w:r>
      <w:r>
        <w:rPr>
          <w:rFonts w:ascii="宋体" w:eastAsia="宋体" w:hAnsi="宋体"/>
          <w:sz w:val="24"/>
          <w:szCs w:val="24"/>
        </w:rPr>
        <w:t>。</w:t>
      </w:r>
    </w:p>
    <w:p w:rsidR="00475191" w:rsidRDefault="00433FCC">
      <w:pPr>
        <w:wordWrap w:val="0"/>
        <w:spacing w:line="360" w:lineRule="auto"/>
        <w:ind w:firstLineChars="500" w:firstLine="1200"/>
        <w:jc w:val="left"/>
        <w:rPr>
          <w:rFonts w:ascii="宋体" w:eastAsia="宋体" w:hAnsi="宋体"/>
          <w:sz w:val="20"/>
          <w:szCs w:val="20"/>
        </w:rPr>
        <w:sectPr w:rsidR="00475191">
          <w:type w:val="continuous"/>
          <w:pgSz w:w="11900" w:h="16840"/>
          <w:pgMar w:top="1440" w:right="1080" w:bottom="1440" w:left="1080" w:header="851" w:footer="992" w:gutter="0"/>
          <w:cols w:space="720"/>
          <w:docGrid w:type="lines" w:linePitch="423" w:charSpace="6144"/>
        </w:sectPr>
      </w:pPr>
      <w:r>
        <w:rPr>
          <w:rFonts w:ascii="宋体" w:eastAsia="宋体" w:hAnsi="宋体"/>
          <w:sz w:val="24"/>
          <w:szCs w:val="24"/>
        </w:rPr>
        <w:t>2、分析用户投资行为，提出相应的建议。</w:t>
      </w:r>
    </w:p>
    <w:p w:rsidR="00475191" w:rsidRDefault="00433FCC">
      <w:pPr>
        <w:shd w:val="clear" w:color="000000" w:fill="FFFFFF"/>
        <w:wordWrap w:val="0"/>
        <w:spacing w:line="360" w:lineRule="auto"/>
        <w:jc w:val="left"/>
        <w:outlineLvl w:val="2"/>
        <w:rPr>
          <w:rFonts w:ascii="Times New Roman" w:eastAsia="微软雅黑" w:hAnsi="微软雅黑"/>
          <w:b/>
          <w:sz w:val="24"/>
          <w:szCs w:val="24"/>
          <w:u w:val="single"/>
        </w:rPr>
      </w:pPr>
      <w:r>
        <w:rPr>
          <w:rFonts w:ascii="Times New Roman" w:eastAsia="微软雅黑" w:hAnsi="微软雅黑"/>
          <w:b/>
          <w:sz w:val="24"/>
          <w:szCs w:val="24"/>
        </w:rPr>
        <w:lastRenderedPageBreak/>
        <w:t>项目经验</w:t>
      </w:r>
      <w:r>
        <w:rPr>
          <w:rFonts w:ascii="Times New Roman" w:eastAsia="微软雅黑" w:hAnsi="微软雅黑"/>
          <w:b/>
          <w:sz w:val="24"/>
          <w:szCs w:val="24"/>
        </w:rPr>
        <w:t xml:space="preserve">                                                  </w:t>
      </w:r>
    </w:p>
    <w:p w:rsidR="00475191" w:rsidRDefault="00433FCC">
      <w:pPr>
        <w:numPr>
          <w:ilvl w:val="0"/>
          <w:numId w:val="4"/>
        </w:numPr>
        <w:shd w:val="clear" w:color="000000" w:fill="FFFFFF"/>
        <w:wordWrap w:val="0"/>
        <w:spacing w:line="360" w:lineRule="auto"/>
        <w:jc w:val="left"/>
        <w:outlineLvl w:val="2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/>
          <w:b/>
          <w:sz w:val="24"/>
          <w:szCs w:val="24"/>
        </w:rPr>
        <w:t>北京</w:t>
      </w:r>
      <w:r>
        <w:rPr>
          <w:rFonts w:ascii="宋体" w:eastAsia="宋体" w:hAnsi="宋体" w:hint="eastAsia"/>
          <w:b/>
          <w:sz w:val="24"/>
          <w:szCs w:val="24"/>
        </w:rPr>
        <w:t>卡路里信息技术有</w:t>
      </w:r>
      <w:r>
        <w:rPr>
          <w:rFonts w:ascii="宋体" w:eastAsia="宋体" w:hAnsi="宋体"/>
          <w:b/>
          <w:sz w:val="24"/>
          <w:szCs w:val="24"/>
        </w:rPr>
        <w:t>限公司</w:t>
      </w:r>
    </w:p>
    <w:p w:rsidR="00475191" w:rsidRDefault="00433FCC">
      <w:pPr>
        <w:numPr>
          <w:ilvl w:val="0"/>
          <w:numId w:val="5"/>
        </w:numPr>
        <w:wordWrap w:val="0"/>
        <w:spacing w:line="360" w:lineRule="auto"/>
        <w:jc w:val="left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/>
          <w:b/>
          <w:sz w:val="24"/>
          <w:szCs w:val="24"/>
        </w:rPr>
        <w:t>用户信息分析</w:t>
      </w:r>
    </w:p>
    <w:p w:rsidR="00475191" w:rsidRDefault="00433FCC">
      <w:pPr>
        <w:numPr>
          <w:ilvl w:val="0"/>
          <w:numId w:val="6"/>
        </w:numPr>
        <w:wordWrap w:val="0"/>
        <w:spacing w:line="360" w:lineRule="auto"/>
        <w:jc w:val="left"/>
        <w:rPr>
          <w:rFonts w:ascii="Times New Roman" w:eastAsia="宋体" w:hAnsi="宋体"/>
          <w:sz w:val="24"/>
          <w:szCs w:val="24"/>
        </w:rPr>
      </w:pPr>
      <w:r>
        <w:rPr>
          <w:rFonts w:ascii="宋体" w:eastAsia="宋体" w:hAnsi="宋体"/>
          <w:b/>
          <w:sz w:val="24"/>
          <w:szCs w:val="24"/>
        </w:rPr>
        <w:t>项目描述：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用户模型</w:t>
      </w:r>
    </w:p>
    <w:p w:rsidR="00475191" w:rsidRDefault="00433FCC">
      <w:pPr>
        <w:wordWrap w:val="0"/>
        <w:spacing w:line="360" w:lineRule="auto"/>
        <w:jc w:val="left"/>
        <w:rPr>
          <w:rFonts w:ascii="Times New Roman" w:eastAsia="宋体" w:hAnsi="宋体"/>
          <w:b/>
          <w:sz w:val="24"/>
          <w:szCs w:val="24"/>
        </w:rPr>
      </w:pPr>
      <w:r>
        <w:rPr>
          <w:rFonts w:ascii="Times New Roman" w:eastAsia="宋体" w:hAnsi="宋体" w:hint="eastAsia"/>
          <w:b/>
          <w:sz w:val="24"/>
          <w:szCs w:val="24"/>
        </w:rPr>
        <w:t>责任描述</w:t>
      </w:r>
      <w:r>
        <w:rPr>
          <w:rFonts w:ascii="Times New Roman" w:eastAsia="宋体" w:hAnsi="宋体"/>
          <w:b/>
          <w:sz w:val="24"/>
          <w:szCs w:val="24"/>
        </w:rPr>
        <w:t>：</w:t>
      </w:r>
    </w:p>
    <w:p w:rsidR="00475191" w:rsidRDefault="00433FCC">
      <w:pPr>
        <w:numPr>
          <w:ilvl w:val="0"/>
          <w:numId w:val="7"/>
        </w:numPr>
        <w:wordWrap w:val="0"/>
        <w:spacing w:line="360" w:lineRule="auto"/>
        <w:ind w:left="42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针对不同年龄段对健身人群的健身目的进行分析</w:t>
      </w:r>
    </w:p>
    <w:p w:rsidR="00475191" w:rsidRDefault="00433FCC">
      <w:pPr>
        <w:numPr>
          <w:ilvl w:val="0"/>
          <w:numId w:val="7"/>
        </w:numPr>
        <w:wordWrap w:val="0"/>
        <w:spacing w:line="360" w:lineRule="auto"/>
        <w:ind w:left="42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基于数据库信息对线下健身房的选址提供数据支持</w:t>
      </w:r>
    </w:p>
    <w:p w:rsidR="00475191" w:rsidRDefault="00433FCC">
      <w:pPr>
        <w:numPr>
          <w:ilvl w:val="0"/>
          <w:numId w:val="7"/>
        </w:numPr>
        <w:wordWrap w:val="0"/>
        <w:spacing w:line="360" w:lineRule="auto"/>
        <w:ind w:left="42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基于数据库信息对线下健身房的环境、服务提供建议</w:t>
      </w:r>
    </w:p>
    <w:p w:rsidR="00475191" w:rsidRDefault="00433FCC">
      <w:pPr>
        <w:numPr>
          <w:ilvl w:val="0"/>
          <w:numId w:val="7"/>
        </w:numPr>
        <w:wordWrap w:val="0"/>
        <w:spacing w:line="360" w:lineRule="auto"/>
        <w:ind w:left="42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基于数据库信息对客户流失分析</w:t>
      </w:r>
    </w:p>
    <w:p w:rsidR="00475191" w:rsidRDefault="00433FCC">
      <w:pPr>
        <w:wordWrap w:val="0"/>
        <w:spacing w:line="360" w:lineRule="auto"/>
        <w:jc w:val="left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相关技术：</w:t>
      </w:r>
    </w:p>
    <w:p w:rsidR="00475191" w:rsidRDefault="00433FCC">
      <w:pPr>
        <w:wordWrap w:val="0"/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sz w:val="24"/>
          <w:szCs w:val="24"/>
        </w:rPr>
        <w:t>Numpy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t>Pandas</w:t>
      </w:r>
      <w:r>
        <w:rPr>
          <w:rFonts w:ascii="Times New Roman" w:eastAsia="宋体" w:hAnsi="Times New Roman" w:cs="Times New Roman"/>
          <w:sz w:val="24"/>
          <w:szCs w:val="24"/>
        </w:rPr>
        <w:t>、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Matplotlib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、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s</w:t>
      </w:r>
      <w:r>
        <w:rPr>
          <w:rFonts w:ascii="Times New Roman" w:eastAsia="宋体" w:hAnsi="Times New Roman" w:cs="Times New Roman"/>
          <w:sz w:val="24"/>
          <w:szCs w:val="24"/>
        </w:rPr>
        <w:t>cikit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-learn</w:t>
      </w:r>
      <w:r>
        <w:rPr>
          <w:rFonts w:ascii="Times New Roman" w:eastAsia="宋体" w:hAnsi="Times New Roman" w:cs="Times New Roman"/>
          <w:sz w:val="24"/>
          <w:szCs w:val="24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t>SVM</w:t>
      </w:r>
      <w:r>
        <w:rPr>
          <w:rFonts w:ascii="Times New Roman" w:eastAsia="宋体" w:hAnsi="Times New Roman" w:cs="Times New Roman"/>
          <w:sz w:val="24"/>
          <w:szCs w:val="24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t>Decision Tree</w:t>
      </w:r>
      <w:r>
        <w:rPr>
          <w:rFonts w:ascii="Times New Roman" w:eastAsia="宋体" w:hAnsi="Times New Roman" w:cs="Times New Roman"/>
          <w:sz w:val="24"/>
          <w:szCs w:val="24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t>GBDT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proofErr w:type="spellStart"/>
      <w:r>
        <w:rPr>
          <w:rFonts w:ascii="Times New Roman" w:eastAsia="宋体" w:hAnsi="宋体"/>
          <w:sz w:val="24"/>
          <w:szCs w:val="24"/>
        </w:rPr>
        <w:t>LogisticRegression</w:t>
      </w:r>
      <w:proofErr w:type="spellEnd"/>
    </w:p>
    <w:p w:rsidR="00475191" w:rsidRDefault="00433FCC">
      <w:pPr>
        <w:numPr>
          <w:ilvl w:val="0"/>
          <w:numId w:val="8"/>
        </w:numPr>
        <w:shd w:val="clear" w:color="000000" w:fill="FFFFFF"/>
        <w:wordWrap w:val="0"/>
        <w:spacing w:line="360" w:lineRule="auto"/>
        <w:jc w:val="left"/>
        <w:outlineLvl w:val="2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用户健身</w:t>
      </w:r>
      <w:r>
        <w:rPr>
          <w:rFonts w:ascii="宋体" w:eastAsia="宋体" w:hAnsi="宋体"/>
          <w:b/>
          <w:sz w:val="24"/>
          <w:szCs w:val="24"/>
        </w:rPr>
        <w:t>模型</w:t>
      </w:r>
    </w:p>
    <w:p w:rsidR="00475191" w:rsidRDefault="00433FCC">
      <w:pPr>
        <w:wordWrap w:val="0"/>
        <w:spacing w:line="360" w:lineRule="auto"/>
        <w:jc w:val="left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/>
          <w:b/>
          <w:sz w:val="24"/>
          <w:szCs w:val="24"/>
        </w:rPr>
        <w:t>项目描述：</w:t>
      </w:r>
      <w:r>
        <w:rPr>
          <w:rFonts w:ascii="宋体" w:eastAsia="宋体" w:hAnsi="宋体" w:hint="eastAsia"/>
          <w:b/>
          <w:sz w:val="24"/>
          <w:szCs w:val="24"/>
        </w:rPr>
        <w:t>用户健身计划分析，饮食计划分析</w:t>
      </w:r>
    </w:p>
    <w:p w:rsidR="00475191" w:rsidRDefault="00433FCC">
      <w:pPr>
        <w:shd w:val="clear" w:color="000000" w:fill="FFFFFF"/>
        <w:wordWrap w:val="0"/>
        <w:spacing w:line="360" w:lineRule="auto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利用用户</w:t>
      </w:r>
      <w:r>
        <w:rPr>
          <w:rFonts w:ascii="宋体" w:eastAsia="宋体" w:hAnsi="宋体" w:hint="eastAsia"/>
          <w:sz w:val="24"/>
          <w:szCs w:val="24"/>
        </w:rPr>
        <w:t>个人身体信息</w:t>
      </w:r>
      <w:r>
        <w:rPr>
          <w:rFonts w:ascii="宋体" w:eastAsia="宋体" w:hAnsi="宋体"/>
          <w:sz w:val="24"/>
          <w:szCs w:val="24"/>
        </w:rPr>
        <w:t>，</w:t>
      </w:r>
      <w:r>
        <w:rPr>
          <w:rFonts w:ascii="宋体" w:eastAsia="宋体" w:hAnsi="宋体" w:hint="eastAsia"/>
          <w:sz w:val="24"/>
          <w:szCs w:val="24"/>
        </w:rPr>
        <w:t>结合合适的科学知识，</w:t>
      </w:r>
      <w:r>
        <w:rPr>
          <w:rFonts w:ascii="宋体" w:eastAsia="宋体" w:hAnsi="宋体"/>
          <w:sz w:val="24"/>
          <w:szCs w:val="24"/>
        </w:rPr>
        <w:t>构建</w:t>
      </w:r>
      <w:r>
        <w:rPr>
          <w:rFonts w:ascii="宋体" w:eastAsia="宋体" w:hAnsi="宋体" w:hint="eastAsia"/>
          <w:sz w:val="24"/>
          <w:szCs w:val="24"/>
        </w:rPr>
        <w:t>健身计划</w:t>
      </w:r>
      <w:r>
        <w:rPr>
          <w:rFonts w:ascii="宋体" w:eastAsia="宋体" w:hAnsi="宋体"/>
          <w:sz w:val="24"/>
          <w:szCs w:val="24"/>
        </w:rPr>
        <w:t>模型</w:t>
      </w:r>
      <w:r>
        <w:rPr>
          <w:rFonts w:ascii="宋体" w:eastAsia="宋体" w:hAnsi="宋体" w:hint="eastAsia"/>
          <w:sz w:val="24"/>
          <w:szCs w:val="24"/>
        </w:rPr>
        <w:t>，饮食计划模型</w:t>
      </w:r>
      <w:r>
        <w:rPr>
          <w:rFonts w:ascii="宋体" w:eastAsia="宋体" w:hAnsi="宋体"/>
          <w:sz w:val="24"/>
          <w:szCs w:val="24"/>
        </w:rPr>
        <w:t>。</w:t>
      </w:r>
    </w:p>
    <w:p w:rsidR="00475191" w:rsidRDefault="00433FCC">
      <w:pPr>
        <w:wordWrap w:val="0"/>
        <w:spacing w:line="360" w:lineRule="auto"/>
        <w:jc w:val="left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/>
          <w:b/>
          <w:sz w:val="24"/>
          <w:szCs w:val="24"/>
        </w:rPr>
        <w:lastRenderedPageBreak/>
        <w:t>责任描述：</w:t>
      </w:r>
    </w:p>
    <w:p w:rsidR="00475191" w:rsidRDefault="00433FCC">
      <w:pPr>
        <w:wordWrap w:val="0"/>
        <w:spacing w:line="360" w:lineRule="auto"/>
        <w:ind w:firstLine="80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结合健身人的身高、年龄、体重、性别、体脂率、代谢率等对用户提供合适的健身计划，并根据不同的健身情况适时调整，对不同目的的健身人群（减脂，增肌，塑性等）推荐不同的饮食计划。</w:t>
      </w:r>
    </w:p>
    <w:p w:rsidR="00475191" w:rsidRDefault="00433FCC">
      <w:pPr>
        <w:wordWrap w:val="0"/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相关技术：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Numpy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t>Pandas</w:t>
      </w:r>
      <w:r>
        <w:rPr>
          <w:rFonts w:ascii="Times New Roman" w:eastAsia="宋体" w:hAnsi="Times New Roman" w:cs="Times New Roman"/>
          <w:sz w:val="24"/>
          <w:szCs w:val="24"/>
        </w:rPr>
        <w:t>、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Matplotlib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、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scikit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-learn</w:t>
      </w:r>
      <w:r>
        <w:rPr>
          <w:rFonts w:ascii="Times New Roman" w:eastAsia="宋体" w:hAnsi="Times New Roman" w:cs="Times New Roman"/>
          <w:sz w:val="24"/>
          <w:szCs w:val="24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t>SVM</w:t>
      </w:r>
    </w:p>
    <w:p w:rsidR="00475191" w:rsidRDefault="00433FCC">
      <w:pPr>
        <w:numPr>
          <w:ilvl w:val="0"/>
          <w:numId w:val="9"/>
        </w:numPr>
        <w:wordWrap w:val="0"/>
        <w:spacing w:line="360" w:lineRule="auto"/>
        <w:jc w:val="left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2019年行情预测</w:t>
      </w:r>
    </w:p>
    <w:p w:rsidR="00475191" w:rsidRDefault="00433FCC">
      <w:pPr>
        <w:wordWrap w:val="0"/>
        <w:spacing w:line="360" w:lineRule="auto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项目描述</w:t>
      </w:r>
      <w:r>
        <w:rPr>
          <w:rFonts w:ascii="宋体" w:eastAsia="宋体" w:hAnsi="宋体" w:hint="eastAsia"/>
          <w:sz w:val="24"/>
          <w:szCs w:val="24"/>
        </w:rPr>
        <w:t>：</w:t>
      </w:r>
    </w:p>
    <w:p w:rsidR="00475191" w:rsidRDefault="00433FCC">
      <w:pPr>
        <w:wordWrap w:val="0"/>
        <w:spacing w:line="360" w:lineRule="auto"/>
        <w:ind w:firstLine="80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基于今年的健身行情和过去几年的信息，对2019年的健身行情进行研究、分析、调查以及评估2019年各个项目的可行性、效果效益等，从而提出建设性意见以及建议对策，为公司决策者总结研究性报告</w:t>
      </w:r>
    </w:p>
    <w:p w:rsidR="00475191" w:rsidRDefault="00433FCC">
      <w:pPr>
        <w:wordWrap w:val="0"/>
        <w:spacing w:line="360" w:lineRule="auto"/>
        <w:jc w:val="left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责任描述：</w:t>
      </w:r>
    </w:p>
    <w:p w:rsidR="00475191" w:rsidRDefault="00433FCC">
      <w:pPr>
        <w:wordWrap w:val="0"/>
        <w:spacing w:line="360" w:lineRule="auto"/>
        <w:ind w:firstLine="80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基于市场调研、资源供应、建设规模、设备选型、环境影响等因素对健身房的盈利能力进行推测，从而提出健身房线下项目是否值得投资</w:t>
      </w:r>
    </w:p>
    <w:p w:rsidR="00475191" w:rsidRDefault="00433FCC">
      <w:pPr>
        <w:wordWrap w:val="0"/>
        <w:spacing w:line="360" w:lineRule="auto"/>
        <w:jc w:val="left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 xml:space="preserve">相关技术: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Numpy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t>Pandas</w:t>
      </w:r>
      <w:r>
        <w:rPr>
          <w:rFonts w:ascii="Times New Roman" w:eastAsia="宋体" w:hAnsi="Times New Roman" w:cs="Times New Roman"/>
          <w:sz w:val="24"/>
          <w:szCs w:val="24"/>
        </w:rPr>
        <w:t>、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Matplotlib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、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scikit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-learn</w:t>
      </w:r>
      <w:r>
        <w:rPr>
          <w:rFonts w:ascii="Times New Roman" w:eastAsia="宋体" w:hAnsi="Times New Roman" w:cs="Times New Roman"/>
          <w:sz w:val="24"/>
          <w:szCs w:val="24"/>
        </w:rPr>
        <w:t>、</w:t>
      </w:r>
      <w:proofErr w:type="spellStart"/>
      <w:r>
        <w:rPr>
          <w:rFonts w:ascii="Times New Roman" w:eastAsia="宋体" w:hAnsi="宋体"/>
          <w:sz w:val="24"/>
          <w:szCs w:val="24"/>
        </w:rPr>
        <w:t>LinearRegression</w:t>
      </w:r>
      <w:proofErr w:type="spellEnd"/>
    </w:p>
    <w:p w:rsidR="00475191" w:rsidRDefault="00433FCC">
      <w:pPr>
        <w:numPr>
          <w:ilvl w:val="0"/>
          <w:numId w:val="10"/>
        </w:numPr>
        <w:wordWrap w:val="0"/>
        <w:spacing w:line="360" w:lineRule="auto"/>
        <w:jc w:val="left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青岛康道健身</w:t>
      </w:r>
      <w:r>
        <w:rPr>
          <w:rFonts w:ascii="宋体" w:eastAsia="宋体" w:hAnsi="宋体"/>
          <w:b/>
          <w:sz w:val="24"/>
          <w:szCs w:val="24"/>
        </w:rPr>
        <w:t>有限公司</w:t>
      </w:r>
    </w:p>
    <w:p w:rsidR="00475191" w:rsidRDefault="00433FCC">
      <w:pPr>
        <w:numPr>
          <w:ilvl w:val="0"/>
          <w:numId w:val="11"/>
        </w:numPr>
        <w:wordWrap w:val="0"/>
        <w:spacing w:line="360" w:lineRule="auto"/>
        <w:jc w:val="left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/>
          <w:b/>
          <w:sz w:val="24"/>
          <w:szCs w:val="24"/>
        </w:rPr>
        <w:t>用户投资信息分析</w:t>
      </w:r>
    </w:p>
    <w:p w:rsidR="00475191" w:rsidRDefault="00433FCC">
      <w:pPr>
        <w:wordWrap w:val="0"/>
        <w:spacing w:line="360" w:lineRule="auto"/>
        <w:jc w:val="left"/>
        <w:rPr>
          <w:rFonts w:ascii="Times New Roman" w:eastAsia="宋体" w:hAnsi="宋体"/>
          <w:sz w:val="24"/>
          <w:szCs w:val="24"/>
        </w:rPr>
      </w:pPr>
      <w:r>
        <w:rPr>
          <w:rFonts w:ascii="宋体" w:eastAsia="宋体" w:hAnsi="宋体"/>
          <w:b/>
          <w:sz w:val="24"/>
          <w:szCs w:val="24"/>
        </w:rPr>
        <w:t>项目描述：</w:t>
      </w:r>
      <w:r>
        <w:rPr>
          <w:rFonts w:ascii="宋体" w:eastAsia="宋体" w:hAnsi="宋体"/>
          <w:sz w:val="24"/>
          <w:szCs w:val="24"/>
        </w:rPr>
        <w:t xml:space="preserve"> 基于</w:t>
      </w:r>
      <w:r>
        <w:rPr>
          <w:rFonts w:ascii="宋体" w:eastAsia="宋体" w:hAnsi="宋体" w:hint="eastAsia"/>
          <w:sz w:val="24"/>
          <w:szCs w:val="24"/>
        </w:rPr>
        <w:t>公司数据库信息的广告投放</w:t>
      </w:r>
    </w:p>
    <w:p w:rsidR="00475191" w:rsidRDefault="00433FCC">
      <w:pPr>
        <w:wordWrap w:val="0"/>
        <w:spacing w:line="360" w:lineRule="auto"/>
        <w:jc w:val="left"/>
        <w:rPr>
          <w:rFonts w:ascii="宋体" w:eastAsia="宋体" w:hAnsi="宋体"/>
          <w:sz w:val="24"/>
          <w:szCs w:val="24"/>
        </w:rPr>
      </w:pPr>
      <w:r>
        <w:rPr>
          <w:rFonts w:ascii="Times New Roman" w:eastAsia="宋体" w:hAnsi="宋体" w:hint="eastAsia"/>
          <w:b/>
          <w:sz w:val="24"/>
          <w:szCs w:val="24"/>
        </w:rPr>
        <w:t>责任描述</w:t>
      </w:r>
      <w:r>
        <w:rPr>
          <w:rFonts w:ascii="Times New Roman" w:eastAsia="宋体" w:hAnsi="宋体"/>
          <w:b/>
          <w:sz w:val="24"/>
          <w:szCs w:val="24"/>
        </w:rPr>
        <w:t>：</w:t>
      </w:r>
      <w:r>
        <w:rPr>
          <w:rFonts w:ascii="宋体" w:eastAsia="宋体" w:hAnsi="宋体" w:hint="eastAsia"/>
          <w:sz w:val="24"/>
          <w:szCs w:val="24"/>
        </w:rPr>
        <w:t>利用公司数据库信息，对青岛的健身人群进行分类，对健身人群密度高的地方进行数据分析，得出结论生成报表反映给公司。（例如首先要清楚健身的主流人群，在哪里能找到这些人，要以何种方式将广告体面的展示给他们）</w:t>
      </w:r>
    </w:p>
    <w:p w:rsidR="00475191" w:rsidRDefault="00433FCC">
      <w:pPr>
        <w:wordWrap w:val="0"/>
        <w:spacing w:line="36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相关技术: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Numpy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t>Pandas</w:t>
      </w:r>
      <w:r>
        <w:rPr>
          <w:rFonts w:ascii="Times New Roman" w:eastAsia="宋体" w:hAnsi="Times New Roman" w:cs="Times New Roman"/>
          <w:sz w:val="24"/>
          <w:szCs w:val="24"/>
        </w:rPr>
        <w:t>、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Matplotlib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、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scikit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-learn</w:t>
      </w:r>
      <w:r>
        <w:rPr>
          <w:rFonts w:ascii="Times New Roman" w:eastAsia="宋体" w:hAnsi="Times New Roman" w:cs="Times New Roman"/>
          <w:sz w:val="24"/>
          <w:szCs w:val="24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t>KNN</w:t>
      </w:r>
    </w:p>
    <w:p w:rsidR="00475191" w:rsidRDefault="00433FCC">
      <w:pPr>
        <w:numPr>
          <w:ilvl w:val="0"/>
          <w:numId w:val="11"/>
        </w:numPr>
        <w:wordWrap w:val="0"/>
        <w:spacing w:line="360" w:lineRule="auto"/>
        <w:jc w:val="left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健身</w:t>
      </w:r>
      <w:r>
        <w:rPr>
          <w:rFonts w:ascii="宋体" w:eastAsia="宋体" w:hAnsi="宋体"/>
          <w:b/>
          <w:sz w:val="24"/>
          <w:szCs w:val="24"/>
        </w:rPr>
        <w:t>信息爬取</w:t>
      </w:r>
    </w:p>
    <w:p w:rsidR="00475191" w:rsidRDefault="00433FCC">
      <w:pPr>
        <w:wordWrap w:val="0"/>
        <w:spacing w:line="360" w:lineRule="auto"/>
        <w:jc w:val="left"/>
        <w:rPr>
          <w:rFonts w:ascii="宋体" w:eastAsia="宋体" w:hAnsi="宋体"/>
          <w:color w:val="333333"/>
          <w:sz w:val="24"/>
          <w:szCs w:val="24"/>
          <w:shd w:val="clear" w:color="auto" w:fill="FFFFFF"/>
        </w:rPr>
      </w:pPr>
      <w:r>
        <w:rPr>
          <w:rFonts w:ascii="宋体" w:eastAsia="宋体" w:hAnsi="宋体"/>
          <w:b/>
          <w:color w:val="333333"/>
          <w:sz w:val="24"/>
          <w:szCs w:val="24"/>
          <w:shd w:val="clear" w:color="auto" w:fill="FFFFFF"/>
        </w:rPr>
        <w:lastRenderedPageBreak/>
        <w:t>项目描述：</w:t>
      </w:r>
      <w:r>
        <w:rPr>
          <w:rFonts w:ascii="宋体" w:eastAsia="宋体" w:hAnsi="宋体" w:hint="eastAsia"/>
          <w:bCs/>
          <w:color w:val="333333"/>
          <w:sz w:val="24"/>
          <w:szCs w:val="24"/>
          <w:shd w:val="clear" w:color="auto" w:fill="FFFFFF"/>
        </w:rPr>
        <w:t>健身</w:t>
      </w:r>
      <w:r>
        <w:rPr>
          <w:rFonts w:ascii="宋体" w:eastAsia="宋体" w:hAnsi="宋体"/>
          <w:sz w:val="24"/>
          <w:szCs w:val="24"/>
        </w:rPr>
        <w:t>网站信息抓取</w:t>
      </w:r>
    </w:p>
    <w:p w:rsidR="00475191" w:rsidRDefault="00433FCC">
      <w:pPr>
        <w:shd w:val="clear" w:color="auto" w:fill="FFFFFF"/>
        <w:wordWrap w:val="0"/>
        <w:spacing w:line="360" w:lineRule="auto"/>
        <w:jc w:val="left"/>
        <w:rPr>
          <w:rFonts w:ascii="宋体" w:eastAsia="宋体" w:hAnsi="宋体"/>
          <w:b/>
          <w:color w:val="333333"/>
          <w:sz w:val="24"/>
          <w:szCs w:val="24"/>
          <w:shd w:val="clear" w:color="auto" w:fill="FFFFFF"/>
        </w:rPr>
      </w:pPr>
      <w:r>
        <w:rPr>
          <w:rFonts w:ascii="宋体" w:eastAsia="宋体" w:hAnsi="宋体"/>
          <w:b/>
          <w:color w:val="333333"/>
          <w:sz w:val="24"/>
          <w:szCs w:val="24"/>
          <w:shd w:val="clear" w:color="auto" w:fill="FFFFFF"/>
        </w:rPr>
        <w:t>岗位职责：</w:t>
      </w:r>
    </w:p>
    <w:p w:rsidR="00475191" w:rsidRDefault="00433FCC">
      <w:pPr>
        <w:shd w:val="clear" w:color="auto" w:fill="FFFFFF"/>
        <w:wordWrap w:val="0"/>
        <w:spacing w:line="360" w:lineRule="auto"/>
        <w:ind w:firstLine="800"/>
        <w:jc w:val="left"/>
        <w:rPr>
          <w:rFonts w:ascii="Times New Roman" w:eastAsia="宋体" w:hAnsi="宋体"/>
          <w:sz w:val="24"/>
          <w:szCs w:val="24"/>
        </w:rPr>
      </w:pPr>
      <w:r>
        <w:rPr>
          <w:rFonts w:ascii="Times New Roman" w:eastAsia="宋体" w:hAnsi="宋体" w:hint="eastAsia"/>
          <w:sz w:val="24"/>
          <w:szCs w:val="24"/>
        </w:rPr>
        <w:t>使用</w:t>
      </w:r>
      <w:proofErr w:type="spellStart"/>
      <w:r>
        <w:rPr>
          <w:rFonts w:ascii="Times New Roman" w:eastAsia="宋体" w:hAnsi="宋体"/>
          <w:sz w:val="24"/>
          <w:szCs w:val="24"/>
        </w:rPr>
        <w:t>Scrapy</w:t>
      </w:r>
      <w:proofErr w:type="spellEnd"/>
      <w:r>
        <w:rPr>
          <w:rFonts w:ascii="Times New Roman" w:eastAsia="宋体" w:hAnsi="宋体"/>
          <w:sz w:val="24"/>
          <w:szCs w:val="24"/>
        </w:rPr>
        <w:t>爬虫框架</w:t>
      </w:r>
      <w:r>
        <w:rPr>
          <w:rFonts w:ascii="Times New Roman" w:eastAsia="宋体" w:hAnsi="宋体" w:hint="eastAsia"/>
          <w:sz w:val="24"/>
          <w:szCs w:val="24"/>
        </w:rPr>
        <w:t>，利用</w:t>
      </w:r>
      <w:proofErr w:type="spellStart"/>
      <w:r>
        <w:rPr>
          <w:rFonts w:ascii="Times New Roman" w:eastAsia="宋体" w:hAnsi="宋体" w:hint="eastAsia"/>
          <w:sz w:val="24"/>
          <w:szCs w:val="24"/>
        </w:rPr>
        <w:t>Xpath</w:t>
      </w:r>
      <w:proofErr w:type="spellEnd"/>
      <w:r>
        <w:rPr>
          <w:rFonts w:ascii="Times New Roman" w:eastAsia="宋体" w:hAnsi="宋体" w:hint="eastAsia"/>
          <w:sz w:val="24"/>
          <w:szCs w:val="24"/>
        </w:rPr>
        <w:t>网页解析技术对各大健身网站进行信息爬取，并将其储存在数据库或</w:t>
      </w:r>
      <w:r>
        <w:rPr>
          <w:rFonts w:ascii="Times New Roman" w:eastAsia="宋体" w:hAnsi="宋体" w:hint="eastAsia"/>
          <w:sz w:val="24"/>
          <w:szCs w:val="24"/>
        </w:rPr>
        <w:t>CSV</w:t>
      </w:r>
      <w:r>
        <w:rPr>
          <w:rFonts w:ascii="Times New Roman" w:eastAsia="宋体" w:hAnsi="宋体" w:hint="eastAsia"/>
          <w:sz w:val="24"/>
          <w:szCs w:val="24"/>
        </w:rPr>
        <w:t>文件中，例如健身运动视频，各类推送文章</w:t>
      </w:r>
    </w:p>
    <w:p w:rsidR="00475191" w:rsidRDefault="00433FCC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 xml:space="preserve">相关技术: 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Scrapy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、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Xpath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t>MySQL</w:t>
      </w:r>
    </w:p>
    <w:p w:rsidR="00475191" w:rsidRDefault="00433FCC">
      <w:pPr>
        <w:numPr>
          <w:ilvl w:val="0"/>
          <w:numId w:val="12"/>
        </w:numPr>
        <w:wordWrap w:val="0"/>
        <w:spacing w:line="360" w:lineRule="auto"/>
        <w:jc w:val="left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食物数据信息爬取</w:t>
      </w:r>
    </w:p>
    <w:p w:rsidR="00475191" w:rsidRDefault="00433FCC">
      <w:pPr>
        <w:wordWrap w:val="0"/>
        <w:spacing w:line="360" w:lineRule="auto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 xml:space="preserve">项目描述: </w:t>
      </w:r>
      <w:r>
        <w:rPr>
          <w:rFonts w:ascii="宋体" w:eastAsia="宋体" w:hAnsi="宋体" w:hint="eastAsia"/>
          <w:sz w:val="24"/>
          <w:szCs w:val="24"/>
        </w:rPr>
        <w:t>食品信息爬取</w:t>
      </w:r>
    </w:p>
    <w:p w:rsidR="00475191" w:rsidRDefault="00433FCC">
      <w:pPr>
        <w:wordWrap w:val="0"/>
        <w:spacing w:line="360" w:lineRule="auto"/>
        <w:jc w:val="left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 xml:space="preserve">岗位职责: </w:t>
      </w:r>
    </w:p>
    <w:p w:rsidR="00475191" w:rsidRDefault="00433FCC">
      <w:pPr>
        <w:wordWrap w:val="0"/>
        <w:spacing w:line="360" w:lineRule="auto"/>
        <w:ind w:firstLine="800"/>
        <w:jc w:val="left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使用</w:t>
      </w:r>
      <w:proofErr w:type="spellStart"/>
      <w:r>
        <w:rPr>
          <w:rFonts w:ascii="宋体" w:eastAsia="宋体" w:hAnsi="宋体" w:hint="eastAsia"/>
          <w:sz w:val="24"/>
          <w:szCs w:val="24"/>
        </w:rPr>
        <w:t>Scrapy</w:t>
      </w:r>
      <w:proofErr w:type="spellEnd"/>
      <w:r>
        <w:rPr>
          <w:rFonts w:ascii="宋体" w:eastAsia="宋体" w:hAnsi="宋体" w:hint="eastAsia"/>
          <w:sz w:val="24"/>
          <w:szCs w:val="24"/>
        </w:rPr>
        <w:t>爬虫框架，利用</w:t>
      </w:r>
      <w:proofErr w:type="spellStart"/>
      <w:r>
        <w:rPr>
          <w:rFonts w:ascii="宋体" w:eastAsia="宋体" w:hAnsi="宋体" w:hint="eastAsia"/>
          <w:sz w:val="24"/>
          <w:szCs w:val="24"/>
        </w:rPr>
        <w:t>Xpath</w:t>
      </w:r>
      <w:proofErr w:type="spellEnd"/>
      <w:r>
        <w:rPr>
          <w:rFonts w:ascii="宋体" w:eastAsia="宋体" w:hAnsi="宋体" w:hint="eastAsia"/>
          <w:sz w:val="24"/>
          <w:szCs w:val="24"/>
        </w:rPr>
        <w:t>网页解析技术对很多食品信息网站进行信息爬取，并将其储存在数据库或CSV文件中</w:t>
      </w:r>
    </w:p>
    <w:p w:rsidR="00475191" w:rsidRDefault="00433FCC">
      <w:pPr>
        <w:spacing w:line="360" w:lineRule="auto"/>
        <w:jc w:val="left"/>
        <w:rPr>
          <w:rFonts w:ascii="Calibri" w:eastAsia="宋体" w:hAnsi="Calibri" w:cstheme="minorEastAsia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 xml:space="preserve">相关技术: 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Scrapy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、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Xpath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t>MySQL</w:t>
      </w:r>
    </w:p>
    <w:p w:rsidR="00475191" w:rsidRDefault="00475191">
      <w:pPr>
        <w:wordWrap w:val="0"/>
        <w:spacing w:line="360" w:lineRule="auto"/>
        <w:jc w:val="left"/>
        <w:rPr>
          <w:rFonts w:ascii="宋体" w:eastAsia="宋体" w:hAnsi="宋体"/>
          <w:b/>
          <w:bCs/>
          <w:sz w:val="24"/>
          <w:szCs w:val="24"/>
        </w:rPr>
      </w:pPr>
    </w:p>
    <w:p w:rsidR="00475191" w:rsidRDefault="00433FCC">
      <w:pPr>
        <w:wordWrap w:val="0"/>
        <w:spacing w:line="360" w:lineRule="auto"/>
        <w:jc w:val="left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自我评价:</w:t>
      </w:r>
    </w:p>
    <w:p w:rsidR="00475191" w:rsidRDefault="00433FCC">
      <w:pPr>
        <w:wordWrap w:val="0"/>
        <w:spacing w:line="360" w:lineRule="auto"/>
        <w:ind w:firstLine="800"/>
        <w:jc w:val="left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学习能力强，对工作适应力强</w:t>
      </w:r>
    </w:p>
    <w:p w:rsidR="00475191" w:rsidRDefault="00433FCC">
      <w:pPr>
        <w:wordWrap w:val="0"/>
        <w:spacing w:line="360" w:lineRule="auto"/>
        <w:ind w:firstLine="800"/>
        <w:jc w:val="left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善于发现问题，解决问题，勤于思考，勤于总结</w:t>
      </w:r>
    </w:p>
    <w:p w:rsidR="00475191" w:rsidRDefault="00433FCC">
      <w:pPr>
        <w:wordWrap w:val="0"/>
        <w:spacing w:line="360" w:lineRule="auto"/>
        <w:ind w:firstLine="800"/>
        <w:jc w:val="left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生活中喜欢运动，篮球、健身</w:t>
      </w:r>
    </w:p>
    <w:p w:rsidR="00475191" w:rsidRDefault="00433FCC">
      <w:pPr>
        <w:wordWrap w:val="0"/>
        <w:spacing w:line="360" w:lineRule="auto"/>
        <w:ind w:firstLine="800"/>
        <w:jc w:val="left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工作中注重团队合作，有耐心，责任心</w:t>
      </w:r>
    </w:p>
    <w:p w:rsidR="00475191" w:rsidRDefault="00433FCC">
      <w:pPr>
        <w:wordWrap w:val="0"/>
        <w:spacing w:line="360" w:lineRule="auto"/>
        <w:jc w:val="left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感兴趣的技术:</w:t>
      </w:r>
    </w:p>
    <w:p w:rsidR="00475191" w:rsidRDefault="00433FCC">
      <w:pPr>
        <w:wordWrap w:val="0"/>
        <w:spacing w:line="360" w:lineRule="auto"/>
        <w:ind w:firstLine="800"/>
        <w:jc w:val="left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深度学习相关技术，对深度学习很感兴趣，目前了解一些神经网络与卷积神经网络的相关原理，希望能深入研究</w:t>
      </w:r>
    </w:p>
    <w:p w:rsidR="00475191" w:rsidRDefault="00475191" w:rsidP="009A477A">
      <w:pPr>
        <w:wordWrap w:val="0"/>
        <w:spacing w:line="360" w:lineRule="auto"/>
        <w:jc w:val="left"/>
        <w:rPr>
          <w:rFonts w:ascii="Calibri" w:eastAsia="宋体" w:hAnsi="宋体"/>
        </w:rPr>
      </w:pPr>
    </w:p>
    <w:sectPr w:rsidR="00475191">
      <w:type w:val="continuous"/>
      <w:pgSz w:w="11900" w:h="16840"/>
      <w:pgMar w:top="1440" w:right="1080" w:bottom="1440" w:left="1080" w:header="851" w:footer="992" w:gutter="0"/>
      <w:cols w:space="720"/>
      <w:docGrid w:type="lines" w:linePitch="423" w:charSpace="61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C8FC5D4"/>
    <w:multiLevelType w:val="singleLevel"/>
    <w:tmpl w:val="9C8FC5D4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7D773EC"/>
    <w:multiLevelType w:val="singleLevel"/>
    <w:tmpl w:val="B7D773EC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>
    <w:nsid w:val="E331E709"/>
    <w:multiLevelType w:val="singleLevel"/>
    <w:tmpl w:val="E331E709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>
    <w:nsid w:val="E490538C"/>
    <w:multiLevelType w:val="singleLevel"/>
    <w:tmpl w:val="E490538C"/>
    <w:lvl w:ilvl="0">
      <w:start w:val="2"/>
      <w:numFmt w:val="decimal"/>
      <w:suff w:val="nothing"/>
      <w:lvlText w:val="%1、"/>
      <w:lvlJc w:val="left"/>
      <w:pPr>
        <w:ind w:left="1200" w:firstLine="0"/>
      </w:pPr>
    </w:lvl>
  </w:abstractNum>
  <w:abstractNum w:abstractNumId="4">
    <w:nsid w:val="24E71A74"/>
    <w:multiLevelType w:val="singleLevel"/>
    <w:tmpl w:val="24E71A74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">
    <w:nsid w:val="2F000001"/>
    <w:multiLevelType w:val="multilevel"/>
    <w:tmpl w:val="2F000001"/>
    <w:lvl w:ilvl="0">
      <w:start w:val="1"/>
      <w:numFmt w:val="bullet"/>
      <w:lvlText w:val="Ø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  <w:lvl w:ilvl="1">
      <w:start w:val="1"/>
      <w:numFmt w:val="bullet"/>
      <w:lvlText w:val="Ø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  <w:lvl w:ilvl="2">
      <w:start w:val="1"/>
      <w:numFmt w:val="bullet"/>
      <w:lvlText w:val="Ø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  <w:lvl w:ilvl="3">
      <w:start w:val="1"/>
      <w:numFmt w:val="bullet"/>
      <w:lvlText w:val="Ø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  <w:lvl w:ilvl="4">
      <w:start w:val="1"/>
      <w:numFmt w:val="bullet"/>
      <w:lvlText w:val="Ø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  <w:lvl w:ilvl="5">
      <w:start w:val="1"/>
      <w:numFmt w:val="bullet"/>
      <w:lvlText w:val="Ø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  <w:lvl w:ilvl="6">
      <w:start w:val="1"/>
      <w:numFmt w:val="bullet"/>
      <w:lvlText w:val="Ø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  <w:lvl w:ilvl="7">
      <w:start w:val="1"/>
      <w:numFmt w:val="bullet"/>
      <w:lvlText w:val="Ø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  <w:lvl w:ilvl="8">
      <w:start w:val="1"/>
      <w:numFmt w:val="bullet"/>
      <w:lvlText w:val="Ø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</w:abstractNum>
  <w:abstractNum w:abstractNumId="6">
    <w:nsid w:val="2F000002"/>
    <w:multiLevelType w:val="multilevel"/>
    <w:tmpl w:val="2F000002"/>
    <w:lvl w:ilvl="0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  <w:lvl w:ilvl="1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  <w:lvl w:ilvl="2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  <w:lvl w:ilvl="3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  <w:lvl w:ilvl="4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  <w:lvl w:ilvl="5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  <w:lvl w:ilvl="6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  <w:lvl w:ilvl="7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  <w:lvl w:ilvl="8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</w:abstractNum>
  <w:abstractNum w:abstractNumId="7">
    <w:nsid w:val="2F000003"/>
    <w:multiLevelType w:val="multilevel"/>
    <w:tmpl w:val="2F000003"/>
    <w:lvl w:ilvl="0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  <w:lvl w:ilvl="1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  <w:lvl w:ilvl="2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  <w:lvl w:ilvl="3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  <w:lvl w:ilvl="4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  <w:lvl w:ilvl="5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  <w:lvl w:ilvl="6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  <w:lvl w:ilvl="7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  <w:lvl w:ilvl="8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</w:abstractNum>
  <w:abstractNum w:abstractNumId="8">
    <w:nsid w:val="2F000005"/>
    <w:multiLevelType w:val="multilevel"/>
    <w:tmpl w:val="2F000005"/>
    <w:lvl w:ilvl="0">
      <w:start w:val="1"/>
      <w:numFmt w:val="bullet"/>
      <w:lvlText w:val="Ø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  <w:lvl w:ilvl="1">
      <w:start w:val="1"/>
      <w:numFmt w:val="bullet"/>
      <w:lvlText w:val="Ø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  <w:lvl w:ilvl="2">
      <w:start w:val="1"/>
      <w:numFmt w:val="bullet"/>
      <w:lvlText w:val="Ø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  <w:lvl w:ilvl="3">
      <w:start w:val="1"/>
      <w:numFmt w:val="bullet"/>
      <w:lvlText w:val="Ø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  <w:lvl w:ilvl="4">
      <w:start w:val="1"/>
      <w:numFmt w:val="bullet"/>
      <w:lvlText w:val="Ø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  <w:lvl w:ilvl="5">
      <w:start w:val="1"/>
      <w:numFmt w:val="bullet"/>
      <w:lvlText w:val="Ø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  <w:lvl w:ilvl="6">
      <w:start w:val="1"/>
      <w:numFmt w:val="bullet"/>
      <w:lvlText w:val="Ø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  <w:lvl w:ilvl="7">
      <w:start w:val="1"/>
      <w:numFmt w:val="bullet"/>
      <w:lvlText w:val="Ø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  <w:lvl w:ilvl="8">
      <w:start w:val="1"/>
      <w:numFmt w:val="bullet"/>
      <w:lvlText w:val="Ø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</w:abstractNum>
  <w:abstractNum w:abstractNumId="9">
    <w:nsid w:val="2F00000F"/>
    <w:multiLevelType w:val="multilevel"/>
    <w:tmpl w:val="2F00000F"/>
    <w:lvl w:ilvl="0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  <w:lvl w:ilvl="1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  <w:lvl w:ilvl="2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  <w:lvl w:ilvl="3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  <w:lvl w:ilvl="4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  <w:lvl w:ilvl="5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  <w:lvl w:ilvl="6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  <w:lvl w:ilvl="7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  <w:lvl w:ilvl="8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</w:abstractNum>
  <w:abstractNum w:abstractNumId="10">
    <w:nsid w:val="2F000010"/>
    <w:multiLevelType w:val="multilevel"/>
    <w:tmpl w:val="2F000010"/>
    <w:lvl w:ilvl="0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color w:val="000000"/>
        <w:w w:val="100"/>
        <w:sz w:val="24"/>
        <w:szCs w:val="24"/>
        <w:u w:val="none"/>
        <w:shd w:val="clear" w:color="auto" w:fill="auto"/>
      </w:rPr>
    </w:lvl>
    <w:lvl w:ilvl="1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color w:val="000000"/>
        <w:w w:val="100"/>
        <w:sz w:val="24"/>
        <w:szCs w:val="24"/>
        <w:u w:val="none"/>
        <w:shd w:val="clear" w:color="auto" w:fill="auto"/>
      </w:rPr>
    </w:lvl>
    <w:lvl w:ilvl="2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color w:val="000000"/>
        <w:w w:val="100"/>
        <w:sz w:val="24"/>
        <w:szCs w:val="24"/>
        <w:u w:val="none"/>
        <w:shd w:val="clear" w:color="auto" w:fill="auto"/>
      </w:rPr>
    </w:lvl>
    <w:lvl w:ilvl="3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color w:val="000000"/>
        <w:w w:val="100"/>
        <w:sz w:val="24"/>
        <w:szCs w:val="24"/>
        <w:u w:val="none"/>
        <w:shd w:val="clear" w:color="auto" w:fill="auto"/>
      </w:rPr>
    </w:lvl>
    <w:lvl w:ilvl="4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color w:val="000000"/>
        <w:w w:val="100"/>
        <w:sz w:val="24"/>
        <w:szCs w:val="24"/>
        <w:u w:val="none"/>
        <w:shd w:val="clear" w:color="auto" w:fill="auto"/>
      </w:rPr>
    </w:lvl>
    <w:lvl w:ilvl="5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color w:val="000000"/>
        <w:w w:val="100"/>
        <w:sz w:val="24"/>
        <w:szCs w:val="24"/>
        <w:u w:val="none"/>
        <w:shd w:val="clear" w:color="auto" w:fill="auto"/>
      </w:rPr>
    </w:lvl>
    <w:lvl w:ilvl="6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color w:val="000000"/>
        <w:w w:val="100"/>
        <w:sz w:val="24"/>
        <w:szCs w:val="24"/>
        <w:u w:val="none"/>
        <w:shd w:val="clear" w:color="auto" w:fill="auto"/>
      </w:rPr>
    </w:lvl>
    <w:lvl w:ilvl="7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color w:val="000000"/>
        <w:w w:val="100"/>
        <w:sz w:val="24"/>
        <w:szCs w:val="24"/>
        <w:u w:val="none"/>
        <w:shd w:val="clear" w:color="auto" w:fill="auto"/>
      </w:rPr>
    </w:lvl>
    <w:lvl w:ilvl="8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color w:val="000000"/>
        <w:w w:val="100"/>
        <w:sz w:val="24"/>
        <w:szCs w:val="24"/>
        <w:u w:val="none"/>
        <w:shd w:val="clear" w:color="auto" w:fill="auto"/>
      </w:rPr>
    </w:lvl>
  </w:abstractNum>
  <w:abstractNum w:abstractNumId="11">
    <w:nsid w:val="5F86CAFB"/>
    <w:multiLevelType w:val="singleLevel"/>
    <w:tmpl w:val="5F86CAFB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5"/>
  </w:num>
  <w:num w:numId="5">
    <w:abstractNumId w:val="9"/>
  </w:num>
  <w:num w:numId="6">
    <w:abstractNumId w:val="10"/>
  </w:num>
  <w:num w:numId="7">
    <w:abstractNumId w:val="0"/>
  </w:num>
  <w:num w:numId="8">
    <w:abstractNumId w:val="6"/>
  </w:num>
  <w:num w:numId="9">
    <w:abstractNumId w:val="11"/>
  </w:num>
  <w:num w:numId="10">
    <w:abstractNumId w:val="8"/>
  </w:num>
  <w:num w:numId="11">
    <w:abstractNumId w:val="7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 w:grammar="clean"/>
  <w:defaultTabStop w:val="800"/>
  <w:noPunctuationKerning/>
  <w:characterSpacingControl w:val="doNotCompress"/>
  <w:compat>
    <w:balanceSingleByteDoubleByteWidth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</w:compat>
  <w:rsids>
    <w:rsidRoot w:val="00475191"/>
    <w:rsid w:val="00433FCC"/>
    <w:rsid w:val="00475191"/>
    <w:rsid w:val="008103A4"/>
    <w:rsid w:val="009A477A"/>
    <w:rsid w:val="00F4226D"/>
    <w:rsid w:val="0180611C"/>
    <w:rsid w:val="048F4F50"/>
    <w:rsid w:val="07AA7338"/>
    <w:rsid w:val="0DCF2E6D"/>
    <w:rsid w:val="0F834C60"/>
    <w:rsid w:val="1B0B6DD8"/>
    <w:rsid w:val="1B3F4CD6"/>
    <w:rsid w:val="1E65046E"/>
    <w:rsid w:val="1FFE3A71"/>
    <w:rsid w:val="230E53EF"/>
    <w:rsid w:val="28D05BB9"/>
    <w:rsid w:val="2A08131F"/>
    <w:rsid w:val="31E452EC"/>
    <w:rsid w:val="32C330A6"/>
    <w:rsid w:val="330956EB"/>
    <w:rsid w:val="3A135D72"/>
    <w:rsid w:val="3AA74587"/>
    <w:rsid w:val="3C7774C3"/>
    <w:rsid w:val="3E6432A1"/>
    <w:rsid w:val="41E62A9D"/>
    <w:rsid w:val="4A2223C5"/>
    <w:rsid w:val="50BA3180"/>
    <w:rsid w:val="5479789E"/>
    <w:rsid w:val="58651E0B"/>
    <w:rsid w:val="62A701AA"/>
    <w:rsid w:val="6482615E"/>
    <w:rsid w:val="6FC23DCC"/>
    <w:rsid w:val="75614C4A"/>
    <w:rsid w:val="76837DEB"/>
    <w:rsid w:val="76897C37"/>
    <w:rsid w:val="782458F2"/>
    <w:rsid w:val="79C8135C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uiPriority="1" w:qFormat="1"/>
    <w:lsdException w:name="heading 1" w:uiPriority="7" w:qFormat="1"/>
    <w:lsdException w:name="heading 2" w:uiPriority="8" w:qFormat="1"/>
    <w:lsdException w:name="heading 3" w:semiHidden="1" w:uiPriority="9" w:unhideWhenUsed="1" w:qFormat="1"/>
    <w:lsdException w:name="heading 4" w:uiPriority="10" w:qFormat="1"/>
    <w:lsdException w:name="heading 5" w:uiPriority="11" w:qFormat="1"/>
    <w:lsdException w:name="heading 6" w:uiPriority="12" w:qFormat="1"/>
    <w:lsdException w:name="heading 7" w:uiPriority="13" w:qFormat="1"/>
    <w:lsdException w:name="heading 8" w:uiPriority="14" w:qFormat="1"/>
    <w:lsdException w:name="heading 9" w:uiPriority="15" w:qFormat="1"/>
    <w:lsdException w:name="toc 1" w:uiPriority="28" w:unhideWhenUsed="1" w:qFormat="1"/>
    <w:lsdException w:name="toc 2" w:uiPriority="29" w:unhideWhenUsed="1" w:qFormat="1"/>
    <w:lsdException w:name="toc 3" w:uiPriority="30" w:unhideWhenUsed="1" w:qFormat="1"/>
    <w:lsdException w:name="toc 4" w:uiPriority="31" w:unhideWhenUsed="1" w:qFormat="1"/>
    <w:lsdException w:name="toc 5" w:uiPriority="32" w:unhideWhenUsed="1" w:qFormat="1"/>
    <w:lsdException w:name="toc 6" w:uiPriority="33" w:unhideWhenUsed="1" w:qFormat="1"/>
    <w:lsdException w:name="toc 7" w:uiPriority="34" w:unhideWhenUsed="1" w:qFormat="1"/>
    <w:lsdException w:name="toc 8" w:uiPriority="35" w:unhideWhenUsed="1" w:qFormat="1"/>
    <w:lsdException w:name="toc 9" w:uiPriority="36" w:unhideWhenUsed="1" w:qFormat="1"/>
    <w:lsdException w:name="caption" w:semiHidden="1" w:unhideWhenUsed="1" w:qFormat="1"/>
    <w:lsdException w:name="Title" w:uiPriority="6" w:qFormat="1"/>
    <w:lsdException w:name="Default Paragraph Font" w:semiHidden="1" w:uiPriority="2" w:unhideWhenUsed="1" w:qFormat="1"/>
    <w:lsdException w:name="Subtitle" w:uiPriority="16" w:qFormat="1"/>
    <w:lsdException w:name="Strong" w:uiPriority="20" w:qFormat="1"/>
    <w:lsdException w:name="Emphasis" w:uiPriority="18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uiPriority="37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5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26" w:qFormat="1"/>
    <w:lsdException w:name="Quote" w:uiPriority="21" w:qFormat="1"/>
    <w:lsdException w:name="Intense Quote" w:uiPriority="22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uiPriority w:val="1"/>
    <w:qFormat/>
    <w:pPr>
      <w:jc w:val="both"/>
    </w:pPr>
    <w:rPr>
      <w:rFonts w:asciiTheme="minorHAnsi" w:eastAsiaTheme="minorEastAsia" w:hAnsiTheme="minorHAnsi"/>
      <w:sz w:val="21"/>
      <w:szCs w:val="21"/>
    </w:rPr>
  </w:style>
  <w:style w:type="paragraph" w:styleId="1">
    <w:name w:val="heading 1"/>
    <w:next w:val="a"/>
    <w:uiPriority w:val="7"/>
    <w:qFormat/>
    <w:pPr>
      <w:jc w:val="both"/>
      <w:outlineLvl w:val="0"/>
    </w:pPr>
    <w:rPr>
      <w:rFonts w:asciiTheme="minorHAnsi" w:eastAsiaTheme="minorEastAsia" w:hAnsiTheme="minorHAnsi"/>
      <w:sz w:val="28"/>
      <w:szCs w:val="28"/>
    </w:rPr>
  </w:style>
  <w:style w:type="paragraph" w:styleId="2">
    <w:name w:val="heading 2"/>
    <w:next w:val="a"/>
    <w:uiPriority w:val="8"/>
    <w:qFormat/>
    <w:pPr>
      <w:jc w:val="both"/>
      <w:outlineLvl w:val="1"/>
    </w:pPr>
    <w:rPr>
      <w:rFonts w:asciiTheme="minorHAnsi" w:eastAsiaTheme="minorEastAsia" w:hAnsiTheme="minorHAnsi"/>
      <w:sz w:val="21"/>
      <w:szCs w:val="21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rFonts w:ascii="宋体" w:eastAsia="宋体" w:hAnsi="宋体"/>
      <w:b/>
      <w:sz w:val="27"/>
      <w:szCs w:val="27"/>
    </w:rPr>
  </w:style>
  <w:style w:type="paragraph" w:styleId="4">
    <w:name w:val="heading 4"/>
    <w:next w:val="a"/>
    <w:uiPriority w:val="10"/>
    <w:qFormat/>
    <w:pPr>
      <w:ind w:left="1200" w:hanging="400"/>
      <w:jc w:val="both"/>
      <w:outlineLvl w:val="3"/>
    </w:pPr>
    <w:rPr>
      <w:rFonts w:asciiTheme="minorHAnsi" w:eastAsiaTheme="minorEastAsia" w:hAnsiTheme="minorHAnsi"/>
      <w:b/>
      <w:sz w:val="21"/>
      <w:szCs w:val="21"/>
    </w:rPr>
  </w:style>
  <w:style w:type="paragraph" w:styleId="5">
    <w:name w:val="heading 5"/>
    <w:next w:val="a"/>
    <w:uiPriority w:val="11"/>
    <w:qFormat/>
    <w:pPr>
      <w:ind w:left="1400" w:hanging="400"/>
      <w:jc w:val="both"/>
      <w:outlineLvl w:val="4"/>
    </w:pPr>
    <w:rPr>
      <w:rFonts w:asciiTheme="minorHAnsi" w:eastAsiaTheme="minorEastAsia" w:hAnsiTheme="minorHAnsi"/>
      <w:sz w:val="21"/>
      <w:szCs w:val="21"/>
    </w:rPr>
  </w:style>
  <w:style w:type="paragraph" w:styleId="6">
    <w:name w:val="heading 6"/>
    <w:next w:val="a"/>
    <w:uiPriority w:val="12"/>
    <w:qFormat/>
    <w:pPr>
      <w:ind w:left="1600" w:hanging="400"/>
      <w:jc w:val="both"/>
      <w:outlineLvl w:val="5"/>
    </w:pPr>
    <w:rPr>
      <w:rFonts w:asciiTheme="minorHAnsi" w:eastAsiaTheme="minorEastAsia" w:hAnsiTheme="minorHAnsi"/>
      <w:b/>
      <w:sz w:val="21"/>
      <w:szCs w:val="21"/>
    </w:rPr>
  </w:style>
  <w:style w:type="paragraph" w:styleId="7">
    <w:name w:val="heading 7"/>
    <w:next w:val="a"/>
    <w:uiPriority w:val="13"/>
    <w:qFormat/>
    <w:pPr>
      <w:ind w:left="1800" w:hanging="400"/>
      <w:jc w:val="both"/>
      <w:outlineLvl w:val="6"/>
    </w:pPr>
    <w:rPr>
      <w:rFonts w:asciiTheme="minorHAnsi" w:eastAsiaTheme="minorEastAsia" w:hAnsiTheme="minorHAnsi"/>
      <w:sz w:val="21"/>
      <w:szCs w:val="21"/>
    </w:rPr>
  </w:style>
  <w:style w:type="paragraph" w:styleId="8">
    <w:name w:val="heading 8"/>
    <w:next w:val="a"/>
    <w:uiPriority w:val="14"/>
    <w:qFormat/>
    <w:pPr>
      <w:ind w:left="2000" w:hanging="400"/>
      <w:jc w:val="both"/>
      <w:outlineLvl w:val="7"/>
    </w:pPr>
    <w:rPr>
      <w:rFonts w:asciiTheme="minorHAnsi" w:eastAsiaTheme="minorEastAsia" w:hAnsiTheme="minorHAnsi"/>
      <w:sz w:val="21"/>
      <w:szCs w:val="21"/>
    </w:rPr>
  </w:style>
  <w:style w:type="paragraph" w:styleId="9">
    <w:name w:val="heading 9"/>
    <w:next w:val="a"/>
    <w:uiPriority w:val="15"/>
    <w:qFormat/>
    <w:pPr>
      <w:ind w:left="2200" w:hanging="400"/>
      <w:jc w:val="both"/>
      <w:outlineLvl w:val="8"/>
    </w:pPr>
    <w:rPr>
      <w:rFonts w:asciiTheme="minorHAnsi" w:eastAsiaTheme="minorEastAsia" w:hAnsiTheme="minorHAns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70">
    <w:name w:val="toc 7"/>
    <w:next w:val="a"/>
    <w:uiPriority w:val="34"/>
    <w:unhideWhenUsed/>
    <w:qFormat/>
    <w:pPr>
      <w:ind w:left="2550"/>
      <w:jc w:val="both"/>
    </w:pPr>
    <w:rPr>
      <w:rFonts w:asciiTheme="minorHAnsi" w:eastAsiaTheme="minorEastAsia" w:hAnsiTheme="minorHAnsi"/>
      <w:sz w:val="21"/>
      <w:szCs w:val="21"/>
    </w:rPr>
  </w:style>
  <w:style w:type="paragraph" w:styleId="50">
    <w:name w:val="toc 5"/>
    <w:next w:val="a"/>
    <w:uiPriority w:val="32"/>
    <w:unhideWhenUsed/>
    <w:qFormat/>
    <w:pPr>
      <w:ind w:left="1700"/>
      <w:jc w:val="both"/>
    </w:pPr>
    <w:rPr>
      <w:rFonts w:asciiTheme="minorHAnsi" w:eastAsiaTheme="minorEastAsia" w:hAnsiTheme="minorHAnsi"/>
      <w:sz w:val="21"/>
      <w:szCs w:val="21"/>
    </w:rPr>
  </w:style>
  <w:style w:type="paragraph" w:styleId="30">
    <w:name w:val="toc 3"/>
    <w:next w:val="a"/>
    <w:uiPriority w:val="30"/>
    <w:unhideWhenUsed/>
    <w:qFormat/>
    <w:pPr>
      <w:ind w:left="850"/>
      <w:jc w:val="both"/>
    </w:pPr>
    <w:rPr>
      <w:rFonts w:asciiTheme="minorHAnsi" w:eastAsiaTheme="minorEastAsia" w:hAnsiTheme="minorHAnsi"/>
      <w:sz w:val="21"/>
      <w:szCs w:val="21"/>
    </w:rPr>
  </w:style>
  <w:style w:type="paragraph" w:styleId="80">
    <w:name w:val="toc 8"/>
    <w:next w:val="a"/>
    <w:uiPriority w:val="35"/>
    <w:unhideWhenUsed/>
    <w:qFormat/>
    <w:pPr>
      <w:ind w:left="2975"/>
      <w:jc w:val="both"/>
    </w:pPr>
    <w:rPr>
      <w:rFonts w:asciiTheme="minorHAnsi" w:eastAsiaTheme="minorEastAsia" w:hAnsiTheme="minorHAnsi"/>
      <w:sz w:val="21"/>
      <w:szCs w:val="21"/>
    </w:rPr>
  </w:style>
  <w:style w:type="paragraph" w:styleId="10">
    <w:name w:val="toc 1"/>
    <w:next w:val="a"/>
    <w:uiPriority w:val="28"/>
    <w:unhideWhenUsed/>
    <w:qFormat/>
    <w:pPr>
      <w:jc w:val="both"/>
    </w:pPr>
    <w:rPr>
      <w:rFonts w:asciiTheme="minorHAnsi" w:eastAsiaTheme="minorEastAsia" w:hAnsiTheme="minorHAnsi"/>
      <w:sz w:val="21"/>
      <w:szCs w:val="21"/>
    </w:rPr>
  </w:style>
  <w:style w:type="paragraph" w:styleId="40">
    <w:name w:val="toc 4"/>
    <w:next w:val="a"/>
    <w:uiPriority w:val="31"/>
    <w:unhideWhenUsed/>
    <w:qFormat/>
    <w:pPr>
      <w:ind w:left="1275"/>
      <w:jc w:val="both"/>
    </w:pPr>
    <w:rPr>
      <w:rFonts w:asciiTheme="minorHAnsi" w:eastAsiaTheme="minorEastAsia" w:hAnsiTheme="minorHAnsi"/>
      <w:sz w:val="21"/>
      <w:szCs w:val="21"/>
    </w:rPr>
  </w:style>
  <w:style w:type="paragraph" w:styleId="a3">
    <w:name w:val="Subtitle"/>
    <w:uiPriority w:val="16"/>
    <w:qFormat/>
    <w:pPr>
      <w:jc w:val="center"/>
    </w:pPr>
    <w:rPr>
      <w:rFonts w:asciiTheme="minorHAnsi" w:eastAsiaTheme="minorEastAsia" w:hAnsiTheme="minorHAnsi"/>
      <w:sz w:val="24"/>
      <w:szCs w:val="24"/>
    </w:rPr>
  </w:style>
  <w:style w:type="paragraph" w:styleId="60">
    <w:name w:val="toc 6"/>
    <w:next w:val="a"/>
    <w:uiPriority w:val="33"/>
    <w:unhideWhenUsed/>
    <w:qFormat/>
    <w:pPr>
      <w:ind w:left="2125"/>
      <w:jc w:val="both"/>
    </w:pPr>
    <w:rPr>
      <w:rFonts w:asciiTheme="minorHAnsi" w:eastAsiaTheme="minorEastAsia" w:hAnsiTheme="minorHAnsi"/>
      <w:sz w:val="21"/>
      <w:szCs w:val="21"/>
    </w:rPr>
  </w:style>
  <w:style w:type="paragraph" w:styleId="20">
    <w:name w:val="toc 2"/>
    <w:next w:val="a"/>
    <w:uiPriority w:val="29"/>
    <w:unhideWhenUsed/>
    <w:qFormat/>
    <w:pPr>
      <w:ind w:left="425"/>
      <w:jc w:val="both"/>
    </w:pPr>
    <w:rPr>
      <w:rFonts w:asciiTheme="minorHAnsi" w:eastAsiaTheme="minorEastAsia" w:hAnsiTheme="minorHAnsi"/>
      <w:sz w:val="21"/>
      <w:szCs w:val="21"/>
    </w:rPr>
  </w:style>
  <w:style w:type="paragraph" w:styleId="90">
    <w:name w:val="toc 9"/>
    <w:next w:val="a"/>
    <w:uiPriority w:val="36"/>
    <w:unhideWhenUsed/>
    <w:qFormat/>
    <w:pPr>
      <w:ind w:left="3400"/>
      <w:jc w:val="both"/>
    </w:pPr>
    <w:rPr>
      <w:rFonts w:asciiTheme="minorHAnsi" w:eastAsiaTheme="minorEastAsia" w:hAnsiTheme="minorHAnsi"/>
      <w:sz w:val="21"/>
      <w:szCs w:val="21"/>
    </w:rPr>
  </w:style>
  <w:style w:type="paragraph" w:styleId="a4">
    <w:name w:val="Normal (Web)"/>
    <w:basedOn w:val="a"/>
    <w:qFormat/>
  </w:style>
  <w:style w:type="paragraph" w:styleId="a5">
    <w:name w:val="Title"/>
    <w:uiPriority w:val="6"/>
    <w:qFormat/>
    <w:pPr>
      <w:jc w:val="center"/>
    </w:pPr>
    <w:rPr>
      <w:rFonts w:asciiTheme="minorHAnsi" w:eastAsiaTheme="minorEastAsia" w:hAnsiTheme="minorHAnsi"/>
      <w:b/>
      <w:sz w:val="32"/>
      <w:szCs w:val="32"/>
    </w:rPr>
  </w:style>
  <w:style w:type="character" w:styleId="a6">
    <w:name w:val="Strong"/>
    <w:uiPriority w:val="20"/>
    <w:qFormat/>
    <w:rPr>
      <w:b/>
      <w:w w:val="100"/>
      <w:sz w:val="21"/>
      <w:szCs w:val="21"/>
      <w:shd w:val="clear" w:color="auto" w:fill="auto"/>
    </w:rPr>
  </w:style>
  <w:style w:type="character" w:styleId="a7">
    <w:name w:val="Emphasis"/>
    <w:uiPriority w:val="18"/>
    <w:qFormat/>
    <w:rPr>
      <w:i/>
      <w:w w:val="100"/>
      <w:sz w:val="21"/>
      <w:szCs w:val="21"/>
      <w:shd w:val="clear" w:color="auto" w:fill="auto"/>
    </w:rPr>
  </w:style>
  <w:style w:type="paragraph" w:styleId="a8">
    <w:name w:val="No Spacing"/>
    <w:uiPriority w:val="5"/>
    <w:qFormat/>
    <w:pPr>
      <w:jc w:val="both"/>
    </w:pPr>
    <w:rPr>
      <w:rFonts w:asciiTheme="minorHAnsi" w:eastAsiaTheme="minorEastAsia" w:hAnsiTheme="minorHAnsi"/>
      <w:sz w:val="21"/>
      <w:szCs w:val="21"/>
    </w:rPr>
  </w:style>
  <w:style w:type="character" w:customStyle="1" w:styleId="11">
    <w:name w:val="不明显强调1"/>
    <w:uiPriority w:val="17"/>
    <w:qFormat/>
    <w:rPr>
      <w:i/>
      <w:color w:val="404040"/>
      <w:w w:val="100"/>
      <w:sz w:val="21"/>
      <w:szCs w:val="21"/>
      <w:shd w:val="clear" w:color="auto" w:fill="auto"/>
    </w:rPr>
  </w:style>
  <w:style w:type="character" w:customStyle="1" w:styleId="12">
    <w:name w:val="明显强调1"/>
    <w:uiPriority w:val="19"/>
    <w:qFormat/>
    <w:rPr>
      <w:i/>
      <w:color w:val="5B9BD5"/>
      <w:w w:val="100"/>
      <w:sz w:val="21"/>
      <w:szCs w:val="21"/>
      <w:shd w:val="clear" w:color="auto" w:fill="auto"/>
    </w:rPr>
  </w:style>
  <w:style w:type="paragraph" w:styleId="a9">
    <w:name w:val="Quote"/>
    <w:uiPriority w:val="21"/>
    <w:qFormat/>
    <w:pPr>
      <w:ind w:left="864" w:right="864"/>
      <w:jc w:val="center"/>
    </w:pPr>
    <w:rPr>
      <w:rFonts w:asciiTheme="minorHAnsi" w:eastAsiaTheme="minorEastAsia" w:hAnsiTheme="minorHAnsi"/>
      <w:i/>
      <w:color w:val="404040"/>
      <w:sz w:val="21"/>
      <w:szCs w:val="21"/>
    </w:rPr>
  </w:style>
  <w:style w:type="paragraph" w:styleId="aa">
    <w:name w:val="Intense Quote"/>
    <w:uiPriority w:val="22"/>
    <w:qFormat/>
    <w:pPr>
      <w:ind w:left="950" w:right="950"/>
      <w:jc w:val="center"/>
    </w:pPr>
    <w:rPr>
      <w:rFonts w:asciiTheme="minorHAnsi" w:eastAsiaTheme="minorEastAsia" w:hAnsiTheme="minorHAnsi"/>
      <w:i/>
      <w:color w:val="5B9BD5"/>
      <w:sz w:val="21"/>
      <w:szCs w:val="21"/>
    </w:rPr>
  </w:style>
  <w:style w:type="character" w:customStyle="1" w:styleId="13">
    <w:name w:val="不明显参考1"/>
    <w:uiPriority w:val="23"/>
    <w:qFormat/>
    <w:rPr>
      <w:smallCaps/>
      <w:color w:val="5A5A5A"/>
      <w:w w:val="100"/>
      <w:sz w:val="21"/>
      <w:szCs w:val="21"/>
      <w:shd w:val="clear" w:color="auto" w:fill="auto"/>
    </w:rPr>
  </w:style>
  <w:style w:type="character" w:customStyle="1" w:styleId="14">
    <w:name w:val="明显参考1"/>
    <w:uiPriority w:val="24"/>
    <w:qFormat/>
    <w:rPr>
      <w:b/>
      <w:smallCaps/>
      <w:color w:val="5B9BD5"/>
      <w:w w:val="100"/>
      <w:sz w:val="21"/>
      <w:szCs w:val="21"/>
      <w:shd w:val="clear" w:color="auto" w:fill="auto"/>
    </w:rPr>
  </w:style>
  <w:style w:type="character" w:customStyle="1" w:styleId="15">
    <w:name w:val="书籍标题1"/>
    <w:uiPriority w:val="25"/>
    <w:qFormat/>
    <w:rPr>
      <w:b/>
      <w:i/>
      <w:w w:val="100"/>
      <w:sz w:val="21"/>
      <w:szCs w:val="21"/>
      <w:shd w:val="clear" w:color="auto" w:fill="auto"/>
    </w:rPr>
  </w:style>
  <w:style w:type="paragraph" w:styleId="ab">
    <w:name w:val="List Paragraph"/>
    <w:basedOn w:val="a"/>
    <w:uiPriority w:val="26"/>
    <w:qFormat/>
    <w:pPr>
      <w:ind w:firstLine="420"/>
    </w:pPr>
    <w:rPr>
      <w:rFonts w:ascii="宋体" w:eastAsia="宋体" w:hAnsi="宋体"/>
    </w:rPr>
  </w:style>
  <w:style w:type="paragraph" w:customStyle="1" w:styleId="TOC1">
    <w:name w:val="TOC 标题1"/>
    <w:uiPriority w:val="27"/>
    <w:unhideWhenUsed/>
    <w:qFormat/>
    <w:pPr>
      <w:jc w:val="both"/>
    </w:pPr>
    <w:rPr>
      <w:rFonts w:asciiTheme="minorHAnsi" w:eastAsiaTheme="minorEastAsia" w:hAnsiTheme="minorHAnsi"/>
      <w:color w:val="2E74B5"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uiPriority="1" w:qFormat="1"/>
    <w:lsdException w:name="heading 1" w:uiPriority="7" w:qFormat="1"/>
    <w:lsdException w:name="heading 2" w:uiPriority="8" w:qFormat="1"/>
    <w:lsdException w:name="heading 3" w:semiHidden="1" w:uiPriority="9" w:unhideWhenUsed="1" w:qFormat="1"/>
    <w:lsdException w:name="heading 4" w:uiPriority="10" w:qFormat="1"/>
    <w:lsdException w:name="heading 5" w:uiPriority="11" w:qFormat="1"/>
    <w:lsdException w:name="heading 6" w:uiPriority="12" w:qFormat="1"/>
    <w:lsdException w:name="heading 7" w:uiPriority="13" w:qFormat="1"/>
    <w:lsdException w:name="heading 8" w:uiPriority="14" w:qFormat="1"/>
    <w:lsdException w:name="heading 9" w:uiPriority="15" w:qFormat="1"/>
    <w:lsdException w:name="toc 1" w:uiPriority="28" w:unhideWhenUsed="1" w:qFormat="1"/>
    <w:lsdException w:name="toc 2" w:uiPriority="29" w:unhideWhenUsed="1" w:qFormat="1"/>
    <w:lsdException w:name="toc 3" w:uiPriority="30" w:unhideWhenUsed="1" w:qFormat="1"/>
    <w:lsdException w:name="toc 4" w:uiPriority="31" w:unhideWhenUsed="1" w:qFormat="1"/>
    <w:lsdException w:name="toc 5" w:uiPriority="32" w:unhideWhenUsed="1" w:qFormat="1"/>
    <w:lsdException w:name="toc 6" w:uiPriority="33" w:unhideWhenUsed="1" w:qFormat="1"/>
    <w:lsdException w:name="toc 7" w:uiPriority="34" w:unhideWhenUsed="1" w:qFormat="1"/>
    <w:lsdException w:name="toc 8" w:uiPriority="35" w:unhideWhenUsed="1" w:qFormat="1"/>
    <w:lsdException w:name="toc 9" w:uiPriority="36" w:unhideWhenUsed="1" w:qFormat="1"/>
    <w:lsdException w:name="caption" w:semiHidden="1" w:unhideWhenUsed="1" w:qFormat="1"/>
    <w:lsdException w:name="Title" w:uiPriority="6" w:qFormat="1"/>
    <w:lsdException w:name="Default Paragraph Font" w:semiHidden="1" w:uiPriority="2" w:unhideWhenUsed="1" w:qFormat="1"/>
    <w:lsdException w:name="Subtitle" w:uiPriority="16" w:qFormat="1"/>
    <w:lsdException w:name="Strong" w:uiPriority="20" w:qFormat="1"/>
    <w:lsdException w:name="Emphasis" w:uiPriority="18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uiPriority="37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5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26" w:qFormat="1"/>
    <w:lsdException w:name="Quote" w:uiPriority="21" w:qFormat="1"/>
    <w:lsdException w:name="Intense Quote" w:uiPriority="22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uiPriority w:val="1"/>
    <w:qFormat/>
    <w:pPr>
      <w:jc w:val="both"/>
    </w:pPr>
    <w:rPr>
      <w:rFonts w:asciiTheme="minorHAnsi" w:eastAsiaTheme="minorEastAsia" w:hAnsiTheme="minorHAnsi"/>
      <w:sz w:val="21"/>
      <w:szCs w:val="21"/>
    </w:rPr>
  </w:style>
  <w:style w:type="paragraph" w:styleId="1">
    <w:name w:val="heading 1"/>
    <w:next w:val="a"/>
    <w:uiPriority w:val="7"/>
    <w:qFormat/>
    <w:pPr>
      <w:jc w:val="both"/>
      <w:outlineLvl w:val="0"/>
    </w:pPr>
    <w:rPr>
      <w:rFonts w:asciiTheme="minorHAnsi" w:eastAsiaTheme="minorEastAsia" w:hAnsiTheme="minorHAnsi"/>
      <w:sz w:val="28"/>
      <w:szCs w:val="28"/>
    </w:rPr>
  </w:style>
  <w:style w:type="paragraph" w:styleId="2">
    <w:name w:val="heading 2"/>
    <w:next w:val="a"/>
    <w:uiPriority w:val="8"/>
    <w:qFormat/>
    <w:pPr>
      <w:jc w:val="both"/>
      <w:outlineLvl w:val="1"/>
    </w:pPr>
    <w:rPr>
      <w:rFonts w:asciiTheme="minorHAnsi" w:eastAsiaTheme="minorEastAsia" w:hAnsiTheme="minorHAnsi"/>
      <w:sz w:val="21"/>
      <w:szCs w:val="21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rFonts w:ascii="宋体" w:eastAsia="宋体" w:hAnsi="宋体"/>
      <w:b/>
      <w:sz w:val="27"/>
      <w:szCs w:val="27"/>
    </w:rPr>
  </w:style>
  <w:style w:type="paragraph" w:styleId="4">
    <w:name w:val="heading 4"/>
    <w:next w:val="a"/>
    <w:uiPriority w:val="10"/>
    <w:qFormat/>
    <w:pPr>
      <w:ind w:left="1200" w:hanging="400"/>
      <w:jc w:val="both"/>
      <w:outlineLvl w:val="3"/>
    </w:pPr>
    <w:rPr>
      <w:rFonts w:asciiTheme="minorHAnsi" w:eastAsiaTheme="minorEastAsia" w:hAnsiTheme="minorHAnsi"/>
      <w:b/>
      <w:sz w:val="21"/>
      <w:szCs w:val="21"/>
    </w:rPr>
  </w:style>
  <w:style w:type="paragraph" w:styleId="5">
    <w:name w:val="heading 5"/>
    <w:next w:val="a"/>
    <w:uiPriority w:val="11"/>
    <w:qFormat/>
    <w:pPr>
      <w:ind w:left="1400" w:hanging="400"/>
      <w:jc w:val="both"/>
      <w:outlineLvl w:val="4"/>
    </w:pPr>
    <w:rPr>
      <w:rFonts w:asciiTheme="minorHAnsi" w:eastAsiaTheme="minorEastAsia" w:hAnsiTheme="minorHAnsi"/>
      <w:sz w:val="21"/>
      <w:szCs w:val="21"/>
    </w:rPr>
  </w:style>
  <w:style w:type="paragraph" w:styleId="6">
    <w:name w:val="heading 6"/>
    <w:next w:val="a"/>
    <w:uiPriority w:val="12"/>
    <w:qFormat/>
    <w:pPr>
      <w:ind w:left="1600" w:hanging="400"/>
      <w:jc w:val="both"/>
      <w:outlineLvl w:val="5"/>
    </w:pPr>
    <w:rPr>
      <w:rFonts w:asciiTheme="minorHAnsi" w:eastAsiaTheme="minorEastAsia" w:hAnsiTheme="minorHAnsi"/>
      <w:b/>
      <w:sz w:val="21"/>
      <w:szCs w:val="21"/>
    </w:rPr>
  </w:style>
  <w:style w:type="paragraph" w:styleId="7">
    <w:name w:val="heading 7"/>
    <w:next w:val="a"/>
    <w:uiPriority w:val="13"/>
    <w:qFormat/>
    <w:pPr>
      <w:ind w:left="1800" w:hanging="400"/>
      <w:jc w:val="both"/>
      <w:outlineLvl w:val="6"/>
    </w:pPr>
    <w:rPr>
      <w:rFonts w:asciiTheme="minorHAnsi" w:eastAsiaTheme="minorEastAsia" w:hAnsiTheme="minorHAnsi"/>
      <w:sz w:val="21"/>
      <w:szCs w:val="21"/>
    </w:rPr>
  </w:style>
  <w:style w:type="paragraph" w:styleId="8">
    <w:name w:val="heading 8"/>
    <w:next w:val="a"/>
    <w:uiPriority w:val="14"/>
    <w:qFormat/>
    <w:pPr>
      <w:ind w:left="2000" w:hanging="400"/>
      <w:jc w:val="both"/>
      <w:outlineLvl w:val="7"/>
    </w:pPr>
    <w:rPr>
      <w:rFonts w:asciiTheme="minorHAnsi" w:eastAsiaTheme="minorEastAsia" w:hAnsiTheme="minorHAnsi"/>
      <w:sz w:val="21"/>
      <w:szCs w:val="21"/>
    </w:rPr>
  </w:style>
  <w:style w:type="paragraph" w:styleId="9">
    <w:name w:val="heading 9"/>
    <w:next w:val="a"/>
    <w:uiPriority w:val="15"/>
    <w:qFormat/>
    <w:pPr>
      <w:ind w:left="2200" w:hanging="400"/>
      <w:jc w:val="both"/>
      <w:outlineLvl w:val="8"/>
    </w:pPr>
    <w:rPr>
      <w:rFonts w:asciiTheme="minorHAnsi" w:eastAsiaTheme="minorEastAsia" w:hAnsiTheme="minorHAns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70">
    <w:name w:val="toc 7"/>
    <w:next w:val="a"/>
    <w:uiPriority w:val="34"/>
    <w:unhideWhenUsed/>
    <w:qFormat/>
    <w:pPr>
      <w:ind w:left="2550"/>
      <w:jc w:val="both"/>
    </w:pPr>
    <w:rPr>
      <w:rFonts w:asciiTheme="minorHAnsi" w:eastAsiaTheme="minorEastAsia" w:hAnsiTheme="minorHAnsi"/>
      <w:sz w:val="21"/>
      <w:szCs w:val="21"/>
    </w:rPr>
  </w:style>
  <w:style w:type="paragraph" w:styleId="50">
    <w:name w:val="toc 5"/>
    <w:next w:val="a"/>
    <w:uiPriority w:val="32"/>
    <w:unhideWhenUsed/>
    <w:qFormat/>
    <w:pPr>
      <w:ind w:left="1700"/>
      <w:jc w:val="both"/>
    </w:pPr>
    <w:rPr>
      <w:rFonts w:asciiTheme="minorHAnsi" w:eastAsiaTheme="minorEastAsia" w:hAnsiTheme="minorHAnsi"/>
      <w:sz w:val="21"/>
      <w:szCs w:val="21"/>
    </w:rPr>
  </w:style>
  <w:style w:type="paragraph" w:styleId="30">
    <w:name w:val="toc 3"/>
    <w:next w:val="a"/>
    <w:uiPriority w:val="30"/>
    <w:unhideWhenUsed/>
    <w:qFormat/>
    <w:pPr>
      <w:ind w:left="850"/>
      <w:jc w:val="both"/>
    </w:pPr>
    <w:rPr>
      <w:rFonts w:asciiTheme="minorHAnsi" w:eastAsiaTheme="minorEastAsia" w:hAnsiTheme="minorHAnsi"/>
      <w:sz w:val="21"/>
      <w:szCs w:val="21"/>
    </w:rPr>
  </w:style>
  <w:style w:type="paragraph" w:styleId="80">
    <w:name w:val="toc 8"/>
    <w:next w:val="a"/>
    <w:uiPriority w:val="35"/>
    <w:unhideWhenUsed/>
    <w:qFormat/>
    <w:pPr>
      <w:ind w:left="2975"/>
      <w:jc w:val="both"/>
    </w:pPr>
    <w:rPr>
      <w:rFonts w:asciiTheme="minorHAnsi" w:eastAsiaTheme="minorEastAsia" w:hAnsiTheme="minorHAnsi"/>
      <w:sz w:val="21"/>
      <w:szCs w:val="21"/>
    </w:rPr>
  </w:style>
  <w:style w:type="paragraph" w:styleId="10">
    <w:name w:val="toc 1"/>
    <w:next w:val="a"/>
    <w:uiPriority w:val="28"/>
    <w:unhideWhenUsed/>
    <w:qFormat/>
    <w:pPr>
      <w:jc w:val="both"/>
    </w:pPr>
    <w:rPr>
      <w:rFonts w:asciiTheme="minorHAnsi" w:eastAsiaTheme="minorEastAsia" w:hAnsiTheme="minorHAnsi"/>
      <w:sz w:val="21"/>
      <w:szCs w:val="21"/>
    </w:rPr>
  </w:style>
  <w:style w:type="paragraph" w:styleId="40">
    <w:name w:val="toc 4"/>
    <w:next w:val="a"/>
    <w:uiPriority w:val="31"/>
    <w:unhideWhenUsed/>
    <w:qFormat/>
    <w:pPr>
      <w:ind w:left="1275"/>
      <w:jc w:val="both"/>
    </w:pPr>
    <w:rPr>
      <w:rFonts w:asciiTheme="minorHAnsi" w:eastAsiaTheme="minorEastAsia" w:hAnsiTheme="minorHAnsi"/>
      <w:sz w:val="21"/>
      <w:szCs w:val="21"/>
    </w:rPr>
  </w:style>
  <w:style w:type="paragraph" w:styleId="a3">
    <w:name w:val="Subtitle"/>
    <w:uiPriority w:val="16"/>
    <w:qFormat/>
    <w:pPr>
      <w:jc w:val="center"/>
    </w:pPr>
    <w:rPr>
      <w:rFonts w:asciiTheme="minorHAnsi" w:eastAsiaTheme="minorEastAsia" w:hAnsiTheme="minorHAnsi"/>
      <w:sz w:val="24"/>
      <w:szCs w:val="24"/>
    </w:rPr>
  </w:style>
  <w:style w:type="paragraph" w:styleId="60">
    <w:name w:val="toc 6"/>
    <w:next w:val="a"/>
    <w:uiPriority w:val="33"/>
    <w:unhideWhenUsed/>
    <w:qFormat/>
    <w:pPr>
      <w:ind w:left="2125"/>
      <w:jc w:val="both"/>
    </w:pPr>
    <w:rPr>
      <w:rFonts w:asciiTheme="minorHAnsi" w:eastAsiaTheme="minorEastAsia" w:hAnsiTheme="minorHAnsi"/>
      <w:sz w:val="21"/>
      <w:szCs w:val="21"/>
    </w:rPr>
  </w:style>
  <w:style w:type="paragraph" w:styleId="20">
    <w:name w:val="toc 2"/>
    <w:next w:val="a"/>
    <w:uiPriority w:val="29"/>
    <w:unhideWhenUsed/>
    <w:qFormat/>
    <w:pPr>
      <w:ind w:left="425"/>
      <w:jc w:val="both"/>
    </w:pPr>
    <w:rPr>
      <w:rFonts w:asciiTheme="minorHAnsi" w:eastAsiaTheme="minorEastAsia" w:hAnsiTheme="minorHAnsi"/>
      <w:sz w:val="21"/>
      <w:szCs w:val="21"/>
    </w:rPr>
  </w:style>
  <w:style w:type="paragraph" w:styleId="90">
    <w:name w:val="toc 9"/>
    <w:next w:val="a"/>
    <w:uiPriority w:val="36"/>
    <w:unhideWhenUsed/>
    <w:qFormat/>
    <w:pPr>
      <w:ind w:left="3400"/>
      <w:jc w:val="both"/>
    </w:pPr>
    <w:rPr>
      <w:rFonts w:asciiTheme="minorHAnsi" w:eastAsiaTheme="minorEastAsia" w:hAnsiTheme="minorHAnsi"/>
      <w:sz w:val="21"/>
      <w:szCs w:val="21"/>
    </w:rPr>
  </w:style>
  <w:style w:type="paragraph" w:styleId="a4">
    <w:name w:val="Normal (Web)"/>
    <w:basedOn w:val="a"/>
    <w:qFormat/>
  </w:style>
  <w:style w:type="paragraph" w:styleId="a5">
    <w:name w:val="Title"/>
    <w:uiPriority w:val="6"/>
    <w:qFormat/>
    <w:pPr>
      <w:jc w:val="center"/>
    </w:pPr>
    <w:rPr>
      <w:rFonts w:asciiTheme="minorHAnsi" w:eastAsiaTheme="minorEastAsia" w:hAnsiTheme="minorHAnsi"/>
      <w:b/>
      <w:sz w:val="32"/>
      <w:szCs w:val="32"/>
    </w:rPr>
  </w:style>
  <w:style w:type="character" w:styleId="a6">
    <w:name w:val="Strong"/>
    <w:uiPriority w:val="20"/>
    <w:qFormat/>
    <w:rPr>
      <w:b/>
      <w:w w:val="100"/>
      <w:sz w:val="21"/>
      <w:szCs w:val="21"/>
      <w:shd w:val="clear" w:color="auto" w:fill="auto"/>
    </w:rPr>
  </w:style>
  <w:style w:type="character" w:styleId="a7">
    <w:name w:val="Emphasis"/>
    <w:uiPriority w:val="18"/>
    <w:qFormat/>
    <w:rPr>
      <w:i/>
      <w:w w:val="100"/>
      <w:sz w:val="21"/>
      <w:szCs w:val="21"/>
      <w:shd w:val="clear" w:color="auto" w:fill="auto"/>
    </w:rPr>
  </w:style>
  <w:style w:type="paragraph" w:styleId="a8">
    <w:name w:val="No Spacing"/>
    <w:uiPriority w:val="5"/>
    <w:qFormat/>
    <w:pPr>
      <w:jc w:val="both"/>
    </w:pPr>
    <w:rPr>
      <w:rFonts w:asciiTheme="minorHAnsi" w:eastAsiaTheme="minorEastAsia" w:hAnsiTheme="minorHAnsi"/>
      <w:sz w:val="21"/>
      <w:szCs w:val="21"/>
    </w:rPr>
  </w:style>
  <w:style w:type="character" w:customStyle="1" w:styleId="11">
    <w:name w:val="不明显强调1"/>
    <w:uiPriority w:val="17"/>
    <w:qFormat/>
    <w:rPr>
      <w:i/>
      <w:color w:val="404040"/>
      <w:w w:val="100"/>
      <w:sz w:val="21"/>
      <w:szCs w:val="21"/>
      <w:shd w:val="clear" w:color="auto" w:fill="auto"/>
    </w:rPr>
  </w:style>
  <w:style w:type="character" w:customStyle="1" w:styleId="12">
    <w:name w:val="明显强调1"/>
    <w:uiPriority w:val="19"/>
    <w:qFormat/>
    <w:rPr>
      <w:i/>
      <w:color w:val="5B9BD5"/>
      <w:w w:val="100"/>
      <w:sz w:val="21"/>
      <w:szCs w:val="21"/>
      <w:shd w:val="clear" w:color="auto" w:fill="auto"/>
    </w:rPr>
  </w:style>
  <w:style w:type="paragraph" w:styleId="a9">
    <w:name w:val="Quote"/>
    <w:uiPriority w:val="21"/>
    <w:qFormat/>
    <w:pPr>
      <w:ind w:left="864" w:right="864"/>
      <w:jc w:val="center"/>
    </w:pPr>
    <w:rPr>
      <w:rFonts w:asciiTheme="minorHAnsi" w:eastAsiaTheme="minorEastAsia" w:hAnsiTheme="minorHAnsi"/>
      <w:i/>
      <w:color w:val="404040"/>
      <w:sz w:val="21"/>
      <w:szCs w:val="21"/>
    </w:rPr>
  </w:style>
  <w:style w:type="paragraph" w:styleId="aa">
    <w:name w:val="Intense Quote"/>
    <w:uiPriority w:val="22"/>
    <w:qFormat/>
    <w:pPr>
      <w:ind w:left="950" w:right="950"/>
      <w:jc w:val="center"/>
    </w:pPr>
    <w:rPr>
      <w:rFonts w:asciiTheme="minorHAnsi" w:eastAsiaTheme="minorEastAsia" w:hAnsiTheme="minorHAnsi"/>
      <w:i/>
      <w:color w:val="5B9BD5"/>
      <w:sz w:val="21"/>
      <w:szCs w:val="21"/>
    </w:rPr>
  </w:style>
  <w:style w:type="character" w:customStyle="1" w:styleId="13">
    <w:name w:val="不明显参考1"/>
    <w:uiPriority w:val="23"/>
    <w:qFormat/>
    <w:rPr>
      <w:smallCaps/>
      <w:color w:val="5A5A5A"/>
      <w:w w:val="100"/>
      <w:sz w:val="21"/>
      <w:szCs w:val="21"/>
      <w:shd w:val="clear" w:color="auto" w:fill="auto"/>
    </w:rPr>
  </w:style>
  <w:style w:type="character" w:customStyle="1" w:styleId="14">
    <w:name w:val="明显参考1"/>
    <w:uiPriority w:val="24"/>
    <w:qFormat/>
    <w:rPr>
      <w:b/>
      <w:smallCaps/>
      <w:color w:val="5B9BD5"/>
      <w:w w:val="100"/>
      <w:sz w:val="21"/>
      <w:szCs w:val="21"/>
      <w:shd w:val="clear" w:color="auto" w:fill="auto"/>
    </w:rPr>
  </w:style>
  <w:style w:type="character" w:customStyle="1" w:styleId="15">
    <w:name w:val="书籍标题1"/>
    <w:uiPriority w:val="25"/>
    <w:qFormat/>
    <w:rPr>
      <w:b/>
      <w:i/>
      <w:w w:val="100"/>
      <w:sz w:val="21"/>
      <w:szCs w:val="21"/>
      <w:shd w:val="clear" w:color="auto" w:fill="auto"/>
    </w:rPr>
  </w:style>
  <w:style w:type="paragraph" w:styleId="ab">
    <w:name w:val="List Paragraph"/>
    <w:basedOn w:val="a"/>
    <w:uiPriority w:val="26"/>
    <w:qFormat/>
    <w:pPr>
      <w:ind w:firstLine="420"/>
    </w:pPr>
    <w:rPr>
      <w:rFonts w:ascii="宋体" w:eastAsia="宋体" w:hAnsi="宋体"/>
    </w:rPr>
  </w:style>
  <w:style w:type="paragraph" w:customStyle="1" w:styleId="TOC1">
    <w:name w:val="TOC 标题1"/>
    <w:uiPriority w:val="27"/>
    <w:unhideWhenUsed/>
    <w:qFormat/>
    <w:pPr>
      <w:jc w:val="both"/>
    </w:pPr>
    <w:rPr>
      <w:rFonts w:asciiTheme="minorHAnsi" w:eastAsiaTheme="minorEastAsia" w:hAnsiTheme="minorHAnsi"/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337</Words>
  <Characters>1924</Characters>
  <Application>Microsoft Office Word</Application>
  <DocSecurity>0</DocSecurity>
  <Lines>16</Lines>
  <Paragraphs>4</Paragraphs>
  <ScaleCrop>false</ScaleCrop>
  <Company/>
  <LinksUpToDate>false</LinksUpToDate>
  <CharactersWithSpaces>2257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esun</dc:creator>
  <cp:lastModifiedBy>admin</cp:lastModifiedBy>
  <cp:revision>7</cp:revision>
  <dcterms:created xsi:type="dcterms:W3CDTF">2018-11-14T06:04:00Z</dcterms:created>
  <dcterms:modified xsi:type="dcterms:W3CDTF">2019-01-18T02:30:00Z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2052-10.1.0.7697</vt:lpwstr>
  </property>
  <property fmtid="{D5CDD505-2E9C-101B-9397-08002B2CF9AE}" pid="3" name="KSORubyTemplateID" linkTarget="0">
    <vt:lpwstr>4</vt:lpwstr>
  </property>
</Properties>
</file>