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3.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6AE8E" w14:textId="77777777" w:rsidR="006C417B" w:rsidRPr="000805B8" w:rsidRDefault="00000000">
      <w:pPr>
        <w:pStyle w:val="Heading1"/>
        <w:spacing w:before="240" w:after="120"/>
        <w:rPr>
          <w:rFonts w:ascii="Times New Roman" w:hAnsi="Times New Roman" w:cs="Times New Roman"/>
        </w:rPr>
      </w:pPr>
      <w:bookmarkStart w:id="0" w:name="_Toc230665941"/>
      <w:r w:rsidRPr="000805B8">
        <w:rPr>
          <w:rFonts w:ascii="Times New Roman" w:hAnsi="Times New Roman" w:cs="Times New Roman"/>
        </w:rPr>
        <w:t>CETAK BIRU &amp; RENCANA BISNIS PLATFORM E-LAUNDRY</w:t>
      </w:r>
      <w:bookmarkEnd w:id="0"/>
    </w:p>
    <w:p w14:paraId="4A5349A3" w14:textId="4F3AE40F" w:rsidR="000805B8" w:rsidRPr="000805B8" w:rsidRDefault="00000000">
      <w:pPr>
        <w:spacing w:after="120"/>
        <w:rPr>
          <w:rFonts w:ascii="Times New Roman" w:hAnsi="Times New Roman" w:cs="Times New Roman"/>
          <w:b/>
        </w:rPr>
      </w:pPr>
      <w:r w:rsidRPr="000805B8">
        <w:rPr>
          <w:rFonts w:ascii="Times New Roman" w:hAnsi="Times New Roman" w:cs="Times New Roman"/>
          <w:b/>
        </w:rPr>
        <w:t xml:space="preserve">Panduan Strategis, Operasional, Teknis, dan </w:t>
      </w:r>
      <w:proofErr w:type="spellStart"/>
      <w:r w:rsidRPr="000805B8">
        <w:rPr>
          <w:rFonts w:ascii="Times New Roman" w:hAnsi="Times New Roman" w:cs="Times New Roman"/>
          <w:b/>
        </w:rPr>
        <w:t>Finansial</w:t>
      </w:r>
      <w:proofErr w:type="spellEnd"/>
      <w:r w:rsidRPr="000805B8">
        <w:rPr>
          <w:rFonts w:ascii="Times New Roman" w:hAnsi="Times New Roman" w:cs="Times New Roman"/>
          <w:b/>
        </w:rPr>
        <w:t xml:space="preserve"> </w:t>
      </w:r>
      <w:proofErr w:type="spellStart"/>
      <w:r w:rsidRPr="000805B8">
        <w:rPr>
          <w:rFonts w:ascii="Times New Roman" w:hAnsi="Times New Roman" w:cs="Times New Roman"/>
          <w:b/>
        </w:rPr>
        <w:t>Menuju</w:t>
      </w:r>
      <w:proofErr w:type="spellEnd"/>
      <w:r w:rsidRPr="000805B8">
        <w:rPr>
          <w:rFonts w:ascii="Times New Roman" w:hAnsi="Times New Roman" w:cs="Times New Roman"/>
          <w:b/>
        </w:rPr>
        <w:t xml:space="preserve"> </w:t>
      </w:r>
      <w:proofErr w:type="spellStart"/>
      <w:r w:rsidRPr="000805B8">
        <w:rPr>
          <w:rFonts w:ascii="Times New Roman" w:hAnsi="Times New Roman" w:cs="Times New Roman"/>
          <w:b/>
        </w:rPr>
        <w:t>Skalabilitas</w:t>
      </w:r>
      <w:proofErr w:type="spellEnd"/>
      <w:r w:rsidRPr="000805B8">
        <w:rPr>
          <w:rFonts w:ascii="Times New Roman" w:hAnsi="Times New Roman" w:cs="Times New Roman"/>
          <w:b/>
        </w:rPr>
        <w:t xml:space="preserve"> Nasional</w:t>
      </w:r>
    </w:p>
    <w:p w14:paraId="600587E2" w14:textId="79455CC4" w:rsidR="006C417B" w:rsidRPr="000805B8" w:rsidRDefault="000805B8" w:rsidP="000805B8">
      <w:pPr>
        <w:rPr>
          <w:rFonts w:ascii="Times New Roman" w:hAnsi="Times New Roman" w:cs="Times New Roman"/>
          <w:b/>
        </w:rPr>
      </w:pPr>
      <w:r w:rsidRPr="000805B8">
        <w:rPr>
          <w:rFonts w:ascii="Times New Roman" w:hAnsi="Times New Roman" w:cs="Times New Roman"/>
          <w:b/>
        </w:rPr>
        <w:br w:type="page"/>
      </w:r>
    </w:p>
    <w:sdt>
      <w:sdtPr>
        <w:rPr>
          <w:rFonts w:ascii="Times New Roman" w:hAnsi="Times New Roman" w:cs="Times New Roman"/>
        </w:rPr>
        <w:id w:val="818852455"/>
        <w:docPartObj>
          <w:docPartGallery w:val="Table of Contents"/>
          <w:docPartUnique/>
        </w:docPartObj>
      </w:sdtPr>
      <w:sdtEndPr>
        <w:rPr>
          <w:rFonts w:eastAsiaTheme="minorEastAsia"/>
          <w:noProof/>
          <w:color w:val="2C2623"/>
          <w:sz w:val="22"/>
          <w:szCs w:val="22"/>
        </w:rPr>
      </w:sdtEndPr>
      <w:sdtContent>
        <w:p w14:paraId="31116B9B" w14:textId="14785325" w:rsidR="000805B8" w:rsidRPr="000805B8" w:rsidRDefault="000805B8">
          <w:pPr>
            <w:pStyle w:val="TOCHeading"/>
            <w:rPr>
              <w:rStyle w:val="Heading2Cha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05B8">
            <w:rPr>
              <w:rStyle w:val="Heading2Cha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DAFTAR ISI</w:t>
          </w:r>
        </w:p>
        <w:p w14:paraId="40B90E65" w14:textId="48D0D88C" w:rsidR="000805B8" w:rsidRPr="000805B8" w:rsidRDefault="000805B8">
          <w:pPr>
            <w:pStyle w:val="TOC1"/>
            <w:tabs>
              <w:tab w:val="right" w:leader="dot" w:pos="9350"/>
            </w:tabs>
            <w:rPr>
              <w:rFonts w:ascii="Times New Roman" w:hAnsi="Times New Roman" w:cs="Times New Roman"/>
              <w:noProof/>
              <w:color w:val="auto"/>
              <w:kern w:val="2"/>
              <w:sz w:val="24"/>
              <w:szCs w:val="24"/>
              <w:lang w:val="en-ID" w:eastAsia="en-ID"/>
              <w14:ligatures w14:val="standardContextual"/>
            </w:rPr>
          </w:pPr>
          <w:r w:rsidRPr="000805B8">
            <w:rPr>
              <w:rFonts w:ascii="Times New Roman" w:hAnsi="Times New Roman" w:cs="Times New Roman"/>
            </w:rPr>
            <w:fldChar w:fldCharType="begin"/>
          </w:r>
          <w:r w:rsidRPr="000805B8">
            <w:rPr>
              <w:rFonts w:ascii="Times New Roman" w:hAnsi="Times New Roman" w:cs="Times New Roman"/>
            </w:rPr>
            <w:instrText xml:space="preserve"> TOC \o "1-3" \h \z \u </w:instrText>
          </w:r>
          <w:r w:rsidRPr="000805B8">
            <w:rPr>
              <w:rFonts w:ascii="Times New Roman" w:hAnsi="Times New Roman" w:cs="Times New Roman"/>
            </w:rPr>
            <w:fldChar w:fldCharType="separate"/>
          </w:r>
          <w:hyperlink w:anchor="_Toc230665941" w:history="1">
            <w:r w:rsidRPr="000805B8">
              <w:rPr>
                <w:rStyle w:val="Hyperlink"/>
                <w:rFonts w:ascii="Times New Roman" w:hAnsi="Times New Roman" w:cs="Times New Roman"/>
                <w:noProof/>
              </w:rPr>
              <w:t>CETAK BIRU &amp; RENCANA BISNIS PLATFORM E-LAUNDRY</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_Toc230665941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1</w:t>
            </w:r>
            <w:r w:rsidRPr="000805B8">
              <w:rPr>
                <w:rFonts w:ascii="Times New Roman" w:hAnsi="Times New Roman" w:cs="Times New Roman"/>
                <w:noProof/>
                <w:webHidden/>
              </w:rPr>
              <w:fldChar w:fldCharType="end"/>
            </w:r>
          </w:hyperlink>
        </w:p>
        <w:p w14:paraId="166A0C77" w14:textId="7F1EE369" w:rsidR="000805B8" w:rsidRPr="000805B8" w:rsidRDefault="000805B8">
          <w:pPr>
            <w:pStyle w:val="TOC2"/>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42" w:history="1">
            <w:r w:rsidRPr="000805B8">
              <w:rPr>
                <w:rStyle w:val="Hyperlink"/>
                <w:rFonts w:ascii="Times New Roman" w:hAnsi="Times New Roman" w:cs="Times New Roman"/>
                <w:noProof/>
              </w:rPr>
              <w:t>1. RANCANGAN EKSEKUTIF (EXECUTIVE SUMMARY)</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_Toc230665942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4</w:t>
            </w:r>
            <w:r w:rsidRPr="000805B8">
              <w:rPr>
                <w:rFonts w:ascii="Times New Roman" w:hAnsi="Times New Roman" w:cs="Times New Roman"/>
                <w:noProof/>
                <w:webHidden/>
              </w:rPr>
              <w:fldChar w:fldCharType="end"/>
            </w:r>
          </w:hyperlink>
        </w:p>
        <w:p w14:paraId="7D6CE78D" w14:textId="33B0FED7"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43" w:history="1">
            <w:r w:rsidRPr="000805B8">
              <w:rPr>
                <w:rStyle w:val="Hyperlink"/>
                <w:rFonts w:ascii="Times New Roman" w:hAnsi="Times New Roman" w:cs="Times New Roman"/>
                <w:noProof/>
              </w:rPr>
              <w:t>1.1 Visi, Misi, dan Nilai-Nilai Inti</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_Toc230665943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4</w:t>
            </w:r>
            <w:r w:rsidRPr="000805B8">
              <w:rPr>
                <w:rFonts w:ascii="Times New Roman" w:hAnsi="Times New Roman" w:cs="Times New Roman"/>
                <w:noProof/>
                <w:webHidden/>
              </w:rPr>
              <w:fldChar w:fldCharType="end"/>
            </w:r>
          </w:hyperlink>
        </w:p>
        <w:p w14:paraId="55FC0083" w14:textId="6C0CEDAF"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44" w:history="1">
            <w:r w:rsidRPr="000805B8">
              <w:rPr>
                <w:rStyle w:val="Hyperlink"/>
                <w:rFonts w:ascii="Times New Roman" w:hAnsi="Times New Roman" w:cs="Times New Roman"/>
                <w:noProof/>
              </w:rPr>
              <w:t>1.2 Proposisi Nilai Utama (Value Proposition)</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_Toc230665944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4</w:t>
            </w:r>
            <w:r w:rsidRPr="000805B8">
              <w:rPr>
                <w:rFonts w:ascii="Times New Roman" w:hAnsi="Times New Roman" w:cs="Times New Roman"/>
                <w:noProof/>
                <w:webHidden/>
              </w:rPr>
              <w:fldChar w:fldCharType="end"/>
            </w:r>
          </w:hyperlink>
        </w:p>
        <w:p w14:paraId="3FAC77D5" w14:textId="7A2885B3"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45" w:history="1">
            <w:r w:rsidRPr="000805B8">
              <w:rPr>
                <w:rStyle w:val="Hyperlink"/>
                <w:rFonts w:ascii="Times New Roman" w:hAnsi="Times New Roman" w:cs="Times New Roman"/>
                <w:noProof/>
              </w:rPr>
              <w:t>1.3 Target Pasar Utama dan Peluang Industri</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_Toc230665945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5</w:t>
            </w:r>
            <w:r w:rsidRPr="000805B8">
              <w:rPr>
                <w:rFonts w:ascii="Times New Roman" w:hAnsi="Times New Roman" w:cs="Times New Roman"/>
                <w:noProof/>
                <w:webHidden/>
              </w:rPr>
              <w:fldChar w:fldCharType="end"/>
            </w:r>
          </w:hyperlink>
        </w:p>
        <w:p w14:paraId="567E02D7" w14:textId="72874A3E"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46" w:history="1">
            <w:r w:rsidRPr="000805B8">
              <w:rPr>
                <w:rStyle w:val="Hyperlink"/>
                <w:rFonts w:ascii="Times New Roman" w:hAnsi="Times New Roman" w:cs="Times New Roman"/>
                <w:noProof/>
              </w:rPr>
              <w:t>1.4 Profil Pendiri dan Rencana Kepemilikan</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_Toc230665946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5</w:t>
            </w:r>
            <w:r w:rsidRPr="000805B8">
              <w:rPr>
                <w:rFonts w:ascii="Times New Roman" w:hAnsi="Times New Roman" w:cs="Times New Roman"/>
                <w:noProof/>
                <w:webHidden/>
              </w:rPr>
              <w:fldChar w:fldCharType="end"/>
            </w:r>
          </w:hyperlink>
        </w:p>
        <w:p w14:paraId="3B3FD17D" w14:textId="4294CA49"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47" w:history="1">
            <w:r w:rsidRPr="000805B8">
              <w:rPr>
                <w:rStyle w:val="Hyperlink"/>
                <w:rFonts w:ascii="Times New Roman" w:hAnsi="Times New Roman" w:cs="Times New Roman"/>
                <w:noProof/>
              </w:rPr>
              <w:t>1.5 Ringkasan Indikator Keuangan Utama</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_Toc230665947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5</w:t>
            </w:r>
            <w:r w:rsidRPr="000805B8">
              <w:rPr>
                <w:rFonts w:ascii="Times New Roman" w:hAnsi="Times New Roman" w:cs="Times New Roman"/>
                <w:noProof/>
                <w:webHidden/>
              </w:rPr>
              <w:fldChar w:fldCharType="end"/>
            </w:r>
          </w:hyperlink>
        </w:p>
        <w:p w14:paraId="1A548B05" w14:textId="5205A7B4" w:rsidR="000805B8" w:rsidRPr="000805B8" w:rsidRDefault="000805B8">
          <w:pPr>
            <w:pStyle w:val="TOC2"/>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48" w:history="1">
            <w:r w:rsidRPr="000805B8">
              <w:rPr>
                <w:rStyle w:val="Hyperlink"/>
                <w:rFonts w:ascii="Times New Roman" w:hAnsi="Times New Roman" w:cs="Times New Roman"/>
                <w:noProof/>
              </w:rPr>
              <w:t>2. DESKRIPSI BISNIS &amp; ANALISIS MASALAH</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_Toc230665948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6</w:t>
            </w:r>
            <w:r w:rsidRPr="000805B8">
              <w:rPr>
                <w:rFonts w:ascii="Times New Roman" w:hAnsi="Times New Roman" w:cs="Times New Roman"/>
                <w:noProof/>
                <w:webHidden/>
              </w:rPr>
              <w:fldChar w:fldCharType="end"/>
            </w:r>
          </w:hyperlink>
        </w:p>
        <w:p w14:paraId="3865F3CB" w14:textId="0EC84188"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49" w:history="1">
            <w:r w:rsidRPr="000805B8">
              <w:rPr>
                <w:rStyle w:val="Hyperlink"/>
                <w:rFonts w:ascii="Times New Roman" w:hAnsi="Times New Roman" w:cs="Times New Roman"/>
                <w:noProof/>
              </w:rPr>
              <w:t>2.1 Latar Belakang dan Masalah Industri Laundry Kiloan</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_Toc230665949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6</w:t>
            </w:r>
            <w:r w:rsidRPr="000805B8">
              <w:rPr>
                <w:rFonts w:ascii="Times New Roman" w:hAnsi="Times New Roman" w:cs="Times New Roman"/>
                <w:noProof/>
                <w:webHidden/>
              </w:rPr>
              <w:fldChar w:fldCharType="end"/>
            </w:r>
          </w:hyperlink>
        </w:p>
        <w:p w14:paraId="3A467655" w14:textId="4FB6B00B"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50" w:history="1">
            <w:r w:rsidRPr="000805B8">
              <w:rPr>
                <w:rStyle w:val="Hyperlink"/>
                <w:rFonts w:ascii="Times New Roman" w:hAnsi="Times New Roman" w:cs="Times New Roman"/>
                <w:noProof/>
              </w:rPr>
              <w:t>2.2 Solusi Integratif Platform E-Laundry</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_Toc230665950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6</w:t>
            </w:r>
            <w:r w:rsidRPr="000805B8">
              <w:rPr>
                <w:rFonts w:ascii="Times New Roman" w:hAnsi="Times New Roman" w:cs="Times New Roman"/>
                <w:noProof/>
                <w:webHidden/>
              </w:rPr>
              <w:fldChar w:fldCharType="end"/>
            </w:r>
          </w:hyperlink>
        </w:p>
        <w:p w14:paraId="3C366E93" w14:textId="5CA296CD"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51" w:history="1">
            <w:r w:rsidRPr="000805B8">
              <w:rPr>
                <w:rStyle w:val="Hyperlink"/>
                <w:rFonts w:ascii="Times New Roman" w:hAnsi="Times New Roman" w:cs="Times New Roman"/>
                <w:noProof/>
              </w:rPr>
              <w:t>2.3 Konsep Pembayaran Hibrida: "Timbang Dulu, Bayar Nanti"</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_Toc230665951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6</w:t>
            </w:r>
            <w:r w:rsidRPr="000805B8">
              <w:rPr>
                <w:rFonts w:ascii="Times New Roman" w:hAnsi="Times New Roman" w:cs="Times New Roman"/>
                <w:noProof/>
                <w:webHidden/>
              </w:rPr>
              <w:fldChar w:fldCharType="end"/>
            </w:r>
          </w:hyperlink>
        </w:p>
        <w:p w14:paraId="0F3CD320" w14:textId="21C7AA2C"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52" w:history="1">
            <w:r w:rsidRPr="000805B8">
              <w:rPr>
                <w:rStyle w:val="Hyperlink"/>
                <w:rFonts w:ascii="Times New Roman" w:hAnsi="Times New Roman" w:cs="Times New Roman"/>
                <w:noProof/>
              </w:rPr>
              <w:t>2.4 Mekanisme Membership Langganan Kuota Bulanan</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_Toc230665952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6</w:t>
            </w:r>
            <w:r w:rsidRPr="000805B8">
              <w:rPr>
                <w:rFonts w:ascii="Times New Roman" w:hAnsi="Times New Roman" w:cs="Times New Roman"/>
                <w:noProof/>
                <w:webHidden/>
              </w:rPr>
              <w:fldChar w:fldCharType="end"/>
            </w:r>
          </w:hyperlink>
        </w:p>
        <w:p w14:paraId="2B7C1E4F" w14:textId="17C1DD68"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53" w:history="1">
            <w:r w:rsidRPr="000805B8">
              <w:rPr>
                <w:rStyle w:val="Hyperlink"/>
                <w:rFonts w:ascii="Times New Roman" w:hAnsi="Times New Roman" w:cs="Times New Roman"/>
                <w:noProof/>
              </w:rPr>
              <w:t>2.5 Tanggung Jawab Sosial dan Inisiatif Green Laundry</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_Toc230665953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7</w:t>
            </w:r>
            <w:r w:rsidRPr="000805B8">
              <w:rPr>
                <w:rFonts w:ascii="Times New Roman" w:hAnsi="Times New Roman" w:cs="Times New Roman"/>
                <w:noProof/>
                <w:webHidden/>
              </w:rPr>
              <w:fldChar w:fldCharType="end"/>
            </w:r>
          </w:hyperlink>
        </w:p>
        <w:p w14:paraId="53A39291" w14:textId="51C95D31" w:rsidR="000805B8" w:rsidRPr="000805B8" w:rsidRDefault="000805B8">
          <w:pPr>
            <w:pStyle w:val="TOC2"/>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54" w:history="1">
            <w:r w:rsidRPr="000805B8">
              <w:rPr>
                <w:rStyle w:val="Hyperlink"/>
                <w:rFonts w:ascii="Times New Roman" w:hAnsi="Times New Roman" w:cs="Times New Roman"/>
                <w:noProof/>
              </w:rPr>
              <w:t>3. STRATEGI PEMASARAN &amp; BAURAN PRODUK</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_Toc230665954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7</w:t>
            </w:r>
            <w:r w:rsidRPr="000805B8">
              <w:rPr>
                <w:rFonts w:ascii="Times New Roman" w:hAnsi="Times New Roman" w:cs="Times New Roman"/>
                <w:noProof/>
                <w:webHidden/>
              </w:rPr>
              <w:fldChar w:fldCharType="end"/>
            </w:r>
          </w:hyperlink>
        </w:p>
        <w:p w14:paraId="453AA4A9" w14:textId="34369ABE"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55" w:history="1">
            <w:r w:rsidRPr="000805B8">
              <w:rPr>
                <w:rStyle w:val="Hyperlink"/>
                <w:rFonts w:ascii="Times New Roman" w:hAnsi="Times New Roman" w:cs="Times New Roman"/>
                <w:noProof/>
              </w:rPr>
              <w:t>3.1 Analisis Segmentasi, Targeting, dan Positioning (STP)</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_Toc230665955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7</w:t>
            </w:r>
            <w:r w:rsidRPr="000805B8">
              <w:rPr>
                <w:rFonts w:ascii="Times New Roman" w:hAnsi="Times New Roman" w:cs="Times New Roman"/>
                <w:noProof/>
                <w:webHidden/>
              </w:rPr>
              <w:fldChar w:fldCharType="end"/>
            </w:r>
          </w:hyperlink>
        </w:p>
        <w:p w14:paraId="75CBB504" w14:textId="4F49CB54"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56" w:history="1">
            <w:r w:rsidRPr="000805B8">
              <w:rPr>
                <w:rStyle w:val="Hyperlink"/>
                <w:rFonts w:ascii="Times New Roman" w:hAnsi="Times New Roman" w:cs="Times New Roman"/>
                <w:noProof/>
              </w:rPr>
              <w:t>3.2 Analisis Bauran Pemasaran (7P Marketing Mix)</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_Toc230665956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7</w:t>
            </w:r>
            <w:r w:rsidRPr="000805B8">
              <w:rPr>
                <w:rFonts w:ascii="Times New Roman" w:hAnsi="Times New Roman" w:cs="Times New Roman"/>
                <w:noProof/>
                <w:webHidden/>
              </w:rPr>
              <w:fldChar w:fldCharType="end"/>
            </w:r>
          </w:hyperlink>
        </w:p>
        <w:p w14:paraId="22EC618D" w14:textId="6B6B605B"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57" w:history="1">
            <w:r w:rsidRPr="000805B8">
              <w:rPr>
                <w:rStyle w:val="Hyperlink"/>
                <w:rFonts w:ascii="Times New Roman" w:hAnsi="Times New Roman" w:cs="Times New Roman"/>
                <w:noProof/>
              </w:rPr>
              <w:t>3.3 Strategi Peluncuran Pasar (Go-to-Market Strategy)</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_Toc230665957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8</w:t>
            </w:r>
            <w:r w:rsidRPr="000805B8">
              <w:rPr>
                <w:rFonts w:ascii="Times New Roman" w:hAnsi="Times New Roman" w:cs="Times New Roman"/>
                <w:noProof/>
                <w:webHidden/>
              </w:rPr>
              <w:fldChar w:fldCharType="end"/>
            </w:r>
          </w:hyperlink>
        </w:p>
        <w:p w14:paraId="616724E1" w14:textId="245E1C16"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58" w:history="1">
            <w:r w:rsidRPr="000805B8">
              <w:rPr>
                <w:rStyle w:val="Hyperlink"/>
                <w:rFonts w:ascii="Times New Roman" w:hAnsi="Times New Roman" w:cs="Times New Roman"/>
                <w:noProof/>
              </w:rPr>
              <w:t>3.4 Program Rujukan (Referral Program) &amp; Retensi Pelanggan</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_Toc230665958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8</w:t>
            </w:r>
            <w:r w:rsidRPr="000805B8">
              <w:rPr>
                <w:rFonts w:ascii="Times New Roman" w:hAnsi="Times New Roman" w:cs="Times New Roman"/>
                <w:noProof/>
                <w:webHidden/>
              </w:rPr>
              <w:fldChar w:fldCharType="end"/>
            </w:r>
          </w:hyperlink>
        </w:p>
        <w:p w14:paraId="4CFEB097" w14:textId="40BC59B3"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59" w:history="1">
            <w:r w:rsidRPr="000805B8">
              <w:rPr>
                <w:rStyle w:val="Hyperlink"/>
                <w:rFonts w:ascii="Times New Roman" w:hAnsi="Times New Roman" w:cs="Times New Roman"/>
                <w:noProof/>
              </w:rPr>
              <w:t>3.5 Kebijakan Harga Layanan dan Keanggotaan</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_Toc230665959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8</w:t>
            </w:r>
            <w:r w:rsidRPr="000805B8">
              <w:rPr>
                <w:rFonts w:ascii="Times New Roman" w:hAnsi="Times New Roman" w:cs="Times New Roman"/>
                <w:noProof/>
                <w:webHidden/>
              </w:rPr>
              <w:fldChar w:fldCharType="end"/>
            </w:r>
          </w:hyperlink>
        </w:p>
        <w:p w14:paraId="61C97D6D" w14:textId="24A2543A" w:rsidR="000805B8" w:rsidRPr="000805B8" w:rsidRDefault="000805B8">
          <w:pPr>
            <w:pStyle w:val="TOC2"/>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60" w:history="1">
            <w:r w:rsidRPr="000805B8">
              <w:rPr>
                <w:rStyle w:val="Hyperlink"/>
                <w:rFonts w:ascii="Times New Roman" w:hAnsi="Times New Roman" w:cs="Times New Roman"/>
                <w:noProof/>
              </w:rPr>
              <w:t>4. ANALISIS PERSAINGAN &amp; STRATEGIS</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_Toc230665960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9</w:t>
            </w:r>
            <w:r w:rsidRPr="000805B8">
              <w:rPr>
                <w:rFonts w:ascii="Times New Roman" w:hAnsi="Times New Roman" w:cs="Times New Roman"/>
                <w:noProof/>
                <w:webHidden/>
              </w:rPr>
              <w:fldChar w:fldCharType="end"/>
            </w:r>
          </w:hyperlink>
        </w:p>
        <w:p w14:paraId="09DDA002" w14:textId="6A788384"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61" w:history="1">
            <w:r w:rsidRPr="000805B8">
              <w:rPr>
                <w:rStyle w:val="Hyperlink"/>
                <w:rFonts w:ascii="Times New Roman" w:hAnsi="Times New Roman" w:cs="Times New Roman"/>
                <w:noProof/>
              </w:rPr>
              <w:t>4.1 Pemetaan Pesaing Langsung dan Tidak Langsung</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_Toc230665961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9</w:t>
            </w:r>
            <w:r w:rsidRPr="000805B8">
              <w:rPr>
                <w:rFonts w:ascii="Times New Roman" w:hAnsi="Times New Roman" w:cs="Times New Roman"/>
                <w:noProof/>
                <w:webHidden/>
              </w:rPr>
              <w:fldChar w:fldCharType="end"/>
            </w:r>
          </w:hyperlink>
        </w:p>
        <w:p w14:paraId="1650254D" w14:textId="1DD6FA30"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62" w:history="1">
            <w:r w:rsidRPr="000805B8">
              <w:rPr>
                <w:rStyle w:val="Hyperlink"/>
                <w:rFonts w:ascii="Times New Roman" w:hAnsi="Times New Roman" w:cs="Times New Roman"/>
                <w:noProof/>
              </w:rPr>
              <w:t>4.2 Analisis SWOT Komprehensif</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_Toc230665962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9</w:t>
            </w:r>
            <w:r w:rsidRPr="000805B8">
              <w:rPr>
                <w:rFonts w:ascii="Times New Roman" w:hAnsi="Times New Roman" w:cs="Times New Roman"/>
                <w:noProof/>
                <w:webHidden/>
              </w:rPr>
              <w:fldChar w:fldCharType="end"/>
            </w:r>
          </w:hyperlink>
        </w:p>
        <w:p w14:paraId="1BB3B3C5" w14:textId="13191897"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63" w:history="1">
            <w:r w:rsidRPr="000805B8">
              <w:rPr>
                <w:rStyle w:val="Hyperlink"/>
                <w:rFonts w:ascii="Times New Roman" w:hAnsi="Times New Roman" w:cs="Times New Roman"/>
                <w:noProof/>
              </w:rPr>
              <w:t>4.3 Matriks Profil Persaingan (Competitive Profile Matrix - CPM)</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_Toc230665963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9</w:t>
            </w:r>
            <w:r w:rsidRPr="000805B8">
              <w:rPr>
                <w:rFonts w:ascii="Times New Roman" w:hAnsi="Times New Roman" w:cs="Times New Roman"/>
                <w:noProof/>
                <w:webHidden/>
              </w:rPr>
              <w:fldChar w:fldCharType="end"/>
            </w:r>
          </w:hyperlink>
        </w:p>
        <w:p w14:paraId="58045A44" w14:textId="26C6BD08"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64" w:history="1">
            <w:r w:rsidRPr="000805B8">
              <w:rPr>
                <w:rStyle w:val="Hyperlink"/>
                <w:rFonts w:ascii="Times New Roman" w:hAnsi="Times New Roman" w:cs="Times New Roman"/>
                <w:noProof/>
              </w:rPr>
              <w:t>4.4 Strategi Pertahanan Pasar &amp; Hambatan Masuk (Barriers to Entry)</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_Toc230665964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10</w:t>
            </w:r>
            <w:r w:rsidRPr="000805B8">
              <w:rPr>
                <w:rFonts w:ascii="Times New Roman" w:hAnsi="Times New Roman" w:cs="Times New Roman"/>
                <w:noProof/>
                <w:webHidden/>
              </w:rPr>
              <w:fldChar w:fldCharType="end"/>
            </w:r>
          </w:hyperlink>
        </w:p>
        <w:p w14:paraId="3A07CA68" w14:textId="2EE228A3" w:rsidR="000805B8" w:rsidRPr="000805B8" w:rsidRDefault="000805B8">
          <w:pPr>
            <w:pStyle w:val="TOC2"/>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65" w:history="1">
            <w:r w:rsidRPr="000805B8">
              <w:rPr>
                <w:rStyle w:val="Hyperlink"/>
                <w:rFonts w:ascii="Times New Roman" w:hAnsi="Times New Roman" w:cs="Times New Roman"/>
                <w:noProof/>
              </w:rPr>
              <w:t>5. RENCANA DESAIN &amp; PENGEMBANGAN TEKNOLOGI</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_Toc230665965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10</w:t>
            </w:r>
            <w:r w:rsidRPr="000805B8">
              <w:rPr>
                <w:rFonts w:ascii="Times New Roman" w:hAnsi="Times New Roman" w:cs="Times New Roman"/>
                <w:noProof/>
                <w:webHidden/>
              </w:rPr>
              <w:fldChar w:fldCharType="end"/>
            </w:r>
          </w:hyperlink>
        </w:p>
        <w:p w14:paraId="57ECBA3E" w14:textId="1B54CAC4"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66" w:history="1">
            <w:r w:rsidRPr="000805B8">
              <w:rPr>
                <w:rStyle w:val="Hyperlink"/>
                <w:rFonts w:ascii="Times New Roman" w:hAnsi="Times New Roman" w:cs="Times New Roman"/>
                <w:noProof/>
              </w:rPr>
              <w:t>5.1 Arsitektur Sistem &amp; Spesifikasi Tech Stack</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_Toc230665966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10</w:t>
            </w:r>
            <w:r w:rsidRPr="000805B8">
              <w:rPr>
                <w:rFonts w:ascii="Times New Roman" w:hAnsi="Times New Roman" w:cs="Times New Roman"/>
                <w:noProof/>
                <w:webHidden/>
              </w:rPr>
              <w:fldChar w:fldCharType="end"/>
            </w:r>
          </w:hyperlink>
        </w:p>
        <w:p w14:paraId="2FB1BAC9" w14:textId="7EF2304F"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67" w:history="1">
            <w:r w:rsidRPr="000805B8">
              <w:rPr>
                <w:rStyle w:val="Hyperlink"/>
                <w:rFonts w:ascii="Times New Roman" w:hAnsi="Times New Roman" w:cs="Times New Roman"/>
                <w:noProof/>
              </w:rPr>
              <w:t>5.2 Filosofi Desain UI/UX &amp; Tokens Desain Premium</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_Toc230665967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11</w:t>
            </w:r>
            <w:r w:rsidRPr="000805B8">
              <w:rPr>
                <w:rFonts w:ascii="Times New Roman" w:hAnsi="Times New Roman" w:cs="Times New Roman"/>
                <w:noProof/>
                <w:webHidden/>
              </w:rPr>
              <w:fldChar w:fldCharType="end"/>
            </w:r>
          </w:hyperlink>
        </w:p>
        <w:p w14:paraId="505777D3" w14:textId="6A23F999"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68" w:history="1">
            <w:r w:rsidRPr="000805B8">
              <w:rPr>
                <w:rStyle w:val="Hyperlink"/>
                <w:rFonts w:ascii="Times New Roman" w:hAnsi="Times New Roman" w:cs="Times New Roman"/>
                <w:noProof/>
              </w:rPr>
              <w:t>5.3 Skema Database &amp; Relasi Model Data</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_Toc230665968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14</w:t>
            </w:r>
            <w:r w:rsidRPr="000805B8">
              <w:rPr>
                <w:rFonts w:ascii="Times New Roman" w:hAnsi="Times New Roman" w:cs="Times New Roman"/>
                <w:noProof/>
                <w:webHidden/>
              </w:rPr>
              <w:fldChar w:fldCharType="end"/>
            </w:r>
          </w:hyperlink>
        </w:p>
        <w:p w14:paraId="469CCC71" w14:textId="74DED434"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69" w:history="1">
            <w:r w:rsidRPr="000805B8">
              <w:rPr>
                <w:rStyle w:val="Hyperlink"/>
                <w:rFonts w:ascii="Times New Roman" w:hAnsi="Times New Roman" w:cs="Times New Roman"/>
                <w:noProof/>
              </w:rPr>
              <w:t>5.4 Integrasi Pembayaran Midtrans Snap API &amp; Webhook Secure Flow</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_Toc230665969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14</w:t>
            </w:r>
            <w:r w:rsidRPr="000805B8">
              <w:rPr>
                <w:rFonts w:ascii="Times New Roman" w:hAnsi="Times New Roman" w:cs="Times New Roman"/>
                <w:noProof/>
                <w:webHidden/>
              </w:rPr>
              <w:fldChar w:fldCharType="end"/>
            </w:r>
          </w:hyperlink>
        </w:p>
        <w:p w14:paraId="085BEF62" w14:textId="762DABF9"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70" w:history="1">
            <w:r w:rsidRPr="000805B8">
              <w:rPr>
                <w:rStyle w:val="Hyperlink"/>
                <w:rFonts w:ascii="Times New Roman" w:hAnsi="Times New Roman" w:cs="Times New Roman"/>
                <w:noProof/>
              </w:rPr>
              <w:t>5.5 Peta Jalan Rilis Fitur (Product Roadmap)</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_Toc230665970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15</w:t>
            </w:r>
            <w:r w:rsidRPr="000805B8">
              <w:rPr>
                <w:rFonts w:ascii="Times New Roman" w:hAnsi="Times New Roman" w:cs="Times New Roman"/>
                <w:noProof/>
                <w:webHidden/>
              </w:rPr>
              <w:fldChar w:fldCharType="end"/>
            </w:r>
          </w:hyperlink>
        </w:p>
        <w:p w14:paraId="49FB3E65" w14:textId="0AD1D349" w:rsidR="000805B8" w:rsidRPr="000805B8" w:rsidRDefault="000805B8">
          <w:pPr>
            <w:pStyle w:val="TOC2"/>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71" w:history="1">
            <w:r w:rsidRPr="000805B8">
              <w:rPr>
                <w:rStyle w:val="Hyperlink"/>
                <w:rFonts w:ascii="Times New Roman" w:hAnsi="Times New Roman" w:cs="Times New Roman"/>
                <w:noProof/>
              </w:rPr>
              <w:t>6. Rencana Operasi dan Manajemen (Operational &amp; Management Plan)</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_Toc230665971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15</w:t>
            </w:r>
            <w:r w:rsidRPr="000805B8">
              <w:rPr>
                <w:rFonts w:ascii="Times New Roman" w:hAnsi="Times New Roman" w:cs="Times New Roman"/>
                <w:noProof/>
                <w:webHidden/>
              </w:rPr>
              <w:fldChar w:fldCharType="end"/>
            </w:r>
          </w:hyperlink>
        </w:p>
        <w:p w14:paraId="46958095" w14:textId="49950967"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72" w:history="1">
            <w:r w:rsidRPr="000805B8">
              <w:rPr>
                <w:rStyle w:val="Hyperlink"/>
                <w:rFonts w:ascii="Times New Roman" w:hAnsi="Times New Roman" w:cs="Times New Roman"/>
                <w:noProof/>
              </w:rPr>
              <w:t>6.1 Prosedur Operasional Standar (SOP) Siklus Pesanan</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_Toc230665972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15</w:t>
            </w:r>
            <w:r w:rsidRPr="000805B8">
              <w:rPr>
                <w:rFonts w:ascii="Times New Roman" w:hAnsi="Times New Roman" w:cs="Times New Roman"/>
                <w:noProof/>
                <w:webHidden/>
              </w:rPr>
              <w:fldChar w:fldCharType="end"/>
            </w:r>
          </w:hyperlink>
        </w:p>
        <w:p w14:paraId="7072B070" w14:textId="2D381C00"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73" w:history="1">
            <w:r w:rsidRPr="000805B8">
              <w:rPr>
                <w:rStyle w:val="Hyperlink"/>
                <w:rFonts w:ascii="Times New Roman" w:hAnsi="Times New Roman" w:cs="Times New Roman"/>
                <w:noProof/>
              </w:rPr>
              <w:t>6.2 Sistem Manajemen &amp; Penjaminan Mutu Mitra Laundry</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_Toc230665973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16</w:t>
            </w:r>
            <w:r w:rsidRPr="000805B8">
              <w:rPr>
                <w:rFonts w:ascii="Times New Roman" w:hAnsi="Times New Roman" w:cs="Times New Roman"/>
                <w:noProof/>
                <w:webHidden/>
              </w:rPr>
              <w:fldChar w:fldCharType="end"/>
            </w:r>
          </w:hyperlink>
        </w:p>
        <w:p w14:paraId="7AE7B07F" w14:textId="28BC5B4C"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74" w:history="1">
            <w:r w:rsidRPr="000805B8">
              <w:rPr>
                <w:rStyle w:val="Hyperlink"/>
                <w:rFonts w:ascii="Times New Roman" w:hAnsi="Times New Roman" w:cs="Times New Roman"/>
                <w:noProof/>
              </w:rPr>
              <w:t>6.3 Struktur Organisasi &amp; Spesifikasi Kerja (Job Descriptions)</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_Toc230665974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16</w:t>
            </w:r>
            <w:r w:rsidRPr="000805B8">
              <w:rPr>
                <w:rFonts w:ascii="Times New Roman" w:hAnsi="Times New Roman" w:cs="Times New Roman"/>
                <w:noProof/>
                <w:webHidden/>
              </w:rPr>
              <w:fldChar w:fldCharType="end"/>
            </w:r>
          </w:hyperlink>
        </w:p>
        <w:p w14:paraId="256AE310" w14:textId="78B40FFC"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75" w:history="1">
            <w:r w:rsidRPr="000805B8">
              <w:rPr>
                <w:rStyle w:val="Hyperlink"/>
                <w:rFonts w:ascii="Times New Roman" w:hAnsi="Times New Roman" w:cs="Times New Roman"/>
                <w:noProof/>
              </w:rPr>
              <w:t>6.4 Manajemen Risiko &amp; Rencana Pemulihan Bencana</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_Toc230665975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16</w:t>
            </w:r>
            <w:r w:rsidRPr="000805B8">
              <w:rPr>
                <w:rFonts w:ascii="Times New Roman" w:hAnsi="Times New Roman" w:cs="Times New Roman"/>
                <w:noProof/>
                <w:webHidden/>
              </w:rPr>
              <w:fldChar w:fldCharType="end"/>
            </w:r>
          </w:hyperlink>
        </w:p>
        <w:p w14:paraId="10959816" w14:textId="6AFF357F" w:rsidR="000805B8" w:rsidRPr="000805B8" w:rsidRDefault="000805B8">
          <w:pPr>
            <w:pStyle w:val="TOC2"/>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76" w:history="1">
            <w:r w:rsidRPr="000805B8">
              <w:rPr>
                <w:rStyle w:val="Hyperlink"/>
                <w:rFonts w:ascii="Times New Roman" w:hAnsi="Times New Roman" w:cs="Times New Roman"/>
                <w:noProof/>
              </w:rPr>
              <w:t>7. ANALISIS RENCANA KEUANGAN (FINANCIAL PLAN ANALYSIS)</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_Toc230665976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17</w:t>
            </w:r>
            <w:r w:rsidRPr="000805B8">
              <w:rPr>
                <w:rFonts w:ascii="Times New Roman" w:hAnsi="Times New Roman" w:cs="Times New Roman"/>
                <w:noProof/>
                <w:webHidden/>
              </w:rPr>
              <w:fldChar w:fldCharType="end"/>
            </w:r>
          </w:hyperlink>
        </w:p>
        <w:p w14:paraId="55F82B1B" w14:textId="29A8B764"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77" w:history="1">
            <w:r w:rsidRPr="000805B8">
              <w:rPr>
                <w:rStyle w:val="Hyperlink"/>
                <w:rFonts w:ascii="Times New Roman" w:hAnsi="Times New Roman" w:cs="Times New Roman"/>
                <w:noProof/>
              </w:rPr>
              <w:t>7.1 Proyeksi Pengeluaran Modal (CapEx) &amp; Operasional (OpEx)</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_Toc230665977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17</w:t>
            </w:r>
            <w:r w:rsidRPr="000805B8">
              <w:rPr>
                <w:rFonts w:ascii="Times New Roman" w:hAnsi="Times New Roman" w:cs="Times New Roman"/>
                <w:noProof/>
                <w:webHidden/>
              </w:rPr>
              <w:fldChar w:fldCharType="end"/>
            </w:r>
          </w:hyperlink>
        </w:p>
        <w:p w14:paraId="2C9A7D9B" w14:textId="638F4FE7"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78" w:history="1">
            <w:r w:rsidRPr="000805B8">
              <w:rPr>
                <w:rStyle w:val="Hyperlink"/>
                <w:rFonts w:ascii="Times New Roman" w:hAnsi="Times New Roman" w:cs="Times New Roman"/>
                <w:noProof/>
              </w:rPr>
              <w:t>7.2 Proyeksi Arus Kas &amp; Laba Rugi 3 Tahun</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_Toc230665978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17</w:t>
            </w:r>
            <w:r w:rsidRPr="000805B8">
              <w:rPr>
                <w:rFonts w:ascii="Times New Roman" w:hAnsi="Times New Roman" w:cs="Times New Roman"/>
                <w:noProof/>
                <w:webHidden/>
              </w:rPr>
              <w:fldChar w:fldCharType="end"/>
            </w:r>
          </w:hyperlink>
        </w:p>
        <w:p w14:paraId="3DD17222" w14:textId="74BE5A0C"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79" w:history="1">
            <w:r w:rsidRPr="000805B8">
              <w:rPr>
                <w:rStyle w:val="Hyperlink"/>
                <w:rFonts w:ascii="Times New Roman" w:hAnsi="Times New Roman" w:cs="Times New Roman"/>
                <w:noProof/>
              </w:rPr>
              <w:t>7.3 Analisis Kelayakan Finansial: NPV, IRR, dan Payback Period</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_Toc230665979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17</w:t>
            </w:r>
            <w:r w:rsidRPr="000805B8">
              <w:rPr>
                <w:rFonts w:ascii="Times New Roman" w:hAnsi="Times New Roman" w:cs="Times New Roman"/>
                <w:noProof/>
                <w:webHidden/>
              </w:rPr>
              <w:fldChar w:fldCharType="end"/>
            </w:r>
          </w:hyperlink>
        </w:p>
        <w:p w14:paraId="27145F7D" w14:textId="75FF76AE"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80" w:history="1">
            <w:r w:rsidRPr="000805B8">
              <w:rPr>
                <w:rStyle w:val="Hyperlink"/>
                <w:rFonts w:ascii="Times New Roman" w:hAnsi="Times New Roman" w:cs="Times New Roman"/>
                <w:noProof/>
              </w:rPr>
              <w:t>7.4 Detail Analisis Titik Impas (Break-Even Point - BEP)</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_Toc230665980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18</w:t>
            </w:r>
            <w:r w:rsidRPr="000805B8">
              <w:rPr>
                <w:rFonts w:ascii="Times New Roman" w:hAnsi="Times New Roman" w:cs="Times New Roman"/>
                <w:noProof/>
                <w:webHidden/>
              </w:rPr>
              <w:fldChar w:fldCharType="end"/>
            </w:r>
          </w:hyperlink>
        </w:p>
        <w:p w14:paraId="53A00FC8" w14:textId="0D0EF5A3" w:rsidR="000805B8" w:rsidRPr="000805B8" w:rsidRDefault="000805B8">
          <w:pPr>
            <w:pStyle w:val="TOC3"/>
            <w:tabs>
              <w:tab w:val="right" w:leader="dot" w:pos="9350"/>
            </w:tabs>
            <w:rPr>
              <w:rFonts w:ascii="Times New Roman" w:hAnsi="Times New Roman" w:cs="Times New Roman"/>
              <w:noProof/>
              <w:color w:val="auto"/>
              <w:kern w:val="2"/>
              <w:sz w:val="24"/>
              <w:szCs w:val="24"/>
              <w:lang w:val="en-ID" w:eastAsia="en-ID"/>
              <w14:ligatures w14:val="standardContextual"/>
            </w:rPr>
          </w:pPr>
          <w:hyperlink w:anchor="_Toc230665981" w:history="1">
            <w:r w:rsidRPr="000805B8">
              <w:rPr>
                <w:rStyle w:val="Hyperlink"/>
                <w:rFonts w:ascii="Times New Roman" w:hAnsi="Times New Roman" w:cs="Times New Roman"/>
                <w:noProof/>
              </w:rPr>
              <w:t>7.5 Mekanisme Bagi Hasil &amp; Pencairan Saldo Mitra</w:t>
            </w:r>
            <w:r w:rsidRPr="000805B8">
              <w:rPr>
                <w:rFonts w:ascii="Times New Roman" w:hAnsi="Times New Roman" w:cs="Times New Roman"/>
                <w:noProof/>
                <w:webHidden/>
              </w:rPr>
              <w:tab/>
            </w:r>
            <w:r w:rsidRPr="000805B8">
              <w:rPr>
                <w:rFonts w:ascii="Times New Roman" w:hAnsi="Times New Roman" w:cs="Times New Roman"/>
                <w:noProof/>
                <w:webHidden/>
              </w:rPr>
              <w:fldChar w:fldCharType="begin"/>
            </w:r>
            <w:r w:rsidRPr="000805B8">
              <w:rPr>
                <w:rFonts w:ascii="Times New Roman" w:hAnsi="Times New Roman" w:cs="Times New Roman"/>
                <w:noProof/>
                <w:webHidden/>
              </w:rPr>
              <w:instrText xml:space="preserve"> PAGEREF _Toc230665981 \h </w:instrText>
            </w:r>
            <w:r w:rsidRPr="000805B8">
              <w:rPr>
                <w:rFonts w:ascii="Times New Roman" w:hAnsi="Times New Roman" w:cs="Times New Roman"/>
                <w:noProof/>
                <w:webHidden/>
              </w:rPr>
            </w:r>
            <w:r w:rsidRPr="000805B8">
              <w:rPr>
                <w:rFonts w:ascii="Times New Roman" w:hAnsi="Times New Roman" w:cs="Times New Roman"/>
                <w:noProof/>
                <w:webHidden/>
              </w:rPr>
              <w:fldChar w:fldCharType="separate"/>
            </w:r>
            <w:r w:rsidRPr="000805B8">
              <w:rPr>
                <w:rFonts w:ascii="Times New Roman" w:hAnsi="Times New Roman" w:cs="Times New Roman"/>
                <w:noProof/>
                <w:webHidden/>
              </w:rPr>
              <w:t>18</w:t>
            </w:r>
            <w:r w:rsidRPr="000805B8">
              <w:rPr>
                <w:rFonts w:ascii="Times New Roman" w:hAnsi="Times New Roman" w:cs="Times New Roman"/>
                <w:noProof/>
                <w:webHidden/>
              </w:rPr>
              <w:fldChar w:fldCharType="end"/>
            </w:r>
          </w:hyperlink>
        </w:p>
        <w:p w14:paraId="0459E7B0" w14:textId="11F22A03" w:rsidR="000805B8" w:rsidRPr="000805B8" w:rsidRDefault="000805B8">
          <w:pPr>
            <w:rPr>
              <w:rFonts w:ascii="Times New Roman" w:hAnsi="Times New Roman" w:cs="Times New Roman"/>
            </w:rPr>
          </w:pPr>
          <w:r w:rsidRPr="000805B8">
            <w:rPr>
              <w:rFonts w:ascii="Times New Roman" w:hAnsi="Times New Roman" w:cs="Times New Roman"/>
              <w:b/>
              <w:bCs/>
              <w:noProof/>
            </w:rPr>
            <w:fldChar w:fldCharType="end"/>
          </w:r>
        </w:p>
      </w:sdtContent>
    </w:sdt>
    <w:p w14:paraId="07CA1829" w14:textId="36C3A555" w:rsidR="006C417B" w:rsidRPr="000805B8" w:rsidRDefault="000805B8" w:rsidP="000805B8">
      <w:pPr>
        <w:rPr>
          <w:rFonts w:ascii="Times New Roman" w:hAnsi="Times New Roman" w:cs="Times New Roman"/>
        </w:rPr>
      </w:pPr>
      <w:r w:rsidRPr="000805B8">
        <w:rPr>
          <w:rFonts w:ascii="Times New Roman" w:hAnsi="Times New Roman" w:cs="Times New Roman"/>
        </w:rPr>
        <w:br w:type="page"/>
      </w:r>
    </w:p>
    <w:p w14:paraId="05524A7C" w14:textId="77777777" w:rsidR="006C417B" w:rsidRPr="000805B8" w:rsidRDefault="00000000">
      <w:pPr>
        <w:pStyle w:val="Heading2"/>
        <w:spacing w:before="240" w:after="80"/>
        <w:rPr>
          <w:rFonts w:ascii="Times New Roman" w:hAnsi="Times New Roman" w:cs="Times New Roman"/>
        </w:rPr>
      </w:pPr>
      <w:bookmarkStart w:id="1" w:name="_Toc230665942"/>
      <w:r w:rsidRPr="000805B8">
        <w:rPr>
          <w:rFonts w:ascii="Times New Roman" w:hAnsi="Times New Roman" w:cs="Times New Roman"/>
        </w:rPr>
        <w:t>1. RANCANGAN EKSEKUTIF (EXECUTIVE SUMMARY)</w:t>
      </w:r>
      <w:bookmarkEnd w:id="1"/>
    </w:p>
    <w:p w14:paraId="410026ED" w14:textId="77777777" w:rsidR="006C417B" w:rsidRPr="000805B8" w:rsidRDefault="00000000">
      <w:pPr>
        <w:pStyle w:val="Heading3"/>
        <w:spacing w:after="80"/>
        <w:rPr>
          <w:rFonts w:ascii="Times New Roman" w:hAnsi="Times New Roman" w:cs="Times New Roman"/>
        </w:rPr>
      </w:pPr>
      <w:bookmarkStart w:id="2" w:name="_Toc230665943"/>
      <w:r w:rsidRPr="000805B8">
        <w:rPr>
          <w:rFonts w:ascii="Times New Roman" w:hAnsi="Times New Roman" w:cs="Times New Roman"/>
        </w:rPr>
        <w:t>1.1 Visi, Misi, dan Nilai-Nilai Inti</w:t>
      </w:r>
      <w:bookmarkEnd w:id="2"/>
    </w:p>
    <w:p w14:paraId="3DE22E8F"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Platform </w:t>
      </w:r>
      <w:r w:rsidRPr="000805B8">
        <w:rPr>
          <w:rFonts w:ascii="Times New Roman" w:hAnsi="Times New Roman" w:cs="Times New Roman"/>
          <w:b/>
        </w:rPr>
        <w:t>E-Laundry</w:t>
      </w:r>
      <w:r w:rsidRPr="000805B8">
        <w:rPr>
          <w:rFonts w:ascii="Times New Roman" w:hAnsi="Times New Roman" w:cs="Times New Roman"/>
        </w:rPr>
        <w:t xml:space="preserve"> didirikan sebagai respons terhadap pergeseran gaya hidup masyarakat urban yang menuntut efisiensi, kualitas, dan kecepatan tinggi dalam manajemen rumah tangga, khususnya perawatan pakaian.</w:t>
      </w:r>
    </w:p>
    <w:p w14:paraId="29210356"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Visi</w:t>
      </w:r>
      <w:r w:rsidRPr="000805B8">
        <w:rPr>
          <w:rFonts w:ascii="Times New Roman" w:hAnsi="Times New Roman" w:cs="Times New Roman"/>
        </w:rPr>
        <w:t>: Menjadi pemimpin pasar (</w:t>
      </w:r>
      <w:r w:rsidRPr="000805B8">
        <w:rPr>
          <w:rFonts w:ascii="Times New Roman" w:hAnsi="Times New Roman" w:cs="Times New Roman"/>
          <w:i/>
        </w:rPr>
        <w:t>market leader</w:t>
      </w:r>
      <w:r w:rsidRPr="000805B8">
        <w:rPr>
          <w:rFonts w:ascii="Times New Roman" w:hAnsi="Times New Roman" w:cs="Times New Roman"/>
        </w:rPr>
        <w:t>) platform teknologi perawatan busana (</w:t>
      </w:r>
      <w:r w:rsidRPr="000805B8">
        <w:rPr>
          <w:rFonts w:ascii="Times New Roman" w:hAnsi="Times New Roman" w:cs="Times New Roman"/>
          <w:i/>
        </w:rPr>
        <w:t>garment care</w:t>
      </w:r>
      <w:r w:rsidRPr="000805B8">
        <w:rPr>
          <w:rFonts w:ascii="Times New Roman" w:hAnsi="Times New Roman" w:cs="Times New Roman"/>
        </w:rPr>
        <w:t>) on-demand di Indonesia yang menghubungkan jutaan konsumen dengan jaringan UMKM laundry terstandarisasi secara nasional pada tahun 2030.</w:t>
      </w:r>
    </w:p>
    <w:p w14:paraId="7289B67B"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Misi</w:t>
      </w:r>
      <w:r w:rsidRPr="000805B8">
        <w:rPr>
          <w:rFonts w:ascii="Times New Roman" w:hAnsi="Times New Roman" w:cs="Times New Roman"/>
        </w:rPr>
        <w:t>:</w:t>
      </w:r>
    </w:p>
    <w:p w14:paraId="282A8E63"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1.  Membangun infrastruktur teknologi yang adil, transparan, dan andal guna meningkatkan kapasitas ekonomi mitra UMKM laundry.</w:t>
      </w:r>
    </w:p>
    <w:p w14:paraId="03A52FA1"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2.  Menghadirkan kenyamanan mutlak bagi pelanggan urban melalui penjemputan terjadwal, pelacakan proses cuci real-time, dan sistem transaksi nontunai.</w:t>
      </w:r>
    </w:p>
    <w:p w14:paraId="7320E7C9"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3.  Menerapkan standardisasi operasional ramah lingkungan demi keberlanjutan bumi melalui kampanye pengurangan limbah detergen dan plastik sekali pakai.</w:t>
      </w:r>
    </w:p>
    <w:p w14:paraId="506901FB"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Nilai-Nilai Inti (Core Values)</w:t>
      </w:r>
      <w:r w:rsidRPr="000805B8">
        <w:rPr>
          <w:rFonts w:ascii="Times New Roman" w:hAnsi="Times New Roman" w:cs="Times New Roman"/>
        </w:rPr>
        <w:t>:</w:t>
      </w:r>
    </w:p>
    <w:p w14:paraId="677DCCAD"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i/>
        </w:rPr>
        <w:t>Trust &amp; Transparency</w:t>
      </w:r>
      <w:r w:rsidRPr="000805B8">
        <w:rPr>
          <w:rFonts w:ascii="Times New Roman" w:hAnsi="Times New Roman" w:cs="Times New Roman"/>
        </w:rPr>
        <w:t>: Keterbukaan mutlak dalam penimbangan berat pakaian dan perhitungan tarif.</w:t>
      </w:r>
    </w:p>
    <w:p w14:paraId="60220886"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i/>
        </w:rPr>
        <w:t>Quality Excellence</w:t>
      </w:r>
      <w:r w:rsidRPr="000805B8">
        <w:rPr>
          <w:rFonts w:ascii="Times New Roman" w:hAnsi="Times New Roman" w:cs="Times New Roman"/>
        </w:rPr>
        <w:t>: Komitmen menjaga pakaian pelanggan agar bersih, harum, rapi, dan awet layaknya perawatan butik mewah.</w:t>
      </w:r>
    </w:p>
    <w:p w14:paraId="14ADEA4E"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i/>
        </w:rPr>
        <w:t>Empowerment</w:t>
      </w:r>
      <w:r w:rsidRPr="000805B8">
        <w:rPr>
          <w:rFonts w:ascii="Times New Roman" w:hAnsi="Times New Roman" w:cs="Times New Roman"/>
        </w:rPr>
        <w:t>: Memberdayakan pengusaha laundry lokal dengan akses digitalisasi, modal sistem, dan logistik terpadu.</w:t>
      </w:r>
    </w:p>
    <w:p w14:paraId="6F025BD8" w14:textId="77777777" w:rsidR="006C417B" w:rsidRPr="000805B8" w:rsidRDefault="00000000">
      <w:pPr>
        <w:pStyle w:val="Heading3"/>
        <w:spacing w:after="80"/>
        <w:rPr>
          <w:rFonts w:ascii="Times New Roman" w:hAnsi="Times New Roman" w:cs="Times New Roman"/>
        </w:rPr>
      </w:pPr>
      <w:bookmarkStart w:id="3" w:name="_Toc230665944"/>
      <w:r w:rsidRPr="000805B8">
        <w:rPr>
          <w:rFonts w:ascii="Times New Roman" w:hAnsi="Times New Roman" w:cs="Times New Roman"/>
        </w:rPr>
        <w:t>1.2 Proposisi Nilai Utama (Value Proposition)</w:t>
      </w:r>
      <w:bookmarkEnd w:id="3"/>
    </w:p>
    <w:p w14:paraId="488A5F6F"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E-Laundry memecahkan hambatan terbesar dalam industri laundry tradisional melalui model </w:t>
      </w:r>
      <w:r w:rsidRPr="000805B8">
        <w:rPr>
          <w:rFonts w:ascii="Times New Roman" w:hAnsi="Times New Roman" w:cs="Times New Roman"/>
          <w:b/>
        </w:rPr>
        <w:t>Pembayaran Hibrida</w:t>
      </w:r>
      <w:r w:rsidRPr="000805B8">
        <w:rPr>
          <w:rFonts w:ascii="Times New Roman" w:hAnsi="Times New Roman" w:cs="Times New Roman"/>
        </w:rPr>
        <w:t>:</w:t>
      </w:r>
    </w:p>
    <w:p w14:paraId="7F7C09CD" w14:textId="77777777" w:rsidR="006C417B" w:rsidRPr="000805B8" w:rsidRDefault="00000000">
      <w:pPr>
        <w:spacing w:before="120" w:after="120"/>
        <w:ind w:left="720"/>
        <w:rPr>
          <w:rFonts w:ascii="Times New Roman" w:hAnsi="Times New Roman" w:cs="Times New Roman"/>
        </w:rPr>
      </w:pPr>
      <w:r w:rsidRPr="000805B8">
        <w:rPr>
          <w:rFonts w:ascii="Times New Roman" w:hAnsi="Times New Roman" w:cs="Times New Roman"/>
          <w:color w:val="808080"/>
          <w:sz w:val="19"/>
        </w:rPr>
        <w:t xml:space="preserve">                  ┌──────────────────────────────┐</w:t>
      </w:r>
      <w:r w:rsidRPr="000805B8">
        <w:rPr>
          <w:rFonts w:ascii="Times New Roman" w:hAnsi="Times New Roman" w:cs="Times New Roman"/>
          <w:color w:val="808080"/>
          <w:sz w:val="19"/>
        </w:rPr>
        <w:br/>
        <w:t xml:space="preserve">                  │   PROPOSISI NILAI UTAMA      │</w:t>
      </w:r>
      <w:r w:rsidRPr="000805B8">
        <w:rPr>
          <w:rFonts w:ascii="Times New Roman" w:hAnsi="Times New Roman" w:cs="Times New Roman"/>
          <w:color w:val="808080"/>
          <w:sz w:val="19"/>
        </w:rPr>
        <w:br/>
        <w:t xml:space="preserve">                  └──────────────┬───────────────┘</w:t>
      </w:r>
      <w:r w:rsidRPr="000805B8">
        <w:rPr>
          <w:rFonts w:ascii="Times New Roman" w:hAnsi="Times New Roman" w:cs="Times New Roman"/>
          <w:color w:val="808080"/>
          <w:sz w:val="19"/>
        </w:rPr>
        <w:br/>
        <w:t xml:space="preserve">                                 │</w:t>
      </w:r>
      <w:r w:rsidRPr="000805B8">
        <w:rPr>
          <w:rFonts w:ascii="Times New Roman" w:hAnsi="Times New Roman" w:cs="Times New Roman"/>
          <w:color w:val="808080"/>
          <w:sz w:val="19"/>
        </w:rPr>
        <w:br/>
        <w:t xml:space="preserve">         ┌───────────────────────┴───────────────────────┐</w:t>
      </w:r>
      <w:r w:rsidRPr="000805B8">
        <w:rPr>
          <w:rFonts w:ascii="Times New Roman" w:hAnsi="Times New Roman" w:cs="Times New Roman"/>
          <w:color w:val="808080"/>
          <w:sz w:val="19"/>
        </w:rPr>
        <w:br/>
        <w:t xml:space="preserve">         ▼                                               ▼</w:t>
      </w:r>
      <w:r w:rsidRPr="000805B8">
        <w:rPr>
          <w:rFonts w:ascii="Times New Roman" w:hAnsi="Times New Roman" w:cs="Times New Roman"/>
          <w:color w:val="808080"/>
          <w:sz w:val="19"/>
        </w:rPr>
        <w:br/>
        <w:t>┌──────────────────────────────┐                ┌──────────────────────────────┐</w:t>
      </w:r>
      <w:r w:rsidRPr="000805B8">
        <w:rPr>
          <w:rFonts w:ascii="Times New Roman" w:hAnsi="Times New Roman" w:cs="Times New Roman"/>
          <w:color w:val="808080"/>
          <w:sz w:val="19"/>
        </w:rPr>
        <w:br/>
        <w:t>│  TIMBANG DULU, BAYAR NANTI   │                │   MEMBERSHIP KUOTA BULANAN   │</w:t>
      </w:r>
      <w:r w:rsidRPr="000805B8">
        <w:rPr>
          <w:rFonts w:ascii="Times New Roman" w:hAnsi="Times New Roman" w:cs="Times New Roman"/>
          <w:color w:val="808080"/>
          <w:sz w:val="19"/>
        </w:rPr>
        <w:br/>
        <w:t>├──────────────────────────────┤                ├──────────────────────────────┤</w:t>
      </w:r>
      <w:r w:rsidRPr="000805B8">
        <w:rPr>
          <w:rFonts w:ascii="Times New Roman" w:hAnsi="Times New Roman" w:cs="Times New Roman"/>
          <w:color w:val="808080"/>
          <w:sz w:val="19"/>
        </w:rPr>
        <w:br/>
        <w:t>│ - Pesan pickup dengan Rp 0   │                │ - Bayar 1x untuk kuota 70 Kg │</w:t>
      </w:r>
      <w:r w:rsidRPr="000805B8">
        <w:rPr>
          <w:rFonts w:ascii="Times New Roman" w:hAnsi="Times New Roman" w:cs="Times New Roman"/>
          <w:color w:val="808080"/>
          <w:sz w:val="19"/>
        </w:rPr>
        <w:br/>
        <w:t>│ - Penimbangan oleh kurir/toko│                │ - Regular &amp; Premium levels   │</w:t>
      </w:r>
      <w:r w:rsidRPr="000805B8">
        <w:rPr>
          <w:rFonts w:ascii="Times New Roman" w:hAnsi="Times New Roman" w:cs="Times New Roman"/>
          <w:color w:val="808080"/>
          <w:sz w:val="19"/>
        </w:rPr>
        <w:br/>
        <w:t>│ - Tagihan terbit pasca-berat │                │ - Auto-debet tanpa bayar tunai│</w:t>
      </w:r>
      <w:r w:rsidRPr="000805B8">
        <w:rPr>
          <w:rFonts w:ascii="Times New Roman" w:hAnsi="Times New Roman" w:cs="Times New Roman"/>
          <w:color w:val="808080"/>
          <w:sz w:val="19"/>
        </w:rPr>
        <w:br/>
        <w:t>│ - Bayar digital via Midtrans │                │ - Proteksi inflasi harga kg  │</w:t>
      </w:r>
      <w:r w:rsidRPr="000805B8">
        <w:rPr>
          <w:rFonts w:ascii="Times New Roman" w:hAnsi="Times New Roman" w:cs="Times New Roman"/>
          <w:color w:val="808080"/>
          <w:sz w:val="19"/>
        </w:rPr>
        <w:br/>
        <w:t>└──────────────────────────────┘                └──────────────────────────────┘</w:t>
      </w:r>
    </w:p>
    <w:p w14:paraId="5490ED90" w14:textId="77777777" w:rsidR="006C417B" w:rsidRPr="000805B8" w:rsidRDefault="00000000">
      <w:pPr>
        <w:pStyle w:val="Heading3"/>
        <w:spacing w:after="80"/>
        <w:rPr>
          <w:rFonts w:ascii="Times New Roman" w:hAnsi="Times New Roman" w:cs="Times New Roman"/>
        </w:rPr>
      </w:pPr>
      <w:bookmarkStart w:id="4" w:name="_Toc230665945"/>
      <w:r w:rsidRPr="000805B8">
        <w:rPr>
          <w:rFonts w:ascii="Times New Roman" w:hAnsi="Times New Roman" w:cs="Times New Roman"/>
        </w:rPr>
        <w:t>1.3 Target Pasar Utama dan Peluang Industri</w:t>
      </w:r>
      <w:bookmarkEnd w:id="4"/>
    </w:p>
    <w:p w14:paraId="56F6A353"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Peluang industri laundry di kota-kota besar di Indonesia mengalami pertumbuhan pesat sebesar 12.4% per tahun (CAGR 2023-2028). E-Laundry membidik ceruk pasar:</w:t>
      </w:r>
    </w:p>
    <w:p w14:paraId="4EE48436"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1.  </w:t>
      </w:r>
      <w:r w:rsidRPr="000805B8">
        <w:rPr>
          <w:rFonts w:ascii="Times New Roman" w:hAnsi="Times New Roman" w:cs="Times New Roman"/>
          <w:b/>
        </w:rPr>
        <w:t>Professional Muda &amp; Pekerja Komuter</w:t>
      </w:r>
      <w:r w:rsidRPr="000805B8">
        <w:rPr>
          <w:rFonts w:ascii="Times New Roman" w:hAnsi="Times New Roman" w:cs="Times New Roman"/>
        </w:rPr>
        <w:t>: Waktu luang yang terbatas membuat kegiatan mencuci sendiri di rumah menjadi opsi terakhir yang mahal dari segi energi dan konsentrasi.</w:t>
      </w:r>
    </w:p>
    <w:p w14:paraId="2FB0FC63"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2.  </w:t>
      </w:r>
      <w:r w:rsidRPr="000805B8">
        <w:rPr>
          <w:rFonts w:ascii="Times New Roman" w:hAnsi="Times New Roman" w:cs="Times New Roman"/>
          <w:b/>
        </w:rPr>
        <w:t>Mahasiswa di Kawasan Pendidikan</w:t>
      </w:r>
      <w:r w:rsidRPr="000805B8">
        <w:rPr>
          <w:rFonts w:ascii="Times New Roman" w:hAnsi="Times New Roman" w:cs="Times New Roman"/>
        </w:rPr>
        <w:t>: Kelompok demografis yang sangat melek teknologi namun memiliki keterbatasan ruang jemur di kos.</w:t>
      </w:r>
    </w:p>
    <w:p w14:paraId="33CF239A"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3.  </w:t>
      </w:r>
      <w:r w:rsidRPr="000805B8">
        <w:rPr>
          <w:rFonts w:ascii="Times New Roman" w:hAnsi="Times New Roman" w:cs="Times New Roman"/>
          <w:b/>
        </w:rPr>
        <w:t>Keluarga Urban Baru</w:t>
      </w:r>
      <w:r w:rsidRPr="000805B8">
        <w:rPr>
          <w:rFonts w:ascii="Times New Roman" w:hAnsi="Times New Roman" w:cs="Times New Roman"/>
        </w:rPr>
        <w:t>: Memiliki kebutuhan cuci tinggi namun memilih mengalokasikan waktu luang mereka untuk berkumpul bersama keluarga daripada mengurus cucian.</w:t>
      </w:r>
    </w:p>
    <w:p w14:paraId="2C95A948" w14:textId="77777777" w:rsidR="006C417B" w:rsidRPr="000805B8" w:rsidRDefault="00000000">
      <w:pPr>
        <w:pStyle w:val="Heading3"/>
        <w:spacing w:after="80"/>
        <w:rPr>
          <w:rFonts w:ascii="Times New Roman" w:hAnsi="Times New Roman" w:cs="Times New Roman"/>
        </w:rPr>
      </w:pPr>
      <w:bookmarkStart w:id="5" w:name="_Toc230665946"/>
      <w:r w:rsidRPr="000805B8">
        <w:rPr>
          <w:rFonts w:ascii="Times New Roman" w:hAnsi="Times New Roman" w:cs="Times New Roman"/>
        </w:rPr>
        <w:t>1.4 Profil Pendiri dan Rencana Kepemilikan</w:t>
      </w:r>
      <w:bookmarkEnd w:id="5"/>
    </w:p>
    <w:p w14:paraId="048BFCF0"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Perusahaan didirikan oleh tim kolaboratif dengan keahlian pelengkap:</w:t>
      </w:r>
    </w:p>
    <w:p w14:paraId="09732522"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Founder &amp; CEO (Business &amp; Strategy)</w:t>
      </w:r>
      <w:r w:rsidRPr="000805B8">
        <w:rPr>
          <w:rFonts w:ascii="Times New Roman" w:hAnsi="Times New Roman" w:cs="Times New Roman"/>
        </w:rPr>
        <w:t>: Memiliki latar belakang manajemen operasional dan bisnis ritel konsumen dengan pengalaman 5 tahun di industri logistik.</w:t>
      </w:r>
    </w:p>
    <w:p w14:paraId="216447B2"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Co-Founder &amp; CTO (Technology)</w:t>
      </w:r>
      <w:r w:rsidRPr="000805B8">
        <w:rPr>
          <w:rFonts w:ascii="Times New Roman" w:hAnsi="Times New Roman" w:cs="Times New Roman"/>
        </w:rPr>
        <w:t>: Software engineer berpengalaman dalam pengembangan sistem terdistribusi, integrasi sistem pembayaran, dan keamanan database.</w:t>
      </w:r>
    </w:p>
    <w:p w14:paraId="1F1F2FF0"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Struktur kepemilikan dirancang dalam bentuk Perseroan Terbatas (PT) dengan alokasi saham:</w:t>
      </w:r>
    </w:p>
    <w:p w14:paraId="0A7ECD7A"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Pendiri (Founders): 65% (Terbagi antara CEO dan CTO).</w:t>
      </w:r>
    </w:p>
    <w:p w14:paraId="3D9D7924"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Kemitraan Strategis &amp; Investor Awal (</w:t>
      </w:r>
      <w:r w:rsidRPr="000805B8">
        <w:rPr>
          <w:rFonts w:ascii="Times New Roman" w:hAnsi="Times New Roman" w:cs="Times New Roman"/>
          <w:i/>
        </w:rPr>
        <w:t>Angel Investors</w:t>
      </w:r>
      <w:r w:rsidRPr="000805B8">
        <w:rPr>
          <w:rFonts w:ascii="Times New Roman" w:hAnsi="Times New Roman" w:cs="Times New Roman"/>
        </w:rPr>
        <w:t>): 20%.</w:t>
      </w:r>
    </w:p>
    <w:p w14:paraId="5D3D4047"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Opsi Saham Karyawan (</w:t>
      </w:r>
      <w:r w:rsidRPr="000805B8">
        <w:rPr>
          <w:rFonts w:ascii="Times New Roman" w:hAnsi="Times New Roman" w:cs="Times New Roman"/>
          <w:i/>
        </w:rPr>
        <w:t>Employee Stock Option Plan</w:t>
      </w:r>
      <w:r w:rsidRPr="000805B8">
        <w:rPr>
          <w:rFonts w:ascii="Times New Roman" w:hAnsi="Times New Roman" w:cs="Times New Roman"/>
        </w:rPr>
        <w:t xml:space="preserve"> - ESOP): 15% guna mempertahankan talenta engineering dan operasional terbaik.</w:t>
      </w:r>
    </w:p>
    <w:p w14:paraId="11D7DAB5" w14:textId="77777777" w:rsidR="006C417B" w:rsidRPr="000805B8" w:rsidRDefault="00000000">
      <w:pPr>
        <w:pStyle w:val="Heading3"/>
        <w:spacing w:after="80"/>
        <w:rPr>
          <w:rFonts w:ascii="Times New Roman" w:hAnsi="Times New Roman" w:cs="Times New Roman"/>
        </w:rPr>
      </w:pPr>
      <w:bookmarkStart w:id="6" w:name="_Toc230665947"/>
      <w:r w:rsidRPr="000805B8">
        <w:rPr>
          <w:rFonts w:ascii="Times New Roman" w:hAnsi="Times New Roman" w:cs="Times New Roman"/>
        </w:rPr>
        <w:t>1.5 Ringkasan Indikator Keuangan Utama</w:t>
      </w:r>
      <w:bookmarkEnd w:id="6"/>
    </w:p>
    <w:p w14:paraId="20EE0F59"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Berdasarkan pemodelan finansial 3 tahun pertama (dijelaskan rinci pada bab 7), metrik kinerja keuangan utama platform diproyeksikan sebagai berikut:</w:t>
      </w:r>
    </w:p>
    <w:p w14:paraId="67CF88A5"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Tahun 1</w:t>
      </w:r>
      <w:r w:rsidRPr="000805B8">
        <w:rPr>
          <w:rFonts w:ascii="Times New Roman" w:hAnsi="Times New Roman" w:cs="Times New Roman"/>
        </w:rPr>
        <w:t>: Pendapatan Kotor Rp 840 Juta, Kerugian Bersih Operasional Rp (45 Juta) (fase bakar uang promosi &amp; pengembangan awal).</w:t>
      </w:r>
    </w:p>
    <w:p w14:paraId="1FBA0E71"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Tahun 2</w:t>
      </w:r>
      <w:r w:rsidRPr="000805B8">
        <w:rPr>
          <w:rFonts w:ascii="Times New Roman" w:hAnsi="Times New Roman" w:cs="Times New Roman"/>
        </w:rPr>
        <w:t>: Pendapatan Kotor Rp 2.8 Miliar, Laba Bersih Rp 340 Juta (mencapai titik impas / BEP pada bulan ke-14).</w:t>
      </w:r>
    </w:p>
    <w:p w14:paraId="3FC8B920"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Tahun 3</w:t>
      </w:r>
      <w:r w:rsidRPr="000805B8">
        <w:rPr>
          <w:rFonts w:ascii="Times New Roman" w:hAnsi="Times New Roman" w:cs="Times New Roman"/>
        </w:rPr>
        <w:t>: Pendapatan Kotor Rp 6.2 Miliar, Laba Bersih Rp 1.15 Miliar (pertumbuhan terakselerasi melalui penetrasi paket membership premium).</w:t>
      </w:r>
    </w:p>
    <w:p w14:paraId="1272E3AF"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NPV (Net Present Value)</w:t>
      </w:r>
      <w:r w:rsidRPr="000805B8">
        <w:rPr>
          <w:rFonts w:ascii="Times New Roman" w:hAnsi="Times New Roman" w:cs="Times New Roman"/>
        </w:rPr>
        <w:t>: Rp 1.450.000.000 (pada tingkat diskonto 12%).</w:t>
      </w:r>
    </w:p>
    <w:p w14:paraId="5C9568FE"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IRR (Internal Rate of Return)</w:t>
      </w:r>
      <w:r w:rsidRPr="000805B8">
        <w:rPr>
          <w:rFonts w:ascii="Times New Roman" w:hAnsi="Times New Roman" w:cs="Times New Roman"/>
        </w:rPr>
        <w:t>: 34.6%, jauh di atas bunga pinjaman bank komersial.</w:t>
      </w:r>
    </w:p>
    <w:p w14:paraId="6AE9CFDB"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w:t>
      </w:r>
    </w:p>
    <w:p w14:paraId="26D800DE" w14:textId="77777777" w:rsidR="006C417B" w:rsidRPr="000805B8" w:rsidRDefault="00000000">
      <w:pPr>
        <w:pStyle w:val="Heading2"/>
        <w:spacing w:before="240" w:after="80"/>
        <w:rPr>
          <w:rFonts w:ascii="Times New Roman" w:hAnsi="Times New Roman" w:cs="Times New Roman"/>
        </w:rPr>
      </w:pPr>
      <w:bookmarkStart w:id="7" w:name="_Toc230665948"/>
      <w:r w:rsidRPr="000805B8">
        <w:rPr>
          <w:rFonts w:ascii="Times New Roman" w:hAnsi="Times New Roman" w:cs="Times New Roman"/>
        </w:rPr>
        <w:t>2. DESKRIPSI BISNIS &amp; ANALISIS MASALAH</w:t>
      </w:r>
      <w:bookmarkEnd w:id="7"/>
    </w:p>
    <w:p w14:paraId="47A60550" w14:textId="77777777" w:rsidR="006C417B" w:rsidRPr="000805B8" w:rsidRDefault="00000000">
      <w:pPr>
        <w:pStyle w:val="Heading3"/>
        <w:spacing w:after="80"/>
        <w:rPr>
          <w:rFonts w:ascii="Times New Roman" w:hAnsi="Times New Roman" w:cs="Times New Roman"/>
        </w:rPr>
      </w:pPr>
      <w:bookmarkStart w:id="8" w:name="_Toc230665949"/>
      <w:r w:rsidRPr="000805B8">
        <w:rPr>
          <w:rFonts w:ascii="Times New Roman" w:hAnsi="Times New Roman" w:cs="Times New Roman"/>
        </w:rPr>
        <w:t>2.1 Latar Belakang dan Masalah Industri Laundry Kiloan</w:t>
      </w:r>
      <w:bookmarkEnd w:id="8"/>
    </w:p>
    <w:p w14:paraId="47269E89"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Laundry kiloan merupakan tulang punggung bisnis kebersihan pakaian di Indonesia. Namun, ekosistem konvensional menderita inefisiensi masif:</w:t>
      </w:r>
    </w:p>
    <w:p w14:paraId="2F9CCAC2"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Inefisiensi Logistik</w:t>
      </w:r>
      <w:r w:rsidRPr="000805B8">
        <w:rPr>
          <w:rFonts w:ascii="Times New Roman" w:hAnsi="Times New Roman" w:cs="Times New Roman"/>
        </w:rPr>
        <w:t>: Pelanggan harus membuang waktu 15-30 menit untuk mengantar dan menjemput pakaian kotor mereka sendiri ke outlet.</w:t>
      </w:r>
    </w:p>
    <w:p w14:paraId="2D1B37EA"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Hambatan Psikologis Prabayar</w:t>
      </w:r>
      <w:r w:rsidRPr="000805B8">
        <w:rPr>
          <w:rFonts w:ascii="Times New Roman" w:hAnsi="Times New Roman" w:cs="Times New Roman"/>
        </w:rPr>
        <w:t>: Pelanggan diwajibkan menebak total berat pakaian saat memesan secara online, yang mengakibatkan ketidakcocokan nilai transaksi dan memperlambat proses koncheckoutan.</w:t>
      </w:r>
    </w:p>
    <w:p w14:paraId="083CD1C5"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Masalah Likuiditas Kemitraan</w:t>
      </w:r>
      <w:r w:rsidRPr="000805B8">
        <w:rPr>
          <w:rFonts w:ascii="Times New Roman" w:hAnsi="Times New Roman" w:cs="Times New Roman"/>
        </w:rPr>
        <w:t>: Pemilik laundry independen kesulitan mendapatkan volume pelanggan konisten dan tidak memiliki alat pelaporan arus kas digital yang memadai.</w:t>
      </w:r>
    </w:p>
    <w:p w14:paraId="20482A2A" w14:textId="77777777" w:rsidR="006C417B" w:rsidRPr="000805B8" w:rsidRDefault="00000000">
      <w:pPr>
        <w:pStyle w:val="Heading3"/>
        <w:spacing w:after="80"/>
        <w:rPr>
          <w:rFonts w:ascii="Times New Roman" w:hAnsi="Times New Roman" w:cs="Times New Roman"/>
        </w:rPr>
      </w:pPr>
      <w:bookmarkStart w:id="9" w:name="_Toc230665950"/>
      <w:r w:rsidRPr="000805B8">
        <w:rPr>
          <w:rFonts w:ascii="Times New Roman" w:hAnsi="Times New Roman" w:cs="Times New Roman"/>
        </w:rPr>
        <w:t>2.2 Solusi Integratif Platform E-Laundry</w:t>
      </w:r>
      <w:bookmarkEnd w:id="9"/>
    </w:p>
    <w:p w14:paraId="0B865E8F"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E-Laundry hadir dengan sistem perangkat lunak ganda yang terintegrasi penuh:</w:t>
      </w:r>
    </w:p>
    <w:p w14:paraId="3CE64A7F"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1.  </w:t>
      </w:r>
      <w:r w:rsidRPr="000805B8">
        <w:rPr>
          <w:rFonts w:ascii="Times New Roman" w:hAnsi="Times New Roman" w:cs="Times New Roman"/>
          <w:b/>
        </w:rPr>
        <w:t>Aplikasi Pelanggan (Customer Facing App)</w:t>
      </w:r>
      <w:r w:rsidRPr="000805B8">
        <w:rPr>
          <w:rFonts w:ascii="Times New Roman" w:hAnsi="Times New Roman" w:cs="Times New Roman"/>
        </w:rPr>
        <w:t>: Menggunakan teknologi Next.js untuk menyajikan pencarian mitra berbasis geolokasi, katalog layanan yang dinamis, pengelolaan profil keanggotaan, status penimbangan real-time, dan portal pelunasan Midtrans Snap.</w:t>
      </w:r>
    </w:p>
    <w:p w14:paraId="69C4CCF7"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2.  </w:t>
      </w:r>
      <w:r w:rsidRPr="000805B8">
        <w:rPr>
          <w:rFonts w:ascii="Times New Roman" w:hAnsi="Times New Roman" w:cs="Times New Roman"/>
          <w:b/>
        </w:rPr>
        <w:t>Dashboard Operasional Mitra &amp; Admin</w:t>
      </w:r>
      <w:r w:rsidRPr="000805B8">
        <w:rPr>
          <w:rFonts w:ascii="Times New Roman" w:hAnsi="Times New Roman" w:cs="Times New Roman"/>
        </w:rPr>
        <w:t>: Membantu staf laundry menginput data timbangan secara instan, menyetujui pemesanan masuk, memantau riwayat saldo harian, serta melacak performa operasional.</w:t>
      </w:r>
    </w:p>
    <w:p w14:paraId="3DF80FF9" w14:textId="77777777" w:rsidR="006C417B" w:rsidRPr="000805B8" w:rsidRDefault="00000000">
      <w:pPr>
        <w:pStyle w:val="Heading3"/>
        <w:spacing w:after="80"/>
        <w:rPr>
          <w:rFonts w:ascii="Times New Roman" w:hAnsi="Times New Roman" w:cs="Times New Roman"/>
        </w:rPr>
      </w:pPr>
      <w:bookmarkStart w:id="10" w:name="_Toc230665951"/>
      <w:r w:rsidRPr="000805B8">
        <w:rPr>
          <w:rFonts w:ascii="Times New Roman" w:hAnsi="Times New Roman" w:cs="Times New Roman"/>
        </w:rPr>
        <w:t>2.3 Konsep Pembayaran Hibrida: "Timbang Dulu, Bayar Nanti"</w:t>
      </w:r>
      <w:bookmarkEnd w:id="10"/>
    </w:p>
    <w:p w14:paraId="7089A10A"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Ini adalah fitur unggulan E-Laundry. Saat checkout awal, sistem mencatat pesanan dengan total tagihan sementara </w:t>
      </w:r>
      <w:r w:rsidRPr="000805B8">
        <w:rPr>
          <w:rFonts w:ascii="Times New Roman" w:hAnsi="Times New Roman" w:cs="Times New Roman"/>
          <w:b/>
        </w:rPr>
        <w:t>Rp 0</w:t>
      </w:r>
      <w:r w:rsidRPr="000805B8">
        <w:rPr>
          <w:rFonts w:ascii="Times New Roman" w:hAnsi="Times New Roman" w:cs="Times New Roman"/>
        </w:rPr>
        <w:t>. Alur ini menyelesaikan masalah ketidakpastian berat cucian:</w:t>
      </w:r>
    </w:p>
    <w:p w14:paraId="6AF3F7D0" w14:textId="77777777" w:rsidR="006C417B" w:rsidRPr="000805B8" w:rsidRDefault="00000000">
      <w:pPr>
        <w:spacing w:before="120" w:after="120"/>
        <w:ind w:left="720"/>
        <w:rPr>
          <w:rFonts w:ascii="Times New Roman" w:hAnsi="Times New Roman" w:cs="Times New Roman"/>
        </w:rPr>
      </w:pPr>
      <w:r w:rsidRPr="000805B8">
        <w:rPr>
          <w:rFonts w:ascii="Times New Roman" w:hAnsi="Times New Roman" w:cs="Times New Roman"/>
          <w:color w:val="808080"/>
          <w:sz w:val="19"/>
        </w:rPr>
        <w:t xml:space="preserve">[Pelanggan Checkout Rp 0] </w:t>
      </w:r>
      <w:r w:rsidRPr="000805B8">
        <w:rPr>
          <w:rFonts w:ascii="Segoe UI Symbol" w:hAnsi="Segoe UI Symbol" w:cs="Segoe UI Symbol"/>
          <w:color w:val="808080"/>
          <w:sz w:val="19"/>
        </w:rPr>
        <w:t>➔</w:t>
      </w:r>
      <w:r w:rsidRPr="000805B8">
        <w:rPr>
          <w:rFonts w:ascii="Times New Roman" w:hAnsi="Times New Roman" w:cs="Times New Roman"/>
          <w:color w:val="808080"/>
          <w:sz w:val="19"/>
        </w:rPr>
        <w:t xml:space="preserve"> [Kurir Ambil Pakaian] </w:t>
      </w:r>
      <w:r w:rsidRPr="000805B8">
        <w:rPr>
          <w:rFonts w:ascii="Segoe UI Symbol" w:hAnsi="Segoe UI Symbol" w:cs="Segoe UI Symbol"/>
          <w:color w:val="808080"/>
          <w:sz w:val="19"/>
        </w:rPr>
        <w:t>➔</w:t>
      </w:r>
      <w:r w:rsidRPr="000805B8">
        <w:rPr>
          <w:rFonts w:ascii="Times New Roman" w:hAnsi="Times New Roman" w:cs="Times New Roman"/>
          <w:color w:val="808080"/>
          <w:sz w:val="19"/>
        </w:rPr>
        <w:t xml:space="preserve"> [Mitra Timbang &amp; Input Kg] </w:t>
      </w:r>
      <w:r w:rsidRPr="000805B8">
        <w:rPr>
          <w:rFonts w:ascii="Segoe UI Symbol" w:hAnsi="Segoe UI Symbol" w:cs="Segoe UI Symbol"/>
          <w:color w:val="808080"/>
          <w:sz w:val="19"/>
        </w:rPr>
        <w:t>➔</w:t>
      </w:r>
      <w:r w:rsidRPr="000805B8">
        <w:rPr>
          <w:rFonts w:ascii="Times New Roman" w:hAnsi="Times New Roman" w:cs="Times New Roman"/>
          <w:color w:val="808080"/>
          <w:sz w:val="19"/>
        </w:rPr>
        <w:t xml:space="preserve"> [Tagihan Riil Terbit] </w:t>
      </w:r>
      <w:r w:rsidRPr="000805B8">
        <w:rPr>
          <w:rFonts w:ascii="Segoe UI Symbol" w:hAnsi="Segoe UI Symbol" w:cs="Segoe UI Symbol"/>
          <w:color w:val="808080"/>
          <w:sz w:val="19"/>
        </w:rPr>
        <w:t>➔</w:t>
      </w:r>
      <w:r w:rsidRPr="000805B8">
        <w:rPr>
          <w:rFonts w:ascii="Times New Roman" w:hAnsi="Times New Roman" w:cs="Times New Roman"/>
          <w:color w:val="808080"/>
          <w:sz w:val="19"/>
        </w:rPr>
        <w:t xml:space="preserve"> [Pelanggan Bayar via Snap]</w:t>
      </w:r>
    </w:p>
    <w:p w14:paraId="2C76D815"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Melalui alur ini, pelanggan tidak perlu khawatir membayar lebih untuk perkiraan berat yang meleset, dan tidak perlu menyediakan uang tunai fisik saat kurir menjemput cucian.</w:t>
      </w:r>
    </w:p>
    <w:p w14:paraId="664C584C" w14:textId="77777777" w:rsidR="006C417B" w:rsidRPr="000805B8" w:rsidRDefault="00000000">
      <w:pPr>
        <w:pStyle w:val="Heading3"/>
        <w:spacing w:after="80"/>
        <w:rPr>
          <w:rFonts w:ascii="Times New Roman" w:hAnsi="Times New Roman" w:cs="Times New Roman"/>
        </w:rPr>
      </w:pPr>
      <w:bookmarkStart w:id="11" w:name="_Toc230665952"/>
      <w:r w:rsidRPr="000805B8">
        <w:rPr>
          <w:rFonts w:ascii="Times New Roman" w:hAnsi="Times New Roman" w:cs="Times New Roman"/>
        </w:rPr>
        <w:t>2.4 Mekanisme Membership Langganan Kuota Bulanan</w:t>
      </w:r>
      <w:bookmarkEnd w:id="11"/>
    </w:p>
    <w:p w14:paraId="19E43E11"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Untuk menstabilkan pendapatan platform (</w:t>
      </w:r>
      <w:r w:rsidRPr="000805B8">
        <w:rPr>
          <w:rFonts w:ascii="Times New Roman" w:hAnsi="Times New Roman" w:cs="Times New Roman"/>
          <w:i/>
        </w:rPr>
        <w:t>recurring revenue</w:t>
      </w:r>
      <w:r w:rsidRPr="000805B8">
        <w:rPr>
          <w:rFonts w:ascii="Times New Roman" w:hAnsi="Times New Roman" w:cs="Times New Roman"/>
        </w:rPr>
        <w:t>), E-Laundry memperkenalkan paket membership bulanan dengan kuota 70 Kg. Sistem ini bertindak seperti paket kuota internet:</w:t>
      </w:r>
    </w:p>
    <w:p w14:paraId="642DDF93"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Aktivasi</w:t>
      </w:r>
      <w:r w:rsidRPr="000805B8">
        <w:rPr>
          <w:rFonts w:ascii="Times New Roman" w:hAnsi="Times New Roman" w:cs="Times New Roman"/>
        </w:rPr>
        <w:t>: Pelanggan membeli keanggotaan sekali di awal bulan.</w:t>
      </w:r>
    </w:p>
    <w:p w14:paraId="4EE6FC98"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Debit Otomatis</w:t>
      </w:r>
      <w:r w:rsidRPr="000805B8">
        <w:rPr>
          <w:rFonts w:ascii="Times New Roman" w:hAnsi="Times New Roman" w:cs="Times New Roman"/>
        </w:rPr>
        <w:t>: Setiap kali pesanan cucian selesai ditimbang oleh mitra (misal: 6.5 Kg), sistem di backend akan mengurangi saldo kuota secara otomatis (`quotaRemaining = quotaRemaining - 6.5`).</w:t>
      </w:r>
    </w:p>
    <w:p w14:paraId="0E75262B"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Penanganan Kelebihan Berat (Excess)</w:t>
      </w:r>
      <w:r w:rsidRPr="000805B8">
        <w:rPr>
          <w:rFonts w:ascii="Times New Roman" w:hAnsi="Times New Roman" w:cs="Times New Roman"/>
        </w:rPr>
        <w:t>: Jika berat cucian melebihi sisa kuota (misal: kuota tersisa 2 Kg, namun cucian seberat 5 Kg), sistem akan memotong kuota hingga 0, lalu menerbitkan tagihan tambahan untuk selisih 3 Kg dikalikan tarif per Kg reguler laundry terkait.</w:t>
      </w:r>
    </w:p>
    <w:p w14:paraId="3F45F605" w14:textId="77777777" w:rsidR="006C417B" w:rsidRPr="000805B8" w:rsidRDefault="00000000">
      <w:pPr>
        <w:pStyle w:val="Heading3"/>
        <w:spacing w:after="80"/>
        <w:rPr>
          <w:rFonts w:ascii="Times New Roman" w:hAnsi="Times New Roman" w:cs="Times New Roman"/>
        </w:rPr>
      </w:pPr>
      <w:bookmarkStart w:id="12" w:name="_Toc230665953"/>
      <w:r w:rsidRPr="000805B8">
        <w:rPr>
          <w:rFonts w:ascii="Times New Roman" w:hAnsi="Times New Roman" w:cs="Times New Roman"/>
        </w:rPr>
        <w:t>2.5 Tanggung Jawab Sosial dan Inisiatif Green Laundry</w:t>
      </w:r>
      <w:bookmarkEnd w:id="12"/>
    </w:p>
    <w:p w14:paraId="79FBF2B5"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E-Laundry berkomitmen meminimalkan jejak karbon dan dampak lingkungan industri pencucian:</w:t>
      </w:r>
    </w:p>
    <w:p w14:paraId="519B023D"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Deterjen Biodegradable</w:t>
      </w:r>
      <w:r w:rsidRPr="000805B8">
        <w:rPr>
          <w:rFonts w:ascii="Times New Roman" w:hAnsi="Times New Roman" w:cs="Times New Roman"/>
        </w:rPr>
        <w:t>: Platform mewajibkan mitra terakreditasi menggunakan deterjen ramah lingkungan yang mudah terurai dan tidak merusak ekosistem air lokal.</w:t>
      </w:r>
    </w:p>
    <w:p w14:paraId="42B1BAFF"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Tas Cucian reusable (Eco-Bag)</w:t>
      </w:r>
      <w:r w:rsidRPr="000805B8">
        <w:rPr>
          <w:rFonts w:ascii="Times New Roman" w:hAnsi="Times New Roman" w:cs="Times New Roman"/>
        </w:rPr>
        <w:t>: Pada pesanan pertama, pelanggan diberikan tas cucian kanvas/tas serut tebal gratis. Pengantaran berikutnya wajib menggunakan tas tersebut guna meniadakan penggunaan plastik pembungkus sekali pakai.</w:t>
      </w:r>
    </w:p>
    <w:p w14:paraId="375FA480"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w:t>
      </w:r>
    </w:p>
    <w:p w14:paraId="6B36907F" w14:textId="77777777" w:rsidR="006C417B" w:rsidRPr="000805B8" w:rsidRDefault="00000000">
      <w:pPr>
        <w:pStyle w:val="Heading2"/>
        <w:spacing w:before="240" w:after="80"/>
        <w:rPr>
          <w:rFonts w:ascii="Times New Roman" w:hAnsi="Times New Roman" w:cs="Times New Roman"/>
        </w:rPr>
      </w:pPr>
      <w:bookmarkStart w:id="13" w:name="_Toc230665954"/>
      <w:r w:rsidRPr="000805B8">
        <w:rPr>
          <w:rFonts w:ascii="Times New Roman" w:hAnsi="Times New Roman" w:cs="Times New Roman"/>
        </w:rPr>
        <w:t>3. STRATEGI PEMASARAN &amp; BAURAN PRODUK</w:t>
      </w:r>
      <w:bookmarkEnd w:id="13"/>
    </w:p>
    <w:p w14:paraId="27525BB6" w14:textId="77777777" w:rsidR="006C417B" w:rsidRPr="000805B8" w:rsidRDefault="00000000">
      <w:pPr>
        <w:pStyle w:val="Heading3"/>
        <w:spacing w:after="80"/>
        <w:rPr>
          <w:rFonts w:ascii="Times New Roman" w:hAnsi="Times New Roman" w:cs="Times New Roman"/>
        </w:rPr>
      </w:pPr>
      <w:bookmarkStart w:id="14" w:name="_Toc230665955"/>
      <w:r w:rsidRPr="000805B8">
        <w:rPr>
          <w:rFonts w:ascii="Times New Roman" w:hAnsi="Times New Roman" w:cs="Times New Roman"/>
        </w:rPr>
        <w:t>3.1 Analisis Segmentasi, Targeting, dan Positioning (STP)</w:t>
      </w:r>
      <w:bookmarkEnd w:id="14"/>
    </w:p>
    <w:p w14:paraId="1D952D76"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Segmentasi</w:t>
      </w:r>
      <w:r w:rsidRPr="000805B8">
        <w:rPr>
          <w:rFonts w:ascii="Times New Roman" w:hAnsi="Times New Roman" w:cs="Times New Roman"/>
        </w:rPr>
        <w:t>:</w:t>
      </w:r>
    </w:p>
    <w:p w14:paraId="7EFDC142"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i/>
        </w:rPr>
        <w:t>Demografis</w:t>
      </w:r>
      <w:r w:rsidRPr="000805B8">
        <w:rPr>
          <w:rFonts w:ascii="Times New Roman" w:hAnsi="Times New Roman" w:cs="Times New Roman"/>
        </w:rPr>
        <w:t>: Usia produktif 21 s.d. 38 tahun. Pendapatan per bulan Rp 4.500.000+. Mahasiswa, pekerja kantor, dan ibu rumah tangga bekerja.</w:t>
      </w:r>
    </w:p>
    <w:p w14:paraId="67EC066C"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i/>
        </w:rPr>
        <w:t>Perilaku</w:t>
      </w:r>
      <w:r w:rsidRPr="000805B8">
        <w:rPr>
          <w:rFonts w:ascii="Times New Roman" w:hAnsi="Times New Roman" w:cs="Times New Roman"/>
        </w:rPr>
        <w:t>: Terbiasa bertransaksi menggunakan pembayaran digital (OVO, GoPay, ShopeePay, M-Banking), aktif menggunakan layanan pengantaran makanan on-demand.</w:t>
      </w:r>
    </w:p>
    <w:p w14:paraId="64BF4A67"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Targeting</w:t>
      </w:r>
      <w:r w:rsidRPr="000805B8">
        <w:rPr>
          <w:rFonts w:ascii="Times New Roman" w:hAnsi="Times New Roman" w:cs="Times New Roman"/>
        </w:rPr>
        <w:t>: Prioritas pada kawasan urban dengan kepadatan kos eksklusif dan klaster perumahan kelas menengah di mana keterbatasan lahan jemur dan waktu menjadi isu kritikal.</w:t>
      </w:r>
    </w:p>
    <w:p w14:paraId="19964436"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Positioning</w:t>
      </w:r>
      <w:r w:rsidRPr="000805B8">
        <w:rPr>
          <w:rFonts w:ascii="Times New Roman" w:hAnsi="Times New Roman" w:cs="Times New Roman"/>
        </w:rPr>
        <w:t>: E-Laundry diposisikan sebagai layanan binatu terstandar yang paling higienis, transparan dalam berat pakaian, dan termudah dalam pembayaran di Indonesia.</w:t>
      </w:r>
    </w:p>
    <w:p w14:paraId="34C38995" w14:textId="77777777" w:rsidR="006C417B" w:rsidRPr="000805B8" w:rsidRDefault="00000000">
      <w:pPr>
        <w:pStyle w:val="Heading3"/>
        <w:spacing w:after="80"/>
        <w:rPr>
          <w:rFonts w:ascii="Times New Roman" w:hAnsi="Times New Roman" w:cs="Times New Roman"/>
        </w:rPr>
      </w:pPr>
      <w:bookmarkStart w:id="15" w:name="_Toc230665956"/>
      <w:r w:rsidRPr="000805B8">
        <w:rPr>
          <w:rFonts w:ascii="Times New Roman" w:hAnsi="Times New Roman" w:cs="Times New Roman"/>
        </w:rPr>
        <w:t>3.2 Analisis Bauran Pemasaran (7P Marketing Mix)</w:t>
      </w:r>
      <w:bookmarkEnd w:id="15"/>
    </w:p>
    <w:p w14:paraId="4C81FB49" w14:textId="77777777" w:rsidR="006C417B" w:rsidRPr="000805B8" w:rsidRDefault="00000000">
      <w:pPr>
        <w:spacing w:before="120" w:after="120"/>
        <w:ind w:left="720"/>
        <w:rPr>
          <w:rFonts w:ascii="Times New Roman" w:hAnsi="Times New Roman" w:cs="Times New Roman"/>
        </w:rPr>
      </w:pPr>
      <w:r w:rsidRPr="000805B8">
        <w:rPr>
          <w:rFonts w:ascii="Times New Roman" w:hAnsi="Times New Roman" w:cs="Times New Roman"/>
          <w:color w:val="808080"/>
          <w:sz w:val="19"/>
        </w:rPr>
        <w:t xml:space="preserve">                       ┌─────────────────────────┐</w:t>
      </w:r>
      <w:r w:rsidRPr="000805B8">
        <w:rPr>
          <w:rFonts w:ascii="Times New Roman" w:hAnsi="Times New Roman" w:cs="Times New Roman"/>
          <w:color w:val="808080"/>
          <w:sz w:val="19"/>
        </w:rPr>
        <w:br/>
        <w:t xml:space="preserve">                       │   MARKETING MIX (7P)    │</w:t>
      </w:r>
      <w:r w:rsidRPr="000805B8">
        <w:rPr>
          <w:rFonts w:ascii="Times New Roman" w:hAnsi="Times New Roman" w:cs="Times New Roman"/>
          <w:color w:val="808080"/>
          <w:sz w:val="19"/>
        </w:rPr>
        <w:br/>
        <w:t xml:space="preserve">                       └────────────┬────────────┘</w:t>
      </w:r>
      <w:r w:rsidRPr="000805B8">
        <w:rPr>
          <w:rFonts w:ascii="Times New Roman" w:hAnsi="Times New Roman" w:cs="Times New Roman"/>
          <w:color w:val="808080"/>
          <w:sz w:val="19"/>
        </w:rPr>
        <w:br/>
        <w:t xml:space="preserve">                                    │</w:t>
      </w:r>
      <w:r w:rsidRPr="000805B8">
        <w:rPr>
          <w:rFonts w:ascii="Times New Roman" w:hAnsi="Times New Roman" w:cs="Times New Roman"/>
          <w:color w:val="808080"/>
          <w:sz w:val="19"/>
        </w:rPr>
        <w:br/>
        <w:t xml:space="preserve">       ┌───────────┬───────────┬────┴──────┬───────────┬───────────┐</w:t>
      </w:r>
      <w:r w:rsidRPr="000805B8">
        <w:rPr>
          <w:rFonts w:ascii="Times New Roman" w:hAnsi="Times New Roman" w:cs="Times New Roman"/>
          <w:color w:val="808080"/>
          <w:sz w:val="19"/>
        </w:rPr>
        <w:br/>
        <w:t xml:space="preserve">       ▼           ▼           ▼           ▼           ▼           ▼</w:t>
      </w:r>
      <w:r w:rsidRPr="000805B8">
        <w:rPr>
          <w:rFonts w:ascii="Times New Roman" w:hAnsi="Times New Roman" w:cs="Times New Roman"/>
          <w:color w:val="808080"/>
          <w:sz w:val="19"/>
        </w:rPr>
        <w:br/>
        <w:t xml:space="preserve">   ┌───────┐   ┌───────┐   ┌───────┐   ┌───────┐   ┌───────┐   ┌───────┐</w:t>
      </w:r>
      <w:r w:rsidRPr="000805B8">
        <w:rPr>
          <w:rFonts w:ascii="Times New Roman" w:hAnsi="Times New Roman" w:cs="Times New Roman"/>
          <w:color w:val="808080"/>
          <w:sz w:val="19"/>
        </w:rPr>
        <w:br/>
        <w:t xml:space="preserve">   │Product│   │ Price │   │ Place │   │Promo  │   │People │   │Process│</w:t>
      </w:r>
      <w:r w:rsidRPr="000805B8">
        <w:rPr>
          <w:rFonts w:ascii="Times New Roman" w:hAnsi="Times New Roman" w:cs="Times New Roman"/>
          <w:color w:val="808080"/>
          <w:sz w:val="19"/>
        </w:rPr>
        <w:br/>
        <w:t xml:space="preserve">   └───────┘   └───────┘   └───────┘   └───────┘   └───────┘   └───────┘</w:t>
      </w:r>
    </w:p>
    <w:p w14:paraId="3191F769"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1.  </w:t>
      </w:r>
      <w:r w:rsidRPr="000805B8">
        <w:rPr>
          <w:rFonts w:ascii="Times New Roman" w:hAnsi="Times New Roman" w:cs="Times New Roman"/>
          <w:b/>
        </w:rPr>
        <w:t>Product (Produk)</w:t>
      </w:r>
      <w:r w:rsidRPr="000805B8">
        <w:rPr>
          <w:rFonts w:ascii="Times New Roman" w:hAnsi="Times New Roman" w:cs="Times New Roman"/>
        </w:rPr>
        <w:t>: Platform aplikasi seluler dan web on-demand dengan opsi perawatan khusus (Setrika, Cuci Kering, Lipat Rapi) dan jaminan ganti rugi pakaian hilang/rusak.</w:t>
      </w:r>
    </w:p>
    <w:p w14:paraId="47CD5375"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2.  </w:t>
      </w:r>
      <w:r w:rsidRPr="000805B8">
        <w:rPr>
          <w:rFonts w:ascii="Times New Roman" w:hAnsi="Times New Roman" w:cs="Times New Roman"/>
          <w:b/>
        </w:rPr>
        <w:t>Price (Harga)</w:t>
      </w:r>
      <w:r w:rsidRPr="000805B8">
        <w:rPr>
          <w:rFonts w:ascii="Times New Roman" w:hAnsi="Times New Roman" w:cs="Times New Roman"/>
        </w:rPr>
        <w:t>: Tarif per Kg kompetitif mengikuti rentang harga pasar lokal (Rp 8.000 s.d Rp 12.000 / Kg), didukung paket membership hemat bulanan.</w:t>
      </w:r>
    </w:p>
    <w:p w14:paraId="2B0780F4"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3.  </w:t>
      </w:r>
      <w:r w:rsidRPr="000805B8">
        <w:rPr>
          <w:rFonts w:ascii="Times New Roman" w:hAnsi="Times New Roman" w:cs="Times New Roman"/>
          <w:b/>
        </w:rPr>
        <w:t>Place (Tempat)</w:t>
      </w:r>
      <w:r w:rsidRPr="000805B8">
        <w:rPr>
          <w:rFonts w:ascii="Times New Roman" w:hAnsi="Times New Roman" w:cs="Times New Roman"/>
        </w:rPr>
        <w:t>: Layanan logistik jemput-antar yang menjangkau radius hingga 10 Km dari tiap outlet mitra laundry terdekat.</w:t>
      </w:r>
    </w:p>
    <w:p w14:paraId="59EAD520"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4.  </w:t>
      </w:r>
      <w:r w:rsidRPr="000805B8">
        <w:rPr>
          <w:rFonts w:ascii="Times New Roman" w:hAnsi="Times New Roman" w:cs="Times New Roman"/>
          <w:b/>
        </w:rPr>
        <w:t>Promotion (Promosi)</w:t>
      </w:r>
      <w:r w:rsidRPr="000805B8">
        <w:rPr>
          <w:rFonts w:ascii="Times New Roman" w:hAnsi="Times New Roman" w:cs="Times New Roman"/>
        </w:rPr>
        <w:t>: Kupon diskon 30% untuk 3 pesanan pertama pelanggan reguler, iklan media sosial tertarget geolokasi, dan konten edukasi mencuci higienis.</w:t>
      </w:r>
    </w:p>
    <w:p w14:paraId="20FF0737"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5.  </w:t>
      </w:r>
      <w:r w:rsidRPr="000805B8">
        <w:rPr>
          <w:rFonts w:ascii="Times New Roman" w:hAnsi="Times New Roman" w:cs="Times New Roman"/>
          <w:b/>
        </w:rPr>
        <w:t>People (Orang)</w:t>
      </w:r>
      <w:r w:rsidRPr="000805B8">
        <w:rPr>
          <w:rFonts w:ascii="Times New Roman" w:hAnsi="Times New Roman" w:cs="Times New Roman"/>
        </w:rPr>
        <w:t>: Kurir terlatih dengan seragam rapi ramah bintang-5, serta staf operasional mitra yang wajib melalui sertifikasi mencuci E-Laundry.</w:t>
      </w:r>
    </w:p>
    <w:p w14:paraId="72C4939B"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6.  </w:t>
      </w:r>
      <w:r w:rsidRPr="000805B8">
        <w:rPr>
          <w:rFonts w:ascii="Times New Roman" w:hAnsi="Times New Roman" w:cs="Times New Roman"/>
          <w:b/>
        </w:rPr>
        <w:t>Process (Proses)</w:t>
      </w:r>
      <w:r w:rsidRPr="000805B8">
        <w:rPr>
          <w:rFonts w:ascii="Times New Roman" w:hAnsi="Times New Roman" w:cs="Times New Roman"/>
        </w:rPr>
        <w:t>: Alur digital nirsentuh yang mulus sejak pemesanan, proses timbang transparan, pembayaran nontunai, hingga pelacakan kurir real-time.</w:t>
      </w:r>
    </w:p>
    <w:p w14:paraId="7A5F9E36"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7.  </w:t>
      </w:r>
      <w:r w:rsidRPr="000805B8">
        <w:rPr>
          <w:rFonts w:ascii="Times New Roman" w:hAnsi="Times New Roman" w:cs="Times New Roman"/>
          <w:b/>
        </w:rPr>
        <w:t>Physical Evidence (Bukti Fisik)</w:t>
      </w:r>
      <w:r w:rsidRPr="000805B8">
        <w:rPr>
          <w:rFonts w:ascii="Times New Roman" w:hAnsi="Times New Roman" w:cs="Times New Roman"/>
        </w:rPr>
        <w:t>: Eco-bag berlogo E-Laundry, kemasan segel khusus pakaian bersih, dan struk penimbangan digital yang dikirim via WhatsApp &amp; Email pelanggan.</w:t>
      </w:r>
    </w:p>
    <w:p w14:paraId="41457607" w14:textId="77777777" w:rsidR="006C417B" w:rsidRPr="000805B8" w:rsidRDefault="00000000">
      <w:pPr>
        <w:pStyle w:val="Heading3"/>
        <w:spacing w:after="80"/>
        <w:rPr>
          <w:rFonts w:ascii="Times New Roman" w:hAnsi="Times New Roman" w:cs="Times New Roman"/>
        </w:rPr>
      </w:pPr>
      <w:bookmarkStart w:id="16" w:name="_Toc230665957"/>
      <w:r w:rsidRPr="000805B8">
        <w:rPr>
          <w:rFonts w:ascii="Times New Roman" w:hAnsi="Times New Roman" w:cs="Times New Roman"/>
        </w:rPr>
        <w:t>3.3 Strategi Peluncuran Pasar (Go-to-Market Strategy)</w:t>
      </w:r>
      <w:bookmarkEnd w:id="16"/>
    </w:p>
    <w:p w14:paraId="20CDC07D"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Kampanye peluncuran akan menggunakan metode </w:t>
      </w:r>
      <w:r w:rsidRPr="000805B8">
        <w:rPr>
          <w:rFonts w:ascii="Times New Roman" w:hAnsi="Times New Roman" w:cs="Times New Roman"/>
          <w:b/>
        </w:rPr>
        <w:t>Hyperlocal Penetration</w:t>
      </w:r>
      <w:r w:rsidRPr="000805B8">
        <w:rPr>
          <w:rFonts w:ascii="Times New Roman" w:hAnsi="Times New Roman" w:cs="Times New Roman"/>
        </w:rPr>
        <w:t>:</w:t>
      </w:r>
    </w:p>
    <w:p w14:paraId="105E3C00"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i/>
        </w:rPr>
        <w:t>Fase 1</w:t>
      </w:r>
      <w:r w:rsidRPr="000805B8">
        <w:rPr>
          <w:rFonts w:ascii="Times New Roman" w:hAnsi="Times New Roman" w:cs="Times New Roman"/>
        </w:rPr>
        <w:t>: Menargetkan satu area kota terpilih (misal: Yogyakarta, kawasan Sleman/Depok dekat kampus UGM &amp; UNY). Fokus mengakuisisi 15 mitra laundry berkualitas tinggi di kawasan tersebut.</w:t>
      </w:r>
    </w:p>
    <w:p w14:paraId="0A309582"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i/>
        </w:rPr>
        <w:t>Fase 2</w:t>
      </w:r>
      <w:r w:rsidRPr="000805B8">
        <w:rPr>
          <w:rFonts w:ascii="Times New Roman" w:hAnsi="Times New Roman" w:cs="Times New Roman"/>
        </w:rPr>
        <w:t>: Melakukan kampanye pemasaran lapangan intensif berupa penyebaran brosur voucher diskon fisik ke area kos eksklusif dan komplek perumahan di radius 5 Km dari mitra.</w:t>
      </w:r>
    </w:p>
    <w:p w14:paraId="04E456F9"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i/>
        </w:rPr>
        <w:t>Fase 3</w:t>
      </w:r>
      <w:r w:rsidRPr="000805B8">
        <w:rPr>
          <w:rFonts w:ascii="Times New Roman" w:hAnsi="Times New Roman" w:cs="Times New Roman"/>
        </w:rPr>
        <w:t>: Kampanye influencer lokal di Instagram dan TikTok yang mempraktikkan kemudahan mencuci menggunakan fitur "Timbang Dulu, Bayar Nanti".</w:t>
      </w:r>
    </w:p>
    <w:p w14:paraId="46E95185" w14:textId="77777777" w:rsidR="006C417B" w:rsidRPr="000805B8" w:rsidRDefault="00000000">
      <w:pPr>
        <w:pStyle w:val="Heading3"/>
        <w:spacing w:after="80"/>
        <w:rPr>
          <w:rFonts w:ascii="Times New Roman" w:hAnsi="Times New Roman" w:cs="Times New Roman"/>
        </w:rPr>
      </w:pPr>
      <w:bookmarkStart w:id="17" w:name="_Toc230665958"/>
      <w:r w:rsidRPr="000805B8">
        <w:rPr>
          <w:rFonts w:ascii="Times New Roman" w:hAnsi="Times New Roman" w:cs="Times New Roman"/>
        </w:rPr>
        <w:t>3.4 Program Rujukan (Referral Program) &amp; Retensi Pelanggan</w:t>
      </w:r>
      <w:bookmarkEnd w:id="17"/>
    </w:p>
    <w:p w14:paraId="7FE92498"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Untuk meminimalkan Biaya Akuisisi Pelanggan (</w:t>
      </w:r>
      <w:r w:rsidRPr="000805B8">
        <w:rPr>
          <w:rFonts w:ascii="Times New Roman" w:hAnsi="Times New Roman" w:cs="Times New Roman"/>
          <w:i/>
        </w:rPr>
        <w:t>Customer Acquisition Cost</w:t>
      </w:r>
      <w:r w:rsidRPr="000805B8">
        <w:rPr>
          <w:rFonts w:ascii="Times New Roman" w:hAnsi="Times New Roman" w:cs="Times New Roman"/>
        </w:rPr>
        <w:t xml:space="preserve"> - CAC), E-Laundry menerapkan kode referral:</w:t>
      </w:r>
    </w:p>
    <w:p w14:paraId="2E2DCDC9"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Jika pelanggan lama (A) merujuk teman (B) untuk bertransaksi, B akan mendapatkan diskon langsung Rp 15.000 pada transaksi pertamanya.</w:t>
      </w:r>
    </w:p>
    <w:p w14:paraId="2E3C6785"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Setelah transaksi B sukses selesai, A otomatis mendapatkan tambahan kuota 5 Kg pada akun membership miliknya (atau saldo promo senilai Rp 40.000 bagi non-member).</w:t>
      </w:r>
    </w:p>
    <w:p w14:paraId="5E5C2870"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Program retensi dilakukan melalui pengiriman notifikasi otomatis berbasis push-notification ketika mendeteksi pelanggan belum mencuci kembali dalam waktu 10 hari sejak transaksi terakhir.</w:t>
      </w:r>
    </w:p>
    <w:p w14:paraId="108849B3" w14:textId="77777777" w:rsidR="006C417B" w:rsidRPr="000805B8" w:rsidRDefault="00000000">
      <w:pPr>
        <w:pStyle w:val="Heading3"/>
        <w:spacing w:after="80"/>
        <w:rPr>
          <w:rFonts w:ascii="Times New Roman" w:hAnsi="Times New Roman" w:cs="Times New Roman"/>
        </w:rPr>
      </w:pPr>
      <w:bookmarkStart w:id="18" w:name="_Toc230665959"/>
      <w:r w:rsidRPr="000805B8">
        <w:rPr>
          <w:rFonts w:ascii="Times New Roman" w:hAnsi="Times New Roman" w:cs="Times New Roman"/>
        </w:rPr>
        <w:t>3.5 Kebijakan Harga Layanan dan Keanggotaan</w:t>
      </w:r>
      <w:bookmarkEnd w:id="18"/>
    </w:p>
    <w:p w14:paraId="578018EA"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Platform menetapkan model pricing berjenjang:</w:t>
      </w:r>
    </w:p>
    <w:p w14:paraId="6848AE62"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1.  </w:t>
      </w:r>
      <w:r w:rsidRPr="000805B8">
        <w:rPr>
          <w:rFonts w:ascii="Times New Roman" w:hAnsi="Times New Roman" w:cs="Times New Roman"/>
          <w:b/>
        </w:rPr>
        <w:t>Paket Regular Member (Rp 560.000 / bulan)</w:t>
      </w:r>
      <w:r w:rsidRPr="000805B8">
        <w:rPr>
          <w:rFonts w:ascii="Times New Roman" w:hAnsi="Times New Roman" w:cs="Times New Roman"/>
        </w:rPr>
        <w:t>:</w:t>
      </w:r>
    </w:p>
    <w:p w14:paraId="4756DC96"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Kuota: 70 Kg.</w:t>
      </w:r>
    </w:p>
    <w:p w14:paraId="6A59516A"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Harga efektif: Rp 8.000 / Kg.</w:t>
      </w:r>
    </w:p>
    <w:p w14:paraId="7F953110"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Fasilitas: Deterjen standar wangi, waktu pengerjaan 48 jam, gratis antar-jemput 4x dalam sebulan.</w:t>
      </w:r>
    </w:p>
    <w:p w14:paraId="19881FB0"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2.  </w:t>
      </w:r>
      <w:r w:rsidRPr="000805B8">
        <w:rPr>
          <w:rFonts w:ascii="Times New Roman" w:hAnsi="Times New Roman" w:cs="Times New Roman"/>
          <w:b/>
        </w:rPr>
        <w:t>Paket Premium Member (Rp 840.000 / bulan)</w:t>
      </w:r>
      <w:r w:rsidRPr="000805B8">
        <w:rPr>
          <w:rFonts w:ascii="Times New Roman" w:hAnsi="Times New Roman" w:cs="Times New Roman"/>
        </w:rPr>
        <w:t>:</w:t>
      </w:r>
    </w:p>
    <w:p w14:paraId="16345392"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Kuota: 70 Kg.</w:t>
      </w:r>
    </w:p>
    <w:p w14:paraId="7076B717"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Harga efektif: Rp 12.000 / Kg.</w:t>
      </w:r>
    </w:p>
    <w:p w14:paraId="155AF042"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Fasilitas: Deterjen hypoallergenic organik, pengerjaan kilat 24 jam, parfum grade-A premium, gratis antar-jemput tak terbatas (</w:t>
      </w:r>
      <w:r w:rsidRPr="000805B8">
        <w:rPr>
          <w:rFonts w:ascii="Times New Roman" w:hAnsi="Times New Roman" w:cs="Times New Roman"/>
          <w:i/>
        </w:rPr>
        <w:t>unlimited free delivery</w:t>
      </w:r>
      <w:r w:rsidRPr="000805B8">
        <w:rPr>
          <w:rFonts w:ascii="Times New Roman" w:hAnsi="Times New Roman" w:cs="Times New Roman"/>
        </w:rPr>
        <w:t>).</w:t>
      </w:r>
    </w:p>
    <w:p w14:paraId="5CBFD40A"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w:t>
      </w:r>
    </w:p>
    <w:p w14:paraId="46366916" w14:textId="77777777" w:rsidR="006C417B" w:rsidRPr="000805B8" w:rsidRDefault="00000000">
      <w:pPr>
        <w:pStyle w:val="Heading2"/>
        <w:spacing w:before="240" w:after="80"/>
        <w:rPr>
          <w:rFonts w:ascii="Times New Roman" w:hAnsi="Times New Roman" w:cs="Times New Roman"/>
        </w:rPr>
      </w:pPr>
      <w:bookmarkStart w:id="19" w:name="_Toc230665960"/>
      <w:r w:rsidRPr="000805B8">
        <w:rPr>
          <w:rFonts w:ascii="Times New Roman" w:hAnsi="Times New Roman" w:cs="Times New Roman"/>
        </w:rPr>
        <w:t>4. ANALISIS PERSAINGAN &amp; STRATEGIS</w:t>
      </w:r>
      <w:bookmarkEnd w:id="19"/>
    </w:p>
    <w:p w14:paraId="306A4896" w14:textId="77777777" w:rsidR="006C417B" w:rsidRPr="000805B8" w:rsidRDefault="00000000">
      <w:pPr>
        <w:pStyle w:val="Heading3"/>
        <w:spacing w:after="80"/>
        <w:rPr>
          <w:rFonts w:ascii="Times New Roman" w:hAnsi="Times New Roman" w:cs="Times New Roman"/>
        </w:rPr>
      </w:pPr>
      <w:bookmarkStart w:id="20" w:name="_Toc230665961"/>
      <w:r w:rsidRPr="000805B8">
        <w:rPr>
          <w:rFonts w:ascii="Times New Roman" w:hAnsi="Times New Roman" w:cs="Times New Roman"/>
        </w:rPr>
        <w:t>4.1 Pemetaan Pesaing Langsung dan Tidak Langsung</w:t>
      </w:r>
      <w:bookmarkEnd w:id="20"/>
    </w:p>
    <w:p w14:paraId="786F62ED"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Pesaing Langsung</w:t>
      </w:r>
      <w:r w:rsidRPr="000805B8">
        <w:rPr>
          <w:rFonts w:ascii="Times New Roman" w:hAnsi="Times New Roman" w:cs="Times New Roman"/>
        </w:rPr>
        <w:t>: Layanan laundry on-demand berbasis aplikasi sejenis. Namun, kebanyakan dari mereka menerapkan sistem prabayar tebak berat di muka, atau mengharuskan pengiriman laundry menggunakan kurir pihak ketiga (ojek online) yang memakan biaya ongkir sangat mahal.</w:t>
      </w:r>
    </w:p>
    <w:p w14:paraId="64332664"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Pesaing Tidak Langsung</w:t>
      </w:r>
      <w:r w:rsidRPr="000805B8">
        <w:rPr>
          <w:rFonts w:ascii="Times New Roman" w:hAnsi="Times New Roman" w:cs="Times New Roman"/>
        </w:rPr>
        <w:t>:</w:t>
      </w:r>
    </w:p>
    <w:p w14:paraId="1954B3C1"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i/>
        </w:rPr>
        <w:t>Jasa Asisten Rumah Tangga (ART)</w:t>
      </w:r>
      <w:r w:rsidRPr="000805B8">
        <w:rPr>
          <w:rFonts w:ascii="Times New Roman" w:hAnsi="Times New Roman" w:cs="Times New Roman"/>
        </w:rPr>
        <w:t>: Sangat fleksibel, namun biaya bulanan relatif tinggi dan memiliki risiko masalah privasi/kehadiran.</w:t>
      </w:r>
    </w:p>
    <w:p w14:paraId="6180BC64"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i/>
        </w:rPr>
        <w:t>Laundry Mandiri (Laundromat/Coin Laundry)</w:t>
      </w:r>
      <w:r w:rsidRPr="000805B8">
        <w:rPr>
          <w:rFonts w:ascii="Times New Roman" w:hAnsi="Times New Roman" w:cs="Times New Roman"/>
        </w:rPr>
        <w:t>: Murah dan cepat, namun pelanggan harus keluar rumah dan menunggu proses cuci di lokasi.</w:t>
      </w:r>
    </w:p>
    <w:p w14:paraId="22C83AE5" w14:textId="77777777" w:rsidR="006C417B" w:rsidRPr="000805B8" w:rsidRDefault="00000000">
      <w:pPr>
        <w:pStyle w:val="Heading3"/>
        <w:spacing w:after="80"/>
        <w:rPr>
          <w:rFonts w:ascii="Times New Roman" w:hAnsi="Times New Roman" w:cs="Times New Roman"/>
        </w:rPr>
      </w:pPr>
      <w:bookmarkStart w:id="21" w:name="_Toc230665962"/>
      <w:r w:rsidRPr="000805B8">
        <w:rPr>
          <w:rFonts w:ascii="Times New Roman" w:hAnsi="Times New Roman" w:cs="Times New Roman"/>
        </w:rPr>
        <w:t>4.2 Analisis SWOT Komprehensif</w:t>
      </w:r>
      <w:bookmarkEnd w:id="21"/>
    </w:p>
    <w:p w14:paraId="7688329D" w14:textId="77777777" w:rsidR="006C417B" w:rsidRPr="000805B8" w:rsidRDefault="00000000">
      <w:pPr>
        <w:spacing w:before="120" w:after="120"/>
        <w:ind w:left="720"/>
        <w:rPr>
          <w:rFonts w:ascii="Times New Roman" w:hAnsi="Times New Roman" w:cs="Times New Roman"/>
        </w:rPr>
      </w:pPr>
      <w:r w:rsidRPr="000805B8">
        <w:rPr>
          <w:rFonts w:ascii="Times New Roman" w:hAnsi="Times New Roman" w:cs="Times New Roman"/>
          <w:color w:val="808080"/>
          <w:sz w:val="19"/>
        </w:rPr>
        <w:t>┌───────────────────────────────────────────┐┌───────────────────────────────────────────┐</w:t>
      </w:r>
      <w:r w:rsidRPr="000805B8">
        <w:rPr>
          <w:rFonts w:ascii="Times New Roman" w:hAnsi="Times New Roman" w:cs="Times New Roman"/>
          <w:color w:val="808080"/>
          <w:sz w:val="19"/>
        </w:rPr>
        <w:br/>
        <w:t>│              STRENGTHS (S)                ││              WEAKNESSES (W)               │</w:t>
      </w:r>
      <w:r w:rsidRPr="000805B8">
        <w:rPr>
          <w:rFonts w:ascii="Times New Roman" w:hAnsi="Times New Roman" w:cs="Times New Roman"/>
          <w:color w:val="808080"/>
          <w:sz w:val="19"/>
        </w:rPr>
        <w:br/>
        <w:t>├───────────────────────────────────────────┤├───────────────────────────────────────────┤</w:t>
      </w:r>
      <w:r w:rsidRPr="000805B8">
        <w:rPr>
          <w:rFonts w:ascii="Times New Roman" w:hAnsi="Times New Roman" w:cs="Times New Roman"/>
          <w:color w:val="808080"/>
          <w:sz w:val="19"/>
        </w:rPr>
        <w:br/>
        <w:t>│ 1. Sistem pembayaran hibrida inovatif.    ││ 1. Ketergantungan awal pada akuisisi mitra.│</w:t>
      </w:r>
      <w:r w:rsidRPr="000805B8">
        <w:rPr>
          <w:rFonts w:ascii="Times New Roman" w:hAnsi="Times New Roman" w:cs="Times New Roman"/>
          <w:color w:val="808080"/>
          <w:sz w:val="19"/>
        </w:rPr>
        <w:br/>
        <w:t>│ 2. Keanggotaan kuota bulanan stabil (MRR).││ 2. Brand awareness yang masih rendah.     │</w:t>
      </w:r>
      <w:r w:rsidRPr="000805B8">
        <w:rPr>
          <w:rFonts w:ascii="Times New Roman" w:hAnsi="Times New Roman" w:cs="Times New Roman"/>
          <w:color w:val="808080"/>
          <w:sz w:val="19"/>
        </w:rPr>
        <w:br/>
        <w:t>│ 3. UI/UX premium yang responsif &amp; dinamis.││ 3. Kerentanan server jika transaksi padat.│</w:t>
      </w:r>
      <w:r w:rsidRPr="000805B8">
        <w:rPr>
          <w:rFonts w:ascii="Times New Roman" w:hAnsi="Times New Roman" w:cs="Times New Roman"/>
          <w:color w:val="808080"/>
          <w:sz w:val="19"/>
        </w:rPr>
        <w:br/>
        <w:t>└───────────────────────────────────────────┘└───────────────────────────────────────────┘</w:t>
      </w:r>
      <w:r w:rsidRPr="000805B8">
        <w:rPr>
          <w:rFonts w:ascii="Times New Roman" w:hAnsi="Times New Roman" w:cs="Times New Roman"/>
          <w:color w:val="808080"/>
          <w:sz w:val="19"/>
        </w:rPr>
        <w:br/>
        <w:t>┌───────────────────────────────────────────┐┌───────────────────────────────────────────┐</w:t>
      </w:r>
      <w:r w:rsidRPr="000805B8">
        <w:rPr>
          <w:rFonts w:ascii="Times New Roman" w:hAnsi="Times New Roman" w:cs="Times New Roman"/>
          <w:color w:val="808080"/>
          <w:sz w:val="19"/>
        </w:rPr>
        <w:br/>
        <w:t>│             OPPORTUNITIES (O)             ││               THREATS (T)                 │</w:t>
      </w:r>
      <w:r w:rsidRPr="000805B8">
        <w:rPr>
          <w:rFonts w:ascii="Times New Roman" w:hAnsi="Times New Roman" w:cs="Times New Roman"/>
          <w:color w:val="808080"/>
          <w:sz w:val="19"/>
        </w:rPr>
        <w:br/>
        <w:t>├───────────────────────────────────────────┤├───────────────────────────────────────────┤</w:t>
      </w:r>
      <w:r w:rsidRPr="000805B8">
        <w:rPr>
          <w:rFonts w:ascii="Times New Roman" w:hAnsi="Times New Roman" w:cs="Times New Roman"/>
          <w:color w:val="808080"/>
          <w:sz w:val="19"/>
        </w:rPr>
        <w:br/>
        <w:t>│ 1. Gaya hidup praktis urban yang meluas.  ││ 1. Fluktuasi harga bahan detergen &amp; air.  │</w:t>
      </w:r>
      <w:r w:rsidRPr="000805B8">
        <w:rPr>
          <w:rFonts w:ascii="Times New Roman" w:hAnsi="Times New Roman" w:cs="Times New Roman"/>
          <w:color w:val="808080"/>
          <w:sz w:val="19"/>
        </w:rPr>
        <w:br/>
        <w:t>│ 2. Digitalisasi UMKM didukung pemerintah.  ││ 2. Perang harga oleh kompetitor bermodal. │</w:t>
      </w:r>
      <w:r w:rsidRPr="000805B8">
        <w:rPr>
          <w:rFonts w:ascii="Times New Roman" w:hAnsi="Times New Roman" w:cs="Times New Roman"/>
          <w:color w:val="808080"/>
          <w:sz w:val="19"/>
        </w:rPr>
        <w:br/>
        <w:t>│ 3. Ekspansi layanan cuci barang mewah.    ││ 3. Perubahan regulasi pembayaran digital. │</w:t>
      </w:r>
      <w:r w:rsidRPr="000805B8">
        <w:rPr>
          <w:rFonts w:ascii="Times New Roman" w:hAnsi="Times New Roman" w:cs="Times New Roman"/>
          <w:color w:val="808080"/>
          <w:sz w:val="19"/>
        </w:rPr>
        <w:br/>
        <w:t>└───────────────────────────────────────────┘└───────────────────────────────────────────┘</w:t>
      </w:r>
    </w:p>
    <w:p w14:paraId="620A9F8D" w14:textId="77777777" w:rsidR="006C417B" w:rsidRPr="000805B8" w:rsidRDefault="00000000">
      <w:pPr>
        <w:pStyle w:val="Heading3"/>
        <w:spacing w:after="80"/>
        <w:rPr>
          <w:rFonts w:ascii="Times New Roman" w:hAnsi="Times New Roman" w:cs="Times New Roman"/>
        </w:rPr>
      </w:pPr>
      <w:bookmarkStart w:id="22" w:name="_Toc230665963"/>
      <w:r w:rsidRPr="000805B8">
        <w:rPr>
          <w:rFonts w:ascii="Times New Roman" w:hAnsi="Times New Roman" w:cs="Times New Roman"/>
        </w:rPr>
        <w:t>4.3 Matriks Profil Persaingan (Competitive Profile Matrix - CPM)</w:t>
      </w:r>
      <w:bookmarkEnd w:id="22"/>
    </w:p>
    <w:p w14:paraId="4C97E16D"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Bobot evaluasi didasarkan pada tingkat kepentingan industri (Skala 1 = Rendah, 4 = Sangat Tinggi):</w:t>
      </w:r>
    </w:p>
    <w:tbl>
      <w:tblPr>
        <w:tblStyle w:val="LightShading-Accent1"/>
        <w:tblW w:w="0" w:type="auto"/>
        <w:tblLook w:val="04A0" w:firstRow="1" w:lastRow="0" w:firstColumn="1" w:lastColumn="0" w:noHBand="0" w:noVBand="1"/>
      </w:tblPr>
      <w:tblGrid>
        <w:gridCol w:w="1361"/>
        <w:gridCol w:w="1170"/>
        <w:gridCol w:w="1170"/>
        <w:gridCol w:w="1170"/>
        <w:gridCol w:w="1170"/>
        <w:gridCol w:w="1170"/>
        <w:gridCol w:w="1170"/>
        <w:gridCol w:w="1170"/>
      </w:tblGrid>
      <w:tr w:rsidR="006C417B" w:rsidRPr="000805B8" w14:paraId="547BA604" w14:textId="77777777" w:rsidTr="006C41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79B00070" w14:textId="77777777" w:rsidR="006C417B" w:rsidRPr="000805B8" w:rsidRDefault="00000000">
            <w:pPr>
              <w:rPr>
                <w:rFonts w:ascii="Times New Roman" w:hAnsi="Times New Roman" w:cs="Times New Roman"/>
              </w:rPr>
            </w:pPr>
            <w:r w:rsidRPr="000805B8">
              <w:rPr>
                <w:rFonts w:ascii="Times New Roman" w:hAnsi="Times New Roman" w:cs="Times New Roman"/>
                <w:sz w:val="20"/>
              </w:rPr>
              <w:t>Faktor Keberhasilan Penting (KSF)</w:t>
            </w:r>
          </w:p>
        </w:tc>
        <w:tc>
          <w:tcPr>
            <w:tcW w:w="1170" w:type="dxa"/>
          </w:tcPr>
          <w:p w14:paraId="700DD3D4" w14:textId="77777777" w:rsidR="006C417B" w:rsidRPr="000805B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20"/>
              </w:rPr>
              <w:t>Bobot</w:t>
            </w:r>
          </w:p>
        </w:tc>
        <w:tc>
          <w:tcPr>
            <w:tcW w:w="1170" w:type="dxa"/>
          </w:tcPr>
          <w:p w14:paraId="5D8451B1" w14:textId="77777777" w:rsidR="006C417B" w:rsidRPr="000805B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20"/>
              </w:rPr>
              <w:t>Rating E-Laundry</w:t>
            </w:r>
          </w:p>
        </w:tc>
        <w:tc>
          <w:tcPr>
            <w:tcW w:w="1170" w:type="dxa"/>
          </w:tcPr>
          <w:p w14:paraId="383EDFDF" w14:textId="77777777" w:rsidR="006C417B" w:rsidRPr="000805B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20"/>
              </w:rPr>
              <w:t>Skor E-Laundry</w:t>
            </w:r>
          </w:p>
        </w:tc>
        <w:tc>
          <w:tcPr>
            <w:tcW w:w="1170" w:type="dxa"/>
          </w:tcPr>
          <w:p w14:paraId="5F1F4F6B" w14:textId="77777777" w:rsidR="006C417B" w:rsidRPr="000805B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20"/>
              </w:rPr>
              <w:t>Rating Pesaing A</w:t>
            </w:r>
          </w:p>
        </w:tc>
        <w:tc>
          <w:tcPr>
            <w:tcW w:w="1170" w:type="dxa"/>
          </w:tcPr>
          <w:p w14:paraId="4F369ACE" w14:textId="77777777" w:rsidR="006C417B" w:rsidRPr="000805B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20"/>
              </w:rPr>
              <w:t>Skor Pesaing A</w:t>
            </w:r>
          </w:p>
        </w:tc>
        <w:tc>
          <w:tcPr>
            <w:tcW w:w="1170" w:type="dxa"/>
          </w:tcPr>
          <w:p w14:paraId="7CDDAFFE" w14:textId="77777777" w:rsidR="006C417B" w:rsidRPr="000805B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20"/>
              </w:rPr>
              <w:t>Rating Laundry Lokal</w:t>
            </w:r>
          </w:p>
        </w:tc>
        <w:tc>
          <w:tcPr>
            <w:tcW w:w="1170" w:type="dxa"/>
          </w:tcPr>
          <w:p w14:paraId="5FB59756" w14:textId="77777777" w:rsidR="006C417B" w:rsidRPr="000805B8"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20"/>
              </w:rPr>
              <w:t>Skor Laundry Lokal</w:t>
            </w:r>
          </w:p>
        </w:tc>
      </w:tr>
      <w:tr w:rsidR="006C417B" w:rsidRPr="000805B8" w14:paraId="241D9F5C" w14:textId="77777777" w:rsidTr="006C4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269CD73F" w14:textId="77777777" w:rsidR="006C417B" w:rsidRPr="000805B8" w:rsidRDefault="00000000">
            <w:pPr>
              <w:rPr>
                <w:rFonts w:ascii="Times New Roman" w:hAnsi="Times New Roman" w:cs="Times New Roman"/>
              </w:rPr>
            </w:pPr>
            <w:r w:rsidRPr="000805B8">
              <w:rPr>
                <w:rFonts w:ascii="Times New Roman" w:hAnsi="Times New Roman" w:cs="Times New Roman"/>
                <w:sz w:val="19"/>
              </w:rPr>
              <w:t>Kemudahan Aplikasi (UI/UX)</w:t>
            </w:r>
          </w:p>
        </w:tc>
        <w:tc>
          <w:tcPr>
            <w:tcW w:w="1170" w:type="dxa"/>
          </w:tcPr>
          <w:p w14:paraId="69FA6606" w14:textId="77777777" w:rsidR="006C417B" w:rsidRPr="000805B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0.20</w:t>
            </w:r>
          </w:p>
        </w:tc>
        <w:tc>
          <w:tcPr>
            <w:tcW w:w="1170" w:type="dxa"/>
          </w:tcPr>
          <w:p w14:paraId="4628E1BA" w14:textId="77777777" w:rsidR="006C417B" w:rsidRPr="000805B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4</w:t>
            </w:r>
          </w:p>
        </w:tc>
        <w:tc>
          <w:tcPr>
            <w:tcW w:w="1170" w:type="dxa"/>
          </w:tcPr>
          <w:p w14:paraId="2968657A" w14:textId="77777777" w:rsidR="006C417B" w:rsidRPr="000805B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0.80</w:t>
            </w:r>
          </w:p>
        </w:tc>
        <w:tc>
          <w:tcPr>
            <w:tcW w:w="1170" w:type="dxa"/>
          </w:tcPr>
          <w:p w14:paraId="2509C90C" w14:textId="77777777" w:rsidR="006C417B" w:rsidRPr="000805B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3</w:t>
            </w:r>
          </w:p>
        </w:tc>
        <w:tc>
          <w:tcPr>
            <w:tcW w:w="1170" w:type="dxa"/>
          </w:tcPr>
          <w:p w14:paraId="03728F08" w14:textId="77777777" w:rsidR="006C417B" w:rsidRPr="000805B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0.60</w:t>
            </w:r>
          </w:p>
        </w:tc>
        <w:tc>
          <w:tcPr>
            <w:tcW w:w="1170" w:type="dxa"/>
          </w:tcPr>
          <w:p w14:paraId="5CE5C5D3" w14:textId="77777777" w:rsidR="006C417B" w:rsidRPr="000805B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1</w:t>
            </w:r>
          </w:p>
        </w:tc>
        <w:tc>
          <w:tcPr>
            <w:tcW w:w="1170" w:type="dxa"/>
          </w:tcPr>
          <w:p w14:paraId="75E31806" w14:textId="77777777" w:rsidR="006C417B" w:rsidRPr="000805B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0.20</w:t>
            </w:r>
          </w:p>
        </w:tc>
      </w:tr>
      <w:tr w:rsidR="006C417B" w:rsidRPr="000805B8" w14:paraId="227E3CB6" w14:textId="77777777" w:rsidTr="006C417B">
        <w:tc>
          <w:tcPr>
            <w:cnfStyle w:val="001000000000" w:firstRow="0" w:lastRow="0" w:firstColumn="1" w:lastColumn="0" w:oddVBand="0" w:evenVBand="0" w:oddHBand="0" w:evenHBand="0" w:firstRowFirstColumn="0" w:firstRowLastColumn="0" w:lastRowFirstColumn="0" w:lastRowLastColumn="0"/>
            <w:tcW w:w="1170" w:type="dxa"/>
          </w:tcPr>
          <w:p w14:paraId="1F774598" w14:textId="77777777" w:rsidR="006C417B" w:rsidRPr="000805B8" w:rsidRDefault="00000000">
            <w:pPr>
              <w:rPr>
                <w:rFonts w:ascii="Times New Roman" w:hAnsi="Times New Roman" w:cs="Times New Roman"/>
              </w:rPr>
            </w:pPr>
            <w:r w:rsidRPr="000805B8">
              <w:rPr>
                <w:rFonts w:ascii="Times New Roman" w:hAnsi="Times New Roman" w:cs="Times New Roman"/>
                <w:sz w:val="19"/>
              </w:rPr>
              <w:t>Fleksibilitas Pembayaran</w:t>
            </w:r>
          </w:p>
        </w:tc>
        <w:tc>
          <w:tcPr>
            <w:tcW w:w="1170" w:type="dxa"/>
          </w:tcPr>
          <w:p w14:paraId="3DB5A266" w14:textId="77777777" w:rsidR="006C417B" w:rsidRPr="000805B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0.25</w:t>
            </w:r>
          </w:p>
        </w:tc>
        <w:tc>
          <w:tcPr>
            <w:tcW w:w="1170" w:type="dxa"/>
          </w:tcPr>
          <w:p w14:paraId="7C23F626" w14:textId="77777777" w:rsidR="006C417B" w:rsidRPr="000805B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4</w:t>
            </w:r>
          </w:p>
        </w:tc>
        <w:tc>
          <w:tcPr>
            <w:tcW w:w="1170" w:type="dxa"/>
          </w:tcPr>
          <w:p w14:paraId="0AA6FA82" w14:textId="77777777" w:rsidR="006C417B" w:rsidRPr="000805B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1.00</w:t>
            </w:r>
          </w:p>
        </w:tc>
        <w:tc>
          <w:tcPr>
            <w:tcW w:w="1170" w:type="dxa"/>
          </w:tcPr>
          <w:p w14:paraId="42E4F384" w14:textId="77777777" w:rsidR="006C417B" w:rsidRPr="000805B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2</w:t>
            </w:r>
          </w:p>
        </w:tc>
        <w:tc>
          <w:tcPr>
            <w:tcW w:w="1170" w:type="dxa"/>
          </w:tcPr>
          <w:p w14:paraId="645EE1D2" w14:textId="77777777" w:rsidR="006C417B" w:rsidRPr="000805B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0.50</w:t>
            </w:r>
          </w:p>
        </w:tc>
        <w:tc>
          <w:tcPr>
            <w:tcW w:w="1170" w:type="dxa"/>
          </w:tcPr>
          <w:p w14:paraId="270A3172" w14:textId="77777777" w:rsidR="006C417B" w:rsidRPr="000805B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1</w:t>
            </w:r>
          </w:p>
        </w:tc>
        <w:tc>
          <w:tcPr>
            <w:tcW w:w="1170" w:type="dxa"/>
          </w:tcPr>
          <w:p w14:paraId="4D17BB6E" w14:textId="77777777" w:rsidR="006C417B" w:rsidRPr="000805B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0.25</w:t>
            </w:r>
          </w:p>
        </w:tc>
      </w:tr>
      <w:tr w:rsidR="006C417B" w:rsidRPr="000805B8" w14:paraId="1174616F" w14:textId="77777777" w:rsidTr="006C4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5FEBCC1C" w14:textId="77777777" w:rsidR="006C417B" w:rsidRPr="000805B8" w:rsidRDefault="00000000">
            <w:pPr>
              <w:rPr>
                <w:rFonts w:ascii="Times New Roman" w:hAnsi="Times New Roman" w:cs="Times New Roman"/>
              </w:rPr>
            </w:pPr>
            <w:r w:rsidRPr="000805B8">
              <w:rPr>
                <w:rFonts w:ascii="Times New Roman" w:hAnsi="Times New Roman" w:cs="Times New Roman"/>
                <w:sz w:val="19"/>
              </w:rPr>
              <w:t>Jaringan Operasional (Mitra)</w:t>
            </w:r>
          </w:p>
        </w:tc>
        <w:tc>
          <w:tcPr>
            <w:tcW w:w="1170" w:type="dxa"/>
          </w:tcPr>
          <w:p w14:paraId="74023EA3" w14:textId="77777777" w:rsidR="006C417B" w:rsidRPr="000805B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0.15</w:t>
            </w:r>
          </w:p>
        </w:tc>
        <w:tc>
          <w:tcPr>
            <w:tcW w:w="1170" w:type="dxa"/>
          </w:tcPr>
          <w:p w14:paraId="1529E5B5" w14:textId="77777777" w:rsidR="006C417B" w:rsidRPr="000805B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2</w:t>
            </w:r>
          </w:p>
        </w:tc>
        <w:tc>
          <w:tcPr>
            <w:tcW w:w="1170" w:type="dxa"/>
          </w:tcPr>
          <w:p w14:paraId="035E1937" w14:textId="77777777" w:rsidR="006C417B" w:rsidRPr="000805B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0.30</w:t>
            </w:r>
          </w:p>
        </w:tc>
        <w:tc>
          <w:tcPr>
            <w:tcW w:w="1170" w:type="dxa"/>
          </w:tcPr>
          <w:p w14:paraId="4BF9F8E5" w14:textId="77777777" w:rsidR="006C417B" w:rsidRPr="000805B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4</w:t>
            </w:r>
          </w:p>
        </w:tc>
        <w:tc>
          <w:tcPr>
            <w:tcW w:w="1170" w:type="dxa"/>
          </w:tcPr>
          <w:p w14:paraId="4FCE3F95" w14:textId="77777777" w:rsidR="006C417B" w:rsidRPr="000805B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0.60</w:t>
            </w:r>
          </w:p>
        </w:tc>
        <w:tc>
          <w:tcPr>
            <w:tcW w:w="1170" w:type="dxa"/>
          </w:tcPr>
          <w:p w14:paraId="366A2187" w14:textId="77777777" w:rsidR="006C417B" w:rsidRPr="000805B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2</w:t>
            </w:r>
          </w:p>
        </w:tc>
        <w:tc>
          <w:tcPr>
            <w:tcW w:w="1170" w:type="dxa"/>
          </w:tcPr>
          <w:p w14:paraId="20950F30" w14:textId="77777777" w:rsidR="006C417B" w:rsidRPr="000805B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0.30</w:t>
            </w:r>
          </w:p>
        </w:tc>
      </w:tr>
      <w:tr w:rsidR="006C417B" w:rsidRPr="000805B8" w14:paraId="62B8A24F" w14:textId="77777777" w:rsidTr="006C417B">
        <w:tc>
          <w:tcPr>
            <w:cnfStyle w:val="001000000000" w:firstRow="0" w:lastRow="0" w:firstColumn="1" w:lastColumn="0" w:oddVBand="0" w:evenVBand="0" w:oddHBand="0" w:evenHBand="0" w:firstRowFirstColumn="0" w:firstRowLastColumn="0" w:lastRowFirstColumn="0" w:lastRowLastColumn="0"/>
            <w:tcW w:w="1170" w:type="dxa"/>
          </w:tcPr>
          <w:p w14:paraId="38CA8D42" w14:textId="77777777" w:rsidR="006C417B" w:rsidRPr="000805B8" w:rsidRDefault="00000000">
            <w:pPr>
              <w:rPr>
                <w:rFonts w:ascii="Times New Roman" w:hAnsi="Times New Roman" w:cs="Times New Roman"/>
              </w:rPr>
            </w:pPr>
            <w:r w:rsidRPr="000805B8">
              <w:rPr>
                <w:rFonts w:ascii="Times New Roman" w:hAnsi="Times New Roman" w:cs="Times New Roman"/>
                <w:sz w:val="19"/>
              </w:rPr>
              <w:t>Standardisasi Kualitas</w:t>
            </w:r>
          </w:p>
        </w:tc>
        <w:tc>
          <w:tcPr>
            <w:tcW w:w="1170" w:type="dxa"/>
          </w:tcPr>
          <w:p w14:paraId="4D99DDB7" w14:textId="77777777" w:rsidR="006C417B" w:rsidRPr="000805B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0.20</w:t>
            </w:r>
          </w:p>
        </w:tc>
        <w:tc>
          <w:tcPr>
            <w:tcW w:w="1170" w:type="dxa"/>
          </w:tcPr>
          <w:p w14:paraId="22DB8CED" w14:textId="77777777" w:rsidR="006C417B" w:rsidRPr="000805B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3</w:t>
            </w:r>
          </w:p>
        </w:tc>
        <w:tc>
          <w:tcPr>
            <w:tcW w:w="1170" w:type="dxa"/>
          </w:tcPr>
          <w:p w14:paraId="5BBA1299" w14:textId="77777777" w:rsidR="006C417B" w:rsidRPr="000805B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0.60</w:t>
            </w:r>
          </w:p>
        </w:tc>
        <w:tc>
          <w:tcPr>
            <w:tcW w:w="1170" w:type="dxa"/>
          </w:tcPr>
          <w:p w14:paraId="0C6861C2" w14:textId="77777777" w:rsidR="006C417B" w:rsidRPr="000805B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3</w:t>
            </w:r>
          </w:p>
        </w:tc>
        <w:tc>
          <w:tcPr>
            <w:tcW w:w="1170" w:type="dxa"/>
          </w:tcPr>
          <w:p w14:paraId="1B7B11B7" w14:textId="77777777" w:rsidR="006C417B" w:rsidRPr="000805B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0.60</w:t>
            </w:r>
          </w:p>
        </w:tc>
        <w:tc>
          <w:tcPr>
            <w:tcW w:w="1170" w:type="dxa"/>
          </w:tcPr>
          <w:p w14:paraId="5B6362D5" w14:textId="77777777" w:rsidR="006C417B" w:rsidRPr="000805B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2</w:t>
            </w:r>
          </w:p>
        </w:tc>
        <w:tc>
          <w:tcPr>
            <w:tcW w:w="1170" w:type="dxa"/>
          </w:tcPr>
          <w:p w14:paraId="0ED37EEA" w14:textId="77777777" w:rsidR="006C417B" w:rsidRPr="000805B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0.40</w:t>
            </w:r>
          </w:p>
        </w:tc>
      </w:tr>
      <w:tr w:rsidR="006C417B" w:rsidRPr="000805B8" w14:paraId="727069C5" w14:textId="77777777" w:rsidTr="006C4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60379F97" w14:textId="77777777" w:rsidR="006C417B" w:rsidRPr="000805B8" w:rsidRDefault="00000000">
            <w:pPr>
              <w:rPr>
                <w:rFonts w:ascii="Times New Roman" w:hAnsi="Times New Roman" w:cs="Times New Roman"/>
              </w:rPr>
            </w:pPr>
            <w:r w:rsidRPr="000805B8">
              <w:rPr>
                <w:rFonts w:ascii="Times New Roman" w:hAnsi="Times New Roman" w:cs="Times New Roman"/>
                <w:sz w:val="19"/>
              </w:rPr>
              <w:t>Efisiensi Biaya (Pricing)</w:t>
            </w:r>
          </w:p>
        </w:tc>
        <w:tc>
          <w:tcPr>
            <w:tcW w:w="1170" w:type="dxa"/>
          </w:tcPr>
          <w:p w14:paraId="50F25D77" w14:textId="77777777" w:rsidR="006C417B" w:rsidRPr="000805B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0.20</w:t>
            </w:r>
          </w:p>
        </w:tc>
        <w:tc>
          <w:tcPr>
            <w:tcW w:w="1170" w:type="dxa"/>
          </w:tcPr>
          <w:p w14:paraId="7CF87080" w14:textId="77777777" w:rsidR="006C417B" w:rsidRPr="000805B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4</w:t>
            </w:r>
          </w:p>
        </w:tc>
        <w:tc>
          <w:tcPr>
            <w:tcW w:w="1170" w:type="dxa"/>
          </w:tcPr>
          <w:p w14:paraId="6200C945" w14:textId="77777777" w:rsidR="006C417B" w:rsidRPr="000805B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0.80</w:t>
            </w:r>
          </w:p>
        </w:tc>
        <w:tc>
          <w:tcPr>
            <w:tcW w:w="1170" w:type="dxa"/>
          </w:tcPr>
          <w:p w14:paraId="53365620" w14:textId="77777777" w:rsidR="006C417B" w:rsidRPr="000805B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2</w:t>
            </w:r>
          </w:p>
        </w:tc>
        <w:tc>
          <w:tcPr>
            <w:tcW w:w="1170" w:type="dxa"/>
          </w:tcPr>
          <w:p w14:paraId="6692DF57" w14:textId="77777777" w:rsidR="006C417B" w:rsidRPr="000805B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0.40</w:t>
            </w:r>
          </w:p>
        </w:tc>
        <w:tc>
          <w:tcPr>
            <w:tcW w:w="1170" w:type="dxa"/>
          </w:tcPr>
          <w:p w14:paraId="2B8F0504" w14:textId="77777777" w:rsidR="006C417B" w:rsidRPr="000805B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3</w:t>
            </w:r>
          </w:p>
        </w:tc>
        <w:tc>
          <w:tcPr>
            <w:tcW w:w="1170" w:type="dxa"/>
          </w:tcPr>
          <w:p w14:paraId="28C04053" w14:textId="77777777" w:rsidR="006C417B" w:rsidRPr="000805B8"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0.60</w:t>
            </w:r>
          </w:p>
        </w:tc>
      </w:tr>
      <w:tr w:rsidR="006C417B" w:rsidRPr="000805B8" w14:paraId="3105A297" w14:textId="77777777" w:rsidTr="006C417B">
        <w:tc>
          <w:tcPr>
            <w:cnfStyle w:val="001000000000" w:firstRow="0" w:lastRow="0" w:firstColumn="1" w:lastColumn="0" w:oddVBand="0" w:evenVBand="0" w:oddHBand="0" w:evenHBand="0" w:firstRowFirstColumn="0" w:firstRowLastColumn="0" w:lastRowFirstColumn="0" w:lastRowLastColumn="0"/>
            <w:tcW w:w="1170" w:type="dxa"/>
          </w:tcPr>
          <w:p w14:paraId="5D969E8E" w14:textId="77777777" w:rsidR="006C417B" w:rsidRPr="000805B8" w:rsidRDefault="00000000">
            <w:pPr>
              <w:rPr>
                <w:rFonts w:ascii="Times New Roman" w:hAnsi="Times New Roman" w:cs="Times New Roman"/>
              </w:rPr>
            </w:pPr>
            <w:r w:rsidRPr="000805B8">
              <w:rPr>
                <w:rFonts w:ascii="Times New Roman" w:hAnsi="Times New Roman" w:cs="Times New Roman"/>
                <w:sz w:val="19"/>
              </w:rPr>
              <w:t>**Total**</w:t>
            </w:r>
          </w:p>
        </w:tc>
        <w:tc>
          <w:tcPr>
            <w:tcW w:w="1170" w:type="dxa"/>
          </w:tcPr>
          <w:p w14:paraId="764D8E51" w14:textId="77777777" w:rsidR="006C417B" w:rsidRPr="000805B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**1.00**</w:t>
            </w:r>
          </w:p>
        </w:tc>
        <w:tc>
          <w:tcPr>
            <w:tcW w:w="1170" w:type="dxa"/>
          </w:tcPr>
          <w:p w14:paraId="1859A660" w14:textId="77777777" w:rsidR="006C417B" w:rsidRPr="000805B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w:t>
            </w:r>
          </w:p>
        </w:tc>
        <w:tc>
          <w:tcPr>
            <w:tcW w:w="1170" w:type="dxa"/>
          </w:tcPr>
          <w:p w14:paraId="4250688C" w14:textId="77777777" w:rsidR="006C417B" w:rsidRPr="000805B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**3.50**</w:t>
            </w:r>
          </w:p>
        </w:tc>
        <w:tc>
          <w:tcPr>
            <w:tcW w:w="1170" w:type="dxa"/>
          </w:tcPr>
          <w:p w14:paraId="21C79B21" w14:textId="77777777" w:rsidR="006C417B" w:rsidRPr="000805B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w:t>
            </w:r>
          </w:p>
        </w:tc>
        <w:tc>
          <w:tcPr>
            <w:tcW w:w="1170" w:type="dxa"/>
          </w:tcPr>
          <w:p w14:paraId="0196F36B" w14:textId="77777777" w:rsidR="006C417B" w:rsidRPr="000805B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**2.70**</w:t>
            </w:r>
          </w:p>
        </w:tc>
        <w:tc>
          <w:tcPr>
            <w:tcW w:w="1170" w:type="dxa"/>
          </w:tcPr>
          <w:p w14:paraId="17050CB7" w14:textId="77777777" w:rsidR="006C417B" w:rsidRPr="000805B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w:t>
            </w:r>
          </w:p>
        </w:tc>
        <w:tc>
          <w:tcPr>
            <w:tcW w:w="1170" w:type="dxa"/>
          </w:tcPr>
          <w:p w14:paraId="37C58ED7" w14:textId="77777777" w:rsidR="006C417B" w:rsidRPr="000805B8"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805B8">
              <w:rPr>
                <w:rFonts w:ascii="Times New Roman" w:hAnsi="Times New Roman" w:cs="Times New Roman"/>
                <w:sz w:val="19"/>
              </w:rPr>
              <w:t>**1.75**</w:t>
            </w:r>
          </w:p>
        </w:tc>
      </w:tr>
    </w:tbl>
    <w:p w14:paraId="403B39CC" w14:textId="77777777" w:rsidR="006C417B" w:rsidRPr="000805B8" w:rsidRDefault="006C417B">
      <w:pPr>
        <w:rPr>
          <w:rFonts w:ascii="Times New Roman" w:hAnsi="Times New Roman" w:cs="Times New Roman"/>
        </w:rPr>
      </w:pPr>
    </w:p>
    <w:p w14:paraId="3B2510C4" w14:textId="77777777" w:rsidR="006C417B" w:rsidRPr="000805B8" w:rsidRDefault="00000000">
      <w:pPr>
        <w:pStyle w:val="Heading3"/>
        <w:spacing w:after="80"/>
        <w:rPr>
          <w:rFonts w:ascii="Times New Roman" w:hAnsi="Times New Roman" w:cs="Times New Roman"/>
        </w:rPr>
      </w:pPr>
      <w:bookmarkStart w:id="23" w:name="_Toc230665964"/>
      <w:r w:rsidRPr="000805B8">
        <w:rPr>
          <w:rFonts w:ascii="Times New Roman" w:hAnsi="Times New Roman" w:cs="Times New Roman"/>
        </w:rPr>
        <w:t>4.4 Strategi Pertahanan Pasar &amp; Hambatan Masuk (Barriers to Entry)</w:t>
      </w:r>
      <w:bookmarkEnd w:id="23"/>
    </w:p>
    <w:p w14:paraId="1800F7E3"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Untuk mengamankan pangsa pasar dari ancaman pendatang baru, E-Laundry menerapkan strategi:</w:t>
      </w:r>
    </w:p>
    <w:p w14:paraId="78327A48"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i/>
        </w:rPr>
        <w:t>Keintiman Pelanggan via Data</w:t>
      </w:r>
      <w:r w:rsidRPr="000805B8">
        <w:rPr>
          <w:rFonts w:ascii="Times New Roman" w:hAnsi="Times New Roman" w:cs="Times New Roman"/>
        </w:rPr>
        <w:t>: Melacak wewangian favorit pelanggan, frekuensi mencuci, dan pola pengiriman untuk memberikan layanan yang dipersonalisasi.</w:t>
      </w:r>
    </w:p>
    <w:p w14:paraId="438A0C8C"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i/>
        </w:rPr>
        <w:t>Lock-in Effect Melalui Membership</w:t>
      </w:r>
      <w:r w:rsidRPr="000805B8">
        <w:rPr>
          <w:rFonts w:ascii="Times New Roman" w:hAnsi="Times New Roman" w:cs="Times New Roman"/>
        </w:rPr>
        <w:t>: Pelanggan yang telah membeli paket bulanan cenderung tidak akan berpindah ke platform lain demi menghabiskan kuota mencuci mereka.</w:t>
      </w:r>
    </w:p>
    <w:p w14:paraId="22104262"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i/>
        </w:rPr>
        <w:t>Kemitraan Eksklusif</w:t>
      </w:r>
      <w:r w:rsidRPr="000805B8">
        <w:rPr>
          <w:rFonts w:ascii="Times New Roman" w:hAnsi="Times New Roman" w:cs="Times New Roman"/>
        </w:rPr>
        <w:t>: Memberikan insentif sistem kasir POS gratis bagi mitra laundry yang menandatangani kontrak eksklusivitas operasional hanya dengan E-Laundry.</w:t>
      </w:r>
    </w:p>
    <w:p w14:paraId="64CF762D"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w:t>
      </w:r>
    </w:p>
    <w:p w14:paraId="05F58E9E" w14:textId="77777777" w:rsidR="006C417B" w:rsidRPr="000805B8" w:rsidRDefault="00000000">
      <w:pPr>
        <w:pStyle w:val="Heading2"/>
        <w:spacing w:before="240" w:after="80"/>
        <w:rPr>
          <w:rFonts w:ascii="Times New Roman" w:hAnsi="Times New Roman" w:cs="Times New Roman"/>
        </w:rPr>
      </w:pPr>
      <w:bookmarkStart w:id="24" w:name="_Toc230665965"/>
      <w:r w:rsidRPr="000805B8">
        <w:rPr>
          <w:rFonts w:ascii="Times New Roman" w:hAnsi="Times New Roman" w:cs="Times New Roman"/>
        </w:rPr>
        <w:t>5. RENCANA DESAIN &amp; PENGEMBANGAN TEKNOLOGI</w:t>
      </w:r>
      <w:bookmarkEnd w:id="24"/>
    </w:p>
    <w:p w14:paraId="386CF6F3" w14:textId="77777777" w:rsidR="006C417B" w:rsidRPr="000805B8" w:rsidRDefault="00000000">
      <w:pPr>
        <w:pStyle w:val="Heading3"/>
        <w:spacing w:after="80"/>
        <w:rPr>
          <w:rFonts w:ascii="Times New Roman" w:hAnsi="Times New Roman" w:cs="Times New Roman"/>
        </w:rPr>
      </w:pPr>
      <w:bookmarkStart w:id="25" w:name="_Toc230665966"/>
      <w:r w:rsidRPr="000805B8">
        <w:rPr>
          <w:rFonts w:ascii="Times New Roman" w:hAnsi="Times New Roman" w:cs="Times New Roman"/>
        </w:rPr>
        <w:t>5.1 Arsitektur Sistem &amp; Spesifikasi Tech Stack</w:t>
      </w:r>
      <w:bookmarkEnd w:id="25"/>
    </w:p>
    <w:p w14:paraId="474AA0EB"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Platform E-Laundry menggunakan arsitektur modular berbasis mikrosevis terdistribusi guna menjamin ketersediaan tinggi (</w:t>
      </w:r>
      <w:r w:rsidRPr="000805B8">
        <w:rPr>
          <w:rFonts w:ascii="Times New Roman" w:hAnsi="Times New Roman" w:cs="Times New Roman"/>
          <w:i/>
        </w:rPr>
        <w:t>high availability</w:t>
      </w:r>
      <w:r w:rsidRPr="000805B8">
        <w:rPr>
          <w:rFonts w:ascii="Times New Roman" w:hAnsi="Times New Roman" w:cs="Times New Roman"/>
        </w:rPr>
        <w:t>):</w:t>
      </w:r>
    </w:p>
    <w:p w14:paraId="150C2CA4" w14:textId="77777777" w:rsidR="006C417B" w:rsidRPr="000805B8" w:rsidRDefault="00000000">
      <w:pPr>
        <w:spacing w:before="120" w:after="120"/>
        <w:ind w:left="720"/>
        <w:rPr>
          <w:rFonts w:ascii="Times New Roman" w:hAnsi="Times New Roman" w:cs="Times New Roman"/>
        </w:rPr>
      </w:pPr>
      <w:r w:rsidRPr="000805B8">
        <w:rPr>
          <w:rFonts w:ascii="Times New Roman" w:hAnsi="Times New Roman" w:cs="Times New Roman"/>
          <w:color w:val="808080"/>
          <w:sz w:val="19"/>
        </w:rPr>
        <w:t xml:space="preserve">[Customer Web App]  </w:t>
      </w:r>
      <w:r w:rsidRPr="000805B8">
        <w:rPr>
          <w:rFonts w:ascii="Segoe UI Symbol" w:hAnsi="Segoe UI Symbol" w:cs="Segoe UI Symbol"/>
          <w:color w:val="808080"/>
          <w:sz w:val="19"/>
        </w:rPr>
        <w:t>➔</w:t>
      </w:r>
      <w:r w:rsidRPr="000805B8">
        <w:rPr>
          <w:rFonts w:ascii="Times New Roman" w:hAnsi="Times New Roman" w:cs="Times New Roman"/>
          <w:color w:val="808080"/>
          <w:sz w:val="19"/>
        </w:rPr>
        <w:t xml:space="preserve"> ┐</w:t>
      </w:r>
      <w:r w:rsidRPr="000805B8">
        <w:rPr>
          <w:rFonts w:ascii="Times New Roman" w:hAnsi="Times New Roman" w:cs="Times New Roman"/>
          <w:color w:val="808080"/>
          <w:sz w:val="19"/>
        </w:rPr>
        <w:br/>
        <w:t xml:space="preserve">                      ├─[API Gateway (HTTPS/JSON)]─</w:t>
      </w:r>
      <w:r w:rsidRPr="000805B8">
        <w:rPr>
          <w:rFonts w:ascii="Segoe UI Symbol" w:hAnsi="Segoe UI Symbol" w:cs="Segoe UI Symbol"/>
          <w:color w:val="808080"/>
          <w:sz w:val="19"/>
        </w:rPr>
        <w:t>➔</w:t>
      </w:r>
      <w:r w:rsidRPr="000805B8">
        <w:rPr>
          <w:rFonts w:ascii="Times New Roman" w:hAnsi="Times New Roman" w:cs="Times New Roman"/>
          <w:color w:val="808080"/>
          <w:sz w:val="19"/>
        </w:rPr>
        <w:t xml:space="preserve"> [Express Backend REST API] </w:t>
      </w:r>
      <w:r w:rsidRPr="000805B8">
        <w:rPr>
          <w:rFonts w:ascii="Segoe UI Symbol" w:hAnsi="Segoe UI Symbol" w:cs="Segoe UI Symbol"/>
          <w:color w:val="808080"/>
          <w:sz w:val="19"/>
        </w:rPr>
        <w:t>➔</w:t>
      </w:r>
      <w:r w:rsidRPr="000805B8">
        <w:rPr>
          <w:rFonts w:ascii="Times New Roman" w:hAnsi="Times New Roman" w:cs="Times New Roman"/>
          <w:color w:val="808080"/>
          <w:sz w:val="19"/>
        </w:rPr>
        <w:t xml:space="preserve"> [MongoDB Database]</w:t>
      </w:r>
      <w:r w:rsidRPr="000805B8">
        <w:rPr>
          <w:rFonts w:ascii="Times New Roman" w:hAnsi="Times New Roman" w:cs="Times New Roman"/>
          <w:color w:val="808080"/>
          <w:sz w:val="19"/>
        </w:rPr>
        <w:br/>
        <w:t xml:space="preserve">[Admin/Partner Web] </w:t>
      </w:r>
      <w:r w:rsidRPr="000805B8">
        <w:rPr>
          <w:rFonts w:ascii="Segoe UI Symbol" w:hAnsi="Segoe UI Symbol" w:cs="Segoe UI Symbol"/>
          <w:color w:val="808080"/>
          <w:sz w:val="19"/>
        </w:rPr>
        <w:t>➔</w:t>
      </w:r>
      <w:r w:rsidRPr="000805B8">
        <w:rPr>
          <w:rFonts w:ascii="Times New Roman" w:hAnsi="Times New Roman" w:cs="Times New Roman"/>
          <w:color w:val="808080"/>
          <w:sz w:val="19"/>
        </w:rPr>
        <w:t xml:space="preserve"> ┘                                        │</w:t>
      </w:r>
      <w:r w:rsidRPr="000805B8">
        <w:rPr>
          <w:rFonts w:ascii="Times New Roman" w:hAnsi="Times New Roman" w:cs="Times New Roman"/>
          <w:color w:val="808080"/>
          <w:sz w:val="19"/>
        </w:rPr>
        <w:br/>
        <w:t xml:space="preserve">                                                               ├─</w:t>
      </w:r>
      <w:r w:rsidRPr="000805B8">
        <w:rPr>
          <w:rFonts w:ascii="Segoe UI Symbol" w:hAnsi="Segoe UI Symbol" w:cs="Segoe UI Symbol"/>
          <w:color w:val="808080"/>
          <w:sz w:val="19"/>
        </w:rPr>
        <w:t>➔</w:t>
      </w:r>
      <w:r w:rsidRPr="000805B8">
        <w:rPr>
          <w:rFonts w:ascii="Times New Roman" w:hAnsi="Times New Roman" w:cs="Times New Roman"/>
          <w:color w:val="808080"/>
          <w:sz w:val="19"/>
        </w:rPr>
        <w:t xml:space="preserve"> [Midtrans Snap SDK]</w:t>
      </w:r>
      <w:r w:rsidRPr="000805B8">
        <w:rPr>
          <w:rFonts w:ascii="Times New Roman" w:hAnsi="Times New Roman" w:cs="Times New Roman"/>
          <w:color w:val="808080"/>
          <w:sz w:val="19"/>
        </w:rPr>
        <w:br/>
        <w:t xml:space="preserve">                                                               └─</w:t>
      </w:r>
      <w:r w:rsidRPr="000805B8">
        <w:rPr>
          <w:rFonts w:ascii="Segoe UI Symbol" w:hAnsi="Segoe UI Symbol" w:cs="Segoe UI Symbol"/>
          <w:color w:val="808080"/>
          <w:sz w:val="19"/>
        </w:rPr>
        <w:t>➔</w:t>
      </w:r>
      <w:r w:rsidRPr="000805B8">
        <w:rPr>
          <w:rFonts w:ascii="Times New Roman" w:hAnsi="Times New Roman" w:cs="Times New Roman"/>
          <w:color w:val="808080"/>
          <w:sz w:val="19"/>
        </w:rPr>
        <w:t xml:space="preserve"> [Cloudinary / Asset Storage]</w:t>
      </w:r>
    </w:p>
    <w:p w14:paraId="0F195E2E"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API Gateway &amp; Backend API</w:t>
      </w:r>
      <w:r w:rsidRPr="000805B8">
        <w:rPr>
          <w:rFonts w:ascii="Times New Roman" w:hAnsi="Times New Roman" w:cs="Times New Roman"/>
        </w:rPr>
        <w:t>: Node.js/TypeScript dengan routing terenkripsi SSL. Node.js dipilih karena efisien dalam menangani koneksi I/O asinkronous masif (seperti update status tracking kurir).</w:t>
      </w:r>
    </w:p>
    <w:p w14:paraId="5B3ED2F1"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Database NoSQL</w:t>
      </w:r>
      <w:r w:rsidRPr="000805B8">
        <w:rPr>
          <w:rFonts w:ascii="Times New Roman" w:hAnsi="Times New Roman" w:cs="Times New Roman"/>
        </w:rPr>
        <w:t>: MongoDB menyimpan relasi koleksi `users`, `laundries`, dan `orders` secara dinamis, memungkinkan perubahan skema database tanpa mematikan server.</w:t>
      </w:r>
    </w:p>
    <w:p w14:paraId="142F454A" w14:textId="77777777" w:rsidR="006C417B" w:rsidRPr="000805B8" w:rsidRDefault="00000000">
      <w:pPr>
        <w:pStyle w:val="Heading3"/>
        <w:spacing w:after="80"/>
        <w:rPr>
          <w:rFonts w:ascii="Times New Roman" w:hAnsi="Times New Roman" w:cs="Times New Roman"/>
        </w:rPr>
      </w:pPr>
      <w:bookmarkStart w:id="26" w:name="_Toc230665967"/>
      <w:r w:rsidRPr="000805B8">
        <w:rPr>
          <w:rFonts w:ascii="Times New Roman" w:hAnsi="Times New Roman" w:cs="Times New Roman"/>
        </w:rPr>
        <w:t>5.2 Filosofi Desain UI/UX &amp; Tokens Desain Premium</w:t>
      </w:r>
      <w:bookmarkEnd w:id="26"/>
    </w:p>
    <w:p w14:paraId="7481E446"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Tampilan antarmuka pelanggan mengusung tema </w:t>
      </w:r>
      <w:r w:rsidRPr="000805B8">
        <w:rPr>
          <w:rFonts w:ascii="Times New Roman" w:hAnsi="Times New Roman" w:cs="Times New Roman"/>
          <w:b/>
        </w:rPr>
        <w:t>Luxury Warm Light</w:t>
      </w:r>
      <w:r w:rsidRPr="000805B8">
        <w:rPr>
          <w:rFonts w:ascii="Times New Roman" w:hAnsi="Times New Roman" w:cs="Times New Roman"/>
        </w:rPr>
        <w:t xml:space="preserve"> untuk menonjolkan aspek higienitas tinggi dan kenyamanan perawatan pakaian.</w:t>
      </w:r>
    </w:p>
    <w:p w14:paraId="361F3AB4"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i/>
        </w:rPr>
        <w:t>Warna Utama</w:t>
      </w:r>
      <w:r w:rsidRPr="000805B8">
        <w:rPr>
          <w:rFonts w:ascii="Times New Roman" w:hAnsi="Times New Roman" w:cs="Times New Roman"/>
        </w:rPr>
        <w:t>: Peach Light (`#FAF0E6`) sebagai warna dasar halaman, Coral Orange (`#E96A44`) untuk tombol aksi utama (</w:t>
      </w:r>
      <w:r w:rsidRPr="000805B8">
        <w:rPr>
          <w:rFonts w:ascii="Times New Roman" w:hAnsi="Times New Roman" w:cs="Times New Roman"/>
          <w:i/>
        </w:rPr>
        <w:t>Call to Action</w:t>
      </w:r>
      <w:r w:rsidRPr="000805B8">
        <w:rPr>
          <w:rFonts w:ascii="Times New Roman" w:hAnsi="Times New Roman" w:cs="Times New Roman"/>
        </w:rPr>
        <w:t>), dan Soft Emerald (`#10B981`) untuk status keberhasilan transaksi.</w:t>
      </w:r>
    </w:p>
    <w:p w14:paraId="671BED2C"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i/>
        </w:rPr>
        <w:t>Tekstur Doodle Bertema Laundry</w:t>
      </w:r>
      <w:r w:rsidRPr="000805B8">
        <w:rPr>
          <w:rFonts w:ascii="Times New Roman" w:hAnsi="Times New Roman" w:cs="Times New Roman"/>
        </w:rPr>
        <w:t>: Background menggunakan corak siluet pola SVG bertema laundry (mesin cuci, kaos, hanger, setrika) dengan opacity `0.02` yang dipasang statis (`background-attachment: fixed`) memberikan kesan eksklusif dan estetik.</w:t>
      </w:r>
    </w:p>
    <w:p w14:paraId="35668C66"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Tangkapan Layar Tampilan Antarmuka Halaman Utama (Landing Page)</w:t>
      </w:r>
    </w:p>
    <w:p w14:paraId="3A24EF9C" w14:textId="77777777" w:rsidR="006C417B" w:rsidRPr="000805B8" w:rsidRDefault="00000000">
      <w:pPr>
        <w:spacing w:before="160" w:after="80"/>
        <w:jc w:val="center"/>
        <w:rPr>
          <w:rFonts w:ascii="Times New Roman" w:hAnsi="Times New Roman" w:cs="Times New Roman"/>
        </w:rPr>
      </w:pPr>
      <w:r w:rsidRPr="000805B8">
        <w:rPr>
          <w:rFonts w:ascii="Times New Roman" w:hAnsi="Times New Roman" w:cs="Times New Roman"/>
          <w:noProof/>
        </w:rPr>
        <w:drawing>
          <wp:inline distT="0" distB="0" distL="0" distR="0" wp14:anchorId="320EF890" wp14:editId="03627945">
            <wp:extent cx="4572000" cy="2257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_1779747192690.png"/>
                    <pic:cNvPicPr/>
                  </pic:nvPicPr>
                  <pic:blipFill>
                    <a:blip r:embed="rId6"/>
                    <a:stretch>
                      <a:fillRect/>
                    </a:stretch>
                  </pic:blipFill>
                  <pic:spPr>
                    <a:xfrm>
                      <a:off x="0" y="0"/>
                      <a:ext cx="4572000" cy="2257425"/>
                    </a:xfrm>
                    <a:prstGeom prst="rect">
                      <a:avLst/>
                    </a:prstGeom>
                  </pic:spPr>
                </pic:pic>
              </a:graphicData>
            </a:graphic>
          </wp:inline>
        </w:drawing>
      </w:r>
    </w:p>
    <w:p w14:paraId="3609033F" w14:textId="77777777" w:rsidR="006C417B" w:rsidRPr="000805B8" w:rsidRDefault="00000000">
      <w:pPr>
        <w:spacing w:after="160"/>
        <w:jc w:val="center"/>
        <w:rPr>
          <w:rFonts w:ascii="Times New Roman" w:hAnsi="Times New Roman" w:cs="Times New Roman"/>
        </w:rPr>
      </w:pPr>
      <w:r w:rsidRPr="000805B8">
        <w:rPr>
          <w:rFonts w:ascii="Times New Roman" w:hAnsi="Times New Roman" w:cs="Times New Roman"/>
          <w:i/>
          <w:color w:val="808080"/>
          <w:sz w:val="19"/>
        </w:rPr>
        <w:t>Gambar: Tampilan Halaman Utama E-Laundry</w:t>
      </w:r>
    </w:p>
    <w:p w14:paraId="12CE5DFB"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Tangkapan Layar Halaman Masuk Akun Pelanggan (Login Page)</w:t>
      </w:r>
    </w:p>
    <w:p w14:paraId="11F834B6" w14:textId="77777777" w:rsidR="006C417B" w:rsidRPr="000805B8" w:rsidRDefault="00000000">
      <w:pPr>
        <w:spacing w:before="160" w:after="80"/>
        <w:jc w:val="center"/>
        <w:rPr>
          <w:rFonts w:ascii="Times New Roman" w:hAnsi="Times New Roman" w:cs="Times New Roman"/>
        </w:rPr>
      </w:pPr>
      <w:r w:rsidRPr="000805B8">
        <w:rPr>
          <w:rFonts w:ascii="Times New Roman" w:hAnsi="Times New Roman" w:cs="Times New Roman"/>
          <w:noProof/>
        </w:rPr>
        <w:drawing>
          <wp:inline distT="0" distB="0" distL="0" distR="0" wp14:anchorId="73D2EE15" wp14:editId="7E04874C">
            <wp:extent cx="4572000" cy="2257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_1779747216475.png"/>
                    <pic:cNvPicPr/>
                  </pic:nvPicPr>
                  <pic:blipFill>
                    <a:blip r:embed="rId7"/>
                    <a:stretch>
                      <a:fillRect/>
                    </a:stretch>
                  </pic:blipFill>
                  <pic:spPr>
                    <a:xfrm>
                      <a:off x="0" y="0"/>
                      <a:ext cx="4572000" cy="2257425"/>
                    </a:xfrm>
                    <a:prstGeom prst="rect">
                      <a:avLst/>
                    </a:prstGeom>
                  </pic:spPr>
                </pic:pic>
              </a:graphicData>
            </a:graphic>
          </wp:inline>
        </w:drawing>
      </w:r>
    </w:p>
    <w:p w14:paraId="7A0AEB60" w14:textId="77777777" w:rsidR="006C417B" w:rsidRPr="000805B8" w:rsidRDefault="00000000">
      <w:pPr>
        <w:spacing w:after="160"/>
        <w:jc w:val="center"/>
        <w:rPr>
          <w:rFonts w:ascii="Times New Roman" w:hAnsi="Times New Roman" w:cs="Times New Roman"/>
        </w:rPr>
      </w:pPr>
      <w:r w:rsidRPr="000805B8">
        <w:rPr>
          <w:rFonts w:ascii="Times New Roman" w:hAnsi="Times New Roman" w:cs="Times New Roman"/>
          <w:i/>
          <w:color w:val="808080"/>
          <w:sz w:val="19"/>
        </w:rPr>
        <w:t>Gambar: Tampilan Halaman Login E-Laundry</w:t>
      </w:r>
    </w:p>
    <w:p w14:paraId="0FF4CA19"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Desain Kartu Pilihan Paket Langganan Bulanan (Subscription Pricing Cards)</w:t>
      </w:r>
    </w:p>
    <w:p w14:paraId="3CF9DD40" w14:textId="77777777" w:rsidR="006C417B" w:rsidRPr="000805B8" w:rsidRDefault="00000000">
      <w:pPr>
        <w:spacing w:before="160" w:after="80"/>
        <w:jc w:val="center"/>
        <w:rPr>
          <w:rFonts w:ascii="Times New Roman" w:hAnsi="Times New Roman" w:cs="Times New Roman"/>
        </w:rPr>
      </w:pPr>
      <w:r w:rsidRPr="000805B8">
        <w:rPr>
          <w:rFonts w:ascii="Times New Roman" w:hAnsi="Times New Roman" w:cs="Times New Roman"/>
          <w:noProof/>
        </w:rPr>
        <w:drawing>
          <wp:inline distT="0" distB="0" distL="0" distR="0" wp14:anchorId="0EC76F90" wp14:editId="140FB205">
            <wp:extent cx="45720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undry_pricing_cards_1779747552636.png"/>
                    <pic:cNvPicPr/>
                  </pic:nvPicPr>
                  <pic:blipFill>
                    <a:blip r:embed="rId8"/>
                    <a:stretch>
                      <a:fillRect/>
                    </a:stretch>
                  </pic:blipFill>
                  <pic:spPr>
                    <a:xfrm>
                      <a:off x="0" y="0"/>
                      <a:ext cx="4572000" cy="4572000"/>
                    </a:xfrm>
                    <a:prstGeom prst="rect">
                      <a:avLst/>
                    </a:prstGeom>
                  </pic:spPr>
                </pic:pic>
              </a:graphicData>
            </a:graphic>
          </wp:inline>
        </w:drawing>
      </w:r>
    </w:p>
    <w:p w14:paraId="58A9B49E" w14:textId="77777777" w:rsidR="006C417B" w:rsidRPr="000805B8" w:rsidRDefault="00000000">
      <w:pPr>
        <w:spacing w:after="160"/>
        <w:jc w:val="center"/>
        <w:rPr>
          <w:rFonts w:ascii="Times New Roman" w:hAnsi="Times New Roman" w:cs="Times New Roman"/>
        </w:rPr>
      </w:pPr>
      <w:r w:rsidRPr="000805B8">
        <w:rPr>
          <w:rFonts w:ascii="Times New Roman" w:hAnsi="Times New Roman" w:cs="Times New Roman"/>
          <w:i/>
          <w:color w:val="808080"/>
          <w:sz w:val="19"/>
        </w:rPr>
        <w:t>Gambar: Pilihan Paket Langganan E-Laundry</w:t>
      </w:r>
    </w:p>
    <w:p w14:paraId="0182FF79"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Detail Checkout &amp; Pilihan Metode Pembayaran Hibrida</w:t>
      </w:r>
    </w:p>
    <w:p w14:paraId="198F71EB" w14:textId="77777777" w:rsidR="006C417B" w:rsidRPr="000805B8" w:rsidRDefault="00000000">
      <w:pPr>
        <w:spacing w:before="160" w:after="80"/>
        <w:jc w:val="center"/>
        <w:rPr>
          <w:rFonts w:ascii="Times New Roman" w:hAnsi="Times New Roman" w:cs="Times New Roman"/>
        </w:rPr>
      </w:pPr>
      <w:r w:rsidRPr="000805B8">
        <w:rPr>
          <w:rFonts w:ascii="Times New Roman" w:hAnsi="Times New Roman" w:cs="Times New Roman"/>
          <w:noProof/>
        </w:rPr>
        <w:drawing>
          <wp:inline distT="0" distB="0" distL="0" distR="0" wp14:anchorId="392D20F7" wp14:editId="13567196">
            <wp:extent cx="4572000" cy="42574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79741958065.png"/>
                    <pic:cNvPicPr/>
                  </pic:nvPicPr>
                  <pic:blipFill>
                    <a:blip r:embed="rId9"/>
                    <a:stretch>
                      <a:fillRect/>
                    </a:stretch>
                  </pic:blipFill>
                  <pic:spPr>
                    <a:xfrm>
                      <a:off x="0" y="0"/>
                      <a:ext cx="4572000" cy="4257413"/>
                    </a:xfrm>
                    <a:prstGeom prst="rect">
                      <a:avLst/>
                    </a:prstGeom>
                  </pic:spPr>
                </pic:pic>
              </a:graphicData>
            </a:graphic>
          </wp:inline>
        </w:drawing>
      </w:r>
    </w:p>
    <w:p w14:paraId="2F11F740" w14:textId="77777777" w:rsidR="006C417B" w:rsidRPr="000805B8" w:rsidRDefault="00000000">
      <w:pPr>
        <w:spacing w:after="160"/>
        <w:jc w:val="center"/>
        <w:rPr>
          <w:rFonts w:ascii="Times New Roman" w:hAnsi="Times New Roman" w:cs="Times New Roman"/>
        </w:rPr>
      </w:pPr>
      <w:r w:rsidRPr="000805B8">
        <w:rPr>
          <w:rFonts w:ascii="Times New Roman" w:hAnsi="Times New Roman" w:cs="Times New Roman"/>
          <w:i/>
          <w:color w:val="808080"/>
          <w:sz w:val="19"/>
        </w:rPr>
        <w:t>Gambar: Modal Detail Checkout E-Laundry</w:t>
      </w:r>
    </w:p>
    <w:p w14:paraId="5F471E0A"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Katalog Layanan &amp; Seleksi Kuantitas Unit</w:t>
      </w:r>
    </w:p>
    <w:p w14:paraId="46584847" w14:textId="77777777" w:rsidR="006C417B" w:rsidRPr="000805B8" w:rsidRDefault="00000000">
      <w:pPr>
        <w:spacing w:before="160" w:after="80"/>
        <w:jc w:val="center"/>
        <w:rPr>
          <w:rFonts w:ascii="Times New Roman" w:hAnsi="Times New Roman" w:cs="Times New Roman"/>
        </w:rPr>
      </w:pPr>
      <w:r w:rsidRPr="000805B8">
        <w:rPr>
          <w:rFonts w:ascii="Times New Roman" w:hAnsi="Times New Roman" w:cs="Times New Roman"/>
          <w:noProof/>
        </w:rPr>
        <w:drawing>
          <wp:inline distT="0" distB="0" distL="0" distR="0" wp14:anchorId="76503066" wp14:editId="7D5DBFFF">
            <wp:extent cx="4572000" cy="28605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79741971853.png"/>
                    <pic:cNvPicPr/>
                  </pic:nvPicPr>
                  <pic:blipFill>
                    <a:blip r:embed="rId10"/>
                    <a:stretch>
                      <a:fillRect/>
                    </a:stretch>
                  </pic:blipFill>
                  <pic:spPr>
                    <a:xfrm>
                      <a:off x="0" y="0"/>
                      <a:ext cx="4572000" cy="2860530"/>
                    </a:xfrm>
                    <a:prstGeom prst="rect">
                      <a:avLst/>
                    </a:prstGeom>
                  </pic:spPr>
                </pic:pic>
              </a:graphicData>
            </a:graphic>
          </wp:inline>
        </w:drawing>
      </w:r>
    </w:p>
    <w:p w14:paraId="43D99778" w14:textId="77777777" w:rsidR="006C417B" w:rsidRPr="000805B8" w:rsidRDefault="00000000">
      <w:pPr>
        <w:spacing w:after="160"/>
        <w:jc w:val="center"/>
        <w:rPr>
          <w:rFonts w:ascii="Times New Roman" w:hAnsi="Times New Roman" w:cs="Times New Roman"/>
        </w:rPr>
      </w:pPr>
      <w:r w:rsidRPr="000805B8">
        <w:rPr>
          <w:rFonts w:ascii="Times New Roman" w:hAnsi="Times New Roman" w:cs="Times New Roman"/>
          <w:i/>
          <w:color w:val="808080"/>
          <w:sz w:val="19"/>
        </w:rPr>
        <w:t>Gambar: Katalog Layanan E-Laundry</w:t>
      </w:r>
    </w:p>
    <w:p w14:paraId="0D94C1F8" w14:textId="77777777" w:rsidR="006C417B" w:rsidRPr="000805B8" w:rsidRDefault="00000000">
      <w:pPr>
        <w:pStyle w:val="Heading3"/>
        <w:spacing w:after="80"/>
        <w:rPr>
          <w:rFonts w:ascii="Times New Roman" w:hAnsi="Times New Roman" w:cs="Times New Roman"/>
        </w:rPr>
      </w:pPr>
      <w:bookmarkStart w:id="27" w:name="_Toc230665968"/>
      <w:r w:rsidRPr="000805B8">
        <w:rPr>
          <w:rFonts w:ascii="Times New Roman" w:hAnsi="Times New Roman" w:cs="Times New Roman"/>
        </w:rPr>
        <w:t>5.3 Skema Database &amp; Relasi Model Data</w:t>
      </w:r>
      <w:bookmarkEnd w:id="27"/>
    </w:p>
    <w:p w14:paraId="1EE205BC"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Berikut adalah visualisasi struktur dokumen utama di database MongoDB:</w:t>
      </w:r>
    </w:p>
    <w:p w14:paraId="6002D171" w14:textId="77777777" w:rsidR="006C417B" w:rsidRPr="000805B8" w:rsidRDefault="00000000">
      <w:pPr>
        <w:spacing w:before="120" w:after="120"/>
        <w:ind w:left="720"/>
        <w:rPr>
          <w:rFonts w:ascii="Times New Roman" w:hAnsi="Times New Roman" w:cs="Times New Roman"/>
        </w:rPr>
      </w:pPr>
      <w:r w:rsidRPr="000805B8">
        <w:rPr>
          <w:rFonts w:ascii="Times New Roman" w:hAnsi="Times New Roman" w:cs="Times New Roman"/>
          <w:color w:val="808080"/>
          <w:sz w:val="19"/>
        </w:rPr>
        <w:t>┌─────────────────────────────────┐       ┌─────────────────────────────────┐</w:t>
      </w:r>
      <w:r w:rsidRPr="000805B8">
        <w:rPr>
          <w:rFonts w:ascii="Times New Roman" w:hAnsi="Times New Roman" w:cs="Times New Roman"/>
          <w:color w:val="808080"/>
          <w:sz w:val="19"/>
        </w:rPr>
        <w:br/>
        <w:t>│           COLLECTION: USER      │       │      COLLECTION: LAUNDRY        │</w:t>
      </w:r>
      <w:r w:rsidRPr="000805B8">
        <w:rPr>
          <w:rFonts w:ascii="Times New Roman" w:hAnsi="Times New Roman" w:cs="Times New Roman"/>
          <w:color w:val="808080"/>
          <w:sz w:val="19"/>
        </w:rPr>
        <w:br/>
        <w:t>├─────────────────────────────────┤       ├─────────────────────────────────┤</w:t>
      </w:r>
      <w:r w:rsidRPr="000805B8">
        <w:rPr>
          <w:rFonts w:ascii="Times New Roman" w:hAnsi="Times New Roman" w:cs="Times New Roman"/>
          <w:color w:val="808080"/>
          <w:sz w:val="19"/>
        </w:rPr>
        <w:br/>
        <w:t>│ _id: ObjectId                   │       │ _id: ObjectId                   │</w:t>
      </w:r>
      <w:r w:rsidRPr="000805B8">
        <w:rPr>
          <w:rFonts w:ascii="Times New Roman" w:hAnsi="Times New Roman" w:cs="Times New Roman"/>
          <w:color w:val="808080"/>
          <w:sz w:val="19"/>
        </w:rPr>
        <w:br/>
        <w:t>│ email: String (Unique)          │       │ laundryName: String             │</w:t>
      </w:r>
      <w:r w:rsidRPr="000805B8">
        <w:rPr>
          <w:rFonts w:ascii="Times New Roman" w:hAnsi="Times New Roman" w:cs="Times New Roman"/>
          <w:color w:val="808080"/>
          <w:sz w:val="19"/>
        </w:rPr>
        <w:br/>
        <w:t>│ name: String                    │ ┌──── │ user: ObjectId (Ref: User)      │</w:t>
      </w:r>
      <w:r w:rsidRPr="000805B8">
        <w:rPr>
          <w:rFonts w:ascii="Times New Roman" w:hAnsi="Times New Roman" w:cs="Times New Roman"/>
          <w:color w:val="808080"/>
          <w:sz w:val="19"/>
        </w:rPr>
        <w:br/>
        <w:t>│ isMember: Boolean               │ │     │ city: String                    │</w:t>
      </w:r>
      <w:r w:rsidRPr="000805B8">
        <w:rPr>
          <w:rFonts w:ascii="Times New Roman" w:hAnsi="Times New Roman" w:cs="Times New Roman"/>
          <w:color w:val="808080"/>
          <w:sz w:val="19"/>
        </w:rPr>
        <w:br/>
        <w:t>│ memberType: String ("regular")  │ │     │ deliveryPrice: Number           │</w:t>
      </w:r>
      <w:r w:rsidRPr="000805B8">
        <w:rPr>
          <w:rFonts w:ascii="Times New Roman" w:hAnsi="Times New Roman" w:cs="Times New Roman"/>
          <w:color w:val="808080"/>
          <w:sz w:val="19"/>
        </w:rPr>
        <w:br/>
        <w:t>│ quotaRemaining: Number (Kg)     │ │     │ services: [Array of Services]   │</w:t>
      </w:r>
      <w:r w:rsidRPr="000805B8">
        <w:rPr>
          <w:rFonts w:ascii="Times New Roman" w:hAnsi="Times New Roman" w:cs="Times New Roman"/>
          <w:color w:val="808080"/>
          <w:sz w:val="19"/>
        </w:rPr>
        <w:br/>
        <w:t>│ memberExpiresAt: Date           │ │     └─────────────────────────────────┘</w:t>
      </w:r>
      <w:r w:rsidRPr="000805B8">
        <w:rPr>
          <w:rFonts w:ascii="Times New Roman" w:hAnsi="Times New Roman" w:cs="Times New Roman"/>
          <w:color w:val="808080"/>
          <w:sz w:val="19"/>
        </w:rPr>
        <w:br/>
        <w:t>└────────────────┬────────────────┘ │</w:t>
      </w:r>
      <w:r w:rsidRPr="000805B8">
        <w:rPr>
          <w:rFonts w:ascii="Times New Roman" w:hAnsi="Times New Roman" w:cs="Times New Roman"/>
          <w:color w:val="808080"/>
          <w:sz w:val="19"/>
        </w:rPr>
        <w:br/>
        <w:t xml:space="preserve">                 │                  │</w:t>
      </w:r>
      <w:r w:rsidRPr="000805B8">
        <w:rPr>
          <w:rFonts w:ascii="Times New Roman" w:hAnsi="Times New Roman" w:cs="Times New Roman"/>
          <w:color w:val="808080"/>
          <w:sz w:val="19"/>
        </w:rPr>
        <w:br/>
        <w:t xml:space="preserve">                 ▼                  ▼</w:t>
      </w:r>
      <w:r w:rsidRPr="000805B8">
        <w:rPr>
          <w:rFonts w:ascii="Times New Roman" w:hAnsi="Times New Roman" w:cs="Times New Roman"/>
          <w:color w:val="808080"/>
          <w:sz w:val="19"/>
        </w:rPr>
        <w:br/>
        <w:t>┌───────────────────────────────────┐</w:t>
      </w:r>
      <w:r w:rsidRPr="000805B8">
        <w:rPr>
          <w:rFonts w:ascii="Times New Roman" w:hAnsi="Times New Roman" w:cs="Times New Roman"/>
          <w:color w:val="808080"/>
          <w:sz w:val="19"/>
        </w:rPr>
        <w:br/>
        <w:t>│        COLLECTION: ORDER          │</w:t>
      </w:r>
      <w:r w:rsidRPr="000805B8">
        <w:rPr>
          <w:rFonts w:ascii="Times New Roman" w:hAnsi="Times New Roman" w:cs="Times New Roman"/>
          <w:color w:val="808080"/>
          <w:sz w:val="19"/>
        </w:rPr>
        <w:br/>
        <w:t>├───────────────────────────────────┤</w:t>
      </w:r>
      <w:r w:rsidRPr="000805B8">
        <w:rPr>
          <w:rFonts w:ascii="Times New Roman" w:hAnsi="Times New Roman" w:cs="Times New Roman"/>
          <w:color w:val="808080"/>
          <w:sz w:val="19"/>
        </w:rPr>
        <w:br/>
        <w:t>│ _id: ObjectId                     │</w:t>
      </w:r>
      <w:r w:rsidRPr="000805B8">
        <w:rPr>
          <w:rFonts w:ascii="Times New Roman" w:hAnsi="Times New Roman" w:cs="Times New Roman"/>
          <w:color w:val="808080"/>
          <w:sz w:val="19"/>
        </w:rPr>
        <w:br/>
        <w:t>│ user: ObjectId (Ref: User)        │</w:t>
      </w:r>
      <w:r w:rsidRPr="000805B8">
        <w:rPr>
          <w:rFonts w:ascii="Times New Roman" w:hAnsi="Times New Roman" w:cs="Times New Roman"/>
          <w:color w:val="808080"/>
          <w:sz w:val="19"/>
        </w:rPr>
        <w:br/>
        <w:t>│ laundry: ObjectId (Ref: Laundry) ─┘</w:t>
      </w:r>
      <w:r w:rsidRPr="000805B8">
        <w:rPr>
          <w:rFonts w:ascii="Times New Roman" w:hAnsi="Times New Roman" w:cs="Times New Roman"/>
          <w:color w:val="808080"/>
          <w:sz w:val="19"/>
        </w:rPr>
        <w:br/>
        <w:t>│ weight: Number (Default: 0)       │</w:t>
      </w:r>
      <w:r w:rsidRPr="000805B8">
        <w:rPr>
          <w:rFonts w:ascii="Times New Roman" w:hAnsi="Times New Roman" w:cs="Times New Roman"/>
          <w:color w:val="808080"/>
          <w:sz w:val="19"/>
        </w:rPr>
        <w:br/>
        <w:t>│ price: Number (Default: 0)        │</w:t>
      </w:r>
      <w:r w:rsidRPr="000805B8">
        <w:rPr>
          <w:rFonts w:ascii="Times New Roman" w:hAnsi="Times New Roman" w:cs="Times New Roman"/>
          <w:color w:val="808080"/>
          <w:sz w:val="19"/>
        </w:rPr>
        <w:br/>
        <w:t>│ paymentStatus: String ("placed")  │</w:t>
      </w:r>
      <w:r w:rsidRPr="000805B8">
        <w:rPr>
          <w:rFonts w:ascii="Times New Roman" w:hAnsi="Times New Roman" w:cs="Times New Roman"/>
          <w:color w:val="808080"/>
          <w:sz w:val="19"/>
        </w:rPr>
        <w:br/>
        <w:t>│ paymentMethod: String ("quota")   │</w:t>
      </w:r>
      <w:r w:rsidRPr="000805B8">
        <w:rPr>
          <w:rFonts w:ascii="Times New Roman" w:hAnsi="Times New Roman" w:cs="Times New Roman"/>
          <w:color w:val="808080"/>
          <w:sz w:val="19"/>
        </w:rPr>
        <w:br/>
        <w:t>│ deliveryDetails: Object           │</w:t>
      </w:r>
      <w:r w:rsidRPr="000805B8">
        <w:rPr>
          <w:rFonts w:ascii="Times New Roman" w:hAnsi="Times New Roman" w:cs="Times New Roman"/>
          <w:color w:val="808080"/>
          <w:sz w:val="19"/>
        </w:rPr>
        <w:br/>
        <w:t>│ cartItems: Array                  │</w:t>
      </w:r>
      <w:r w:rsidRPr="000805B8">
        <w:rPr>
          <w:rFonts w:ascii="Times New Roman" w:hAnsi="Times New Roman" w:cs="Times New Roman"/>
          <w:color w:val="808080"/>
          <w:sz w:val="19"/>
        </w:rPr>
        <w:br/>
        <w:t>│ snapToken: String                 │</w:t>
      </w:r>
      <w:r w:rsidRPr="000805B8">
        <w:rPr>
          <w:rFonts w:ascii="Times New Roman" w:hAnsi="Times New Roman" w:cs="Times New Roman"/>
          <w:color w:val="808080"/>
          <w:sz w:val="19"/>
        </w:rPr>
        <w:br/>
        <w:t>└───────────────────────────────────┘</w:t>
      </w:r>
    </w:p>
    <w:p w14:paraId="6729B537" w14:textId="77777777" w:rsidR="006C417B" w:rsidRPr="000805B8" w:rsidRDefault="00000000">
      <w:pPr>
        <w:pStyle w:val="Heading3"/>
        <w:spacing w:after="80"/>
        <w:rPr>
          <w:rFonts w:ascii="Times New Roman" w:hAnsi="Times New Roman" w:cs="Times New Roman"/>
        </w:rPr>
      </w:pPr>
      <w:bookmarkStart w:id="28" w:name="_Toc230665969"/>
      <w:r w:rsidRPr="000805B8">
        <w:rPr>
          <w:rFonts w:ascii="Times New Roman" w:hAnsi="Times New Roman" w:cs="Times New Roman"/>
        </w:rPr>
        <w:t>5.4 Integrasi Pembayaran Midtrans Snap API &amp; Webhook Secure Flow</w:t>
      </w:r>
      <w:bookmarkEnd w:id="28"/>
    </w:p>
    <w:p w14:paraId="4619DEAA"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Ketika pelanggan non-member melakukan pemesanan reguler atau kelebihan berat (excess weight) terdeteksi saat penimbangan:</w:t>
      </w:r>
    </w:p>
    <w:p w14:paraId="697FF7DF"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1.  Backend memanggil endpoint Midtrans `/v1-sandbox/payment-links` atau `/snap/v1/transactions` untuk membuat transaksi unik.</w:t>
      </w:r>
    </w:p>
    <w:p w14:paraId="6D55173A"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2.  Backend mengembalikan `snapToken` ke Next.js. Next.js membuka pop-up </w:t>
      </w:r>
      <w:r w:rsidRPr="000805B8">
        <w:rPr>
          <w:rFonts w:ascii="Times New Roman" w:hAnsi="Times New Roman" w:cs="Times New Roman"/>
          <w:b/>
        </w:rPr>
        <w:t>Midtrans Snap JS</w:t>
      </w:r>
      <w:r w:rsidRPr="000805B8">
        <w:rPr>
          <w:rFonts w:ascii="Times New Roman" w:hAnsi="Times New Roman" w:cs="Times New Roman"/>
        </w:rPr>
        <w:t xml:space="preserve"> langsung di browser pelanggan tanpa redirect.</w:t>
      </w:r>
    </w:p>
    <w:p w14:paraId="7468F784"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3.  Setelah pembayaran dilunasi, Midtrans mengirimkan request webhook terenkripsi dengan signature key khusus ke endpoint `/api/order/webhook`.</w:t>
      </w:r>
    </w:p>
    <w:p w14:paraId="79EC6F12"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4.  Backend memverifikasi signature key tersebut untuk mencegah manipulasi, lalu mengupdate status order menjadi `paid` dan memicu notifikasi pemrosesan pakaian.</w:t>
      </w:r>
    </w:p>
    <w:p w14:paraId="7E6E09EF" w14:textId="77777777" w:rsidR="006C417B" w:rsidRPr="000805B8" w:rsidRDefault="00000000">
      <w:pPr>
        <w:pStyle w:val="Heading3"/>
        <w:spacing w:after="80"/>
        <w:rPr>
          <w:rFonts w:ascii="Times New Roman" w:hAnsi="Times New Roman" w:cs="Times New Roman"/>
        </w:rPr>
      </w:pPr>
      <w:bookmarkStart w:id="29" w:name="_Toc230665970"/>
      <w:r w:rsidRPr="000805B8">
        <w:rPr>
          <w:rFonts w:ascii="Times New Roman" w:hAnsi="Times New Roman" w:cs="Times New Roman"/>
        </w:rPr>
        <w:t>5.5 Peta Jalan Rilis Fitur (Product Roadmap)</w:t>
      </w:r>
      <w:bookmarkEnd w:id="29"/>
    </w:p>
    <w:p w14:paraId="5E801487"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Kuartal 1 (Q1)</w:t>
      </w:r>
      <w:r w:rsidRPr="000805B8">
        <w:rPr>
          <w:rFonts w:ascii="Times New Roman" w:hAnsi="Times New Roman" w:cs="Times New Roman"/>
        </w:rPr>
        <w:t>: Peluncuran MVP (Minimum Viable Product), integrasi pembayaran hibrida dasar, dan onboarding 15 mitra wilayah percontohan pertama.</w:t>
      </w:r>
    </w:p>
    <w:p w14:paraId="72A05EE0"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Kuartal 2 (Q2)</w:t>
      </w:r>
      <w:r w:rsidRPr="000805B8">
        <w:rPr>
          <w:rFonts w:ascii="Times New Roman" w:hAnsi="Times New Roman" w:cs="Times New Roman"/>
        </w:rPr>
        <w:t>: Rilis modul keanggotaan (membership) otomatis, fitur kupon promo, dan integrasi WhatsApp API untuk notifikasi resi timbang otomatis.</w:t>
      </w:r>
    </w:p>
    <w:p w14:paraId="0D649D6E"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Kuartal 3 (Q3)</w:t>
      </w:r>
      <w:r w:rsidRPr="000805B8">
        <w:rPr>
          <w:rFonts w:ascii="Times New Roman" w:hAnsi="Times New Roman" w:cs="Times New Roman"/>
        </w:rPr>
        <w:t>: Implementasi algoritma optimasi rute jemput untuk kurir mitra dan perilisan dashboard analitik keuntungan laundry bagi mitra pemilik toko.</w:t>
      </w:r>
    </w:p>
    <w:p w14:paraId="67F847B8"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w:t>
      </w:r>
    </w:p>
    <w:p w14:paraId="3AE457FA" w14:textId="77777777" w:rsidR="006C417B" w:rsidRPr="000805B8" w:rsidRDefault="00000000">
      <w:pPr>
        <w:pStyle w:val="Heading2"/>
        <w:spacing w:before="240" w:after="80"/>
        <w:rPr>
          <w:rFonts w:ascii="Times New Roman" w:hAnsi="Times New Roman" w:cs="Times New Roman"/>
        </w:rPr>
      </w:pPr>
      <w:bookmarkStart w:id="30" w:name="_Toc230665971"/>
      <w:r w:rsidRPr="000805B8">
        <w:rPr>
          <w:rFonts w:ascii="Times New Roman" w:hAnsi="Times New Roman" w:cs="Times New Roman"/>
        </w:rPr>
        <w:t>6. Rencana Operasi dan Manajemen (Operational &amp; Management Plan)</w:t>
      </w:r>
      <w:bookmarkEnd w:id="30"/>
    </w:p>
    <w:p w14:paraId="650FEE81" w14:textId="77777777" w:rsidR="006C417B" w:rsidRPr="000805B8" w:rsidRDefault="00000000">
      <w:pPr>
        <w:pStyle w:val="Heading3"/>
        <w:spacing w:after="80"/>
        <w:rPr>
          <w:rFonts w:ascii="Times New Roman" w:hAnsi="Times New Roman" w:cs="Times New Roman"/>
        </w:rPr>
      </w:pPr>
      <w:bookmarkStart w:id="31" w:name="_Toc230665972"/>
      <w:r w:rsidRPr="000805B8">
        <w:rPr>
          <w:rFonts w:ascii="Times New Roman" w:hAnsi="Times New Roman" w:cs="Times New Roman"/>
        </w:rPr>
        <w:t>6.1 Prosedur Operasional Standar (SOP) Siklus Pesanan</w:t>
      </w:r>
      <w:bookmarkEnd w:id="31"/>
    </w:p>
    <w:p w14:paraId="2F3DBF27" w14:textId="77777777" w:rsidR="006C417B" w:rsidRPr="000805B8" w:rsidRDefault="00000000">
      <w:pPr>
        <w:spacing w:before="120" w:after="120"/>
        <w:ind w:left="720"/>
        <w:rPr>
          <w:rFonts w:ascii="Times New Roman" w:hAnsi="Times New Roman" w:cs="Times New Roman"/>
        </w:rPr>
      </w:pPr>
      <w:r w:rsidRPr="000805B8">
        <w:rPr>
          <w:rFonts w:ascii="Times New Roman" w:hAnsi="Times New Roman" w:cs="Times New Roman"/>
          <w:color w:val="808080"/>
          <w:sz w:val="19"/>
        </w:rPr>
        <w:t xml:space="preserve">                        ┌────────────────────────┐</w:t>
      </w:r>
      <w:r w:rsidRPr="000805B8">
        <w:rPr>
          <w:rFonts w:ascii="Times New Roman" w:hAnsi="Times New Roman" w:cs="Times New Roman"/>
          <w:color w:val="808080"/>
          <w:sz w:val="19"/>
        </w:rPr>
        <w:br/>
        <w:t xml:space="preserve">                        │   MULAI: ORDER MASUK   │</w:t>
      </w:r>
      <w:r w:rsidRPr="000805B8">
        <w:rPr>
          <w:rFonts w:ascii="Times New Roman" w:hAnsi="Times New Roman" w:cs="Times New Roman"/>
          <w:color w:val="808080"/>
          <w:sz w:val="19"/>
        </w:rPr>
        <w:br/>
        <w:t xml:space="preserve">                        └───────────┬────────────┘</w:t>
      </w:r>
      <w:r w:rsidRPr="000805B8">
        <w:rPr>
          <w:rFonts w:ascii="Times New Roman" w:hAnsi="Times New Roman" w:cs="Times New Roman"/>
          <w:color w:val="808080"/>
          <w:sz w:val="19"/>
        </w:rPr>
        <w:br/>
        <w:t xml:space="preserve">                                    │</w:t>
      </w:r>
      <w:r w:rsidRPr="000805B8">
        <w:rPr>
          <w:rFonts w:ascii="Times New Roman" w:hAnsi="Times New Roman" w:cs="Times New Roman"/>
          <w:color w:val="808080"/>
          <w:sz w:val="19"/>
        </w:rPr>
        <w:br/>
        <w:t xml:space="preserve">                                    ▼</w:t>
      </w:r>
      <w:r w:rsidRPr="000805B8">
        <w:rPr>
          <w:rFonts w:ascii="Times New Roman" w:hAnsi="Times New Roman" w:cs="Times New Roman"/>
          <w:color w:val="808080"/>
          <w:sz w:val="19"/>
        </w:rPr>
        <w:br/>
        <w:t xml:space="preserve">                        ┌────────────────────────┐</w:t>
      </w:r>
      <w:r w:rsidRPr="000805B8">
        <w:rPr>
          <w:rFonts w:ascii="Times New Roman" w:hAnsi="Times New Roman" w:cs="Times New Roman"/>
          <w:color w:val="808080"/>
          <w:sz w:val="19"/>
        </w:rPr>
        <w:br/>
        <w:t xml:space="preserve">                        │   KURIR JEMPUT CUCIAN   │</w:t>
      </w:r>
      <w:r w:rsidRPr="000805B8">
        <w:rPr>
          <w:rFonts w:ascii="Times New Roman" w:hAnsi="Times New Roman" w:cs="Times New Roman"/>
          <w:color w:val="808080"/>
          <w:sz w:val="19"/>
        </w:rPr>
        <w:br/>
        <w:t xml:space="preserve">                        └───────────┬────────────┘</w:t>
      </w:r>
      <w:r w:rsidRPr="000805B8">
        <w:rPr>
          <w:rFonts w:ascii="Times New Roman" w:hAnsi="Times New Roman" w:cs="Times New Roman"/>
          <w:color w:val="808080"/>
          <w:sz w:val="19"/>
        </w:rPr>
        <w:br/>
        <w:t xml:space="preserve">                                    │</w:t>
      </w:r>
      <w:r w:rsidRPr="000805B8">
        <w:rPr>
          <w:rFonts w:ascii="Times New Roman" w:hAnsi="Times New Roman" w:cs="Times New Roman"/>
          <w:color w:val="808080"/>
          <w:sz w:val="19"/>
        </w:rPr>
        <w:br/>
        <w:t xml:space="preserve">                                    ▼</w:t>
      </w:r>
      <w:r w:rsidRPr="000805B8">
        <w:rPr>
          <w:rFonts w:ascii="Times New Roman" w:hAnsi="Times New Roman" w:cs="Times New Roman"/>
          <w:color w:val="808080"/>
          <w:sz w:val="19"/>
        </w:rPr>
        <w:br/>
        <w:t xml:space="preserve">                        ┌────────────────────────┐</w:t>
      </w:r>
      <w:r w:rsidRPr="000805B8">
        <w:rPr>
          <w:rFonts w:ascii="Times New Roman" w:hAnsi="Times New Roman" w:cs="Times New Roman"/>
          <w:color w:val="808080"/>
          <w:sz w:val="19"/>
        </w:rPr>
        <w:br/>
        <w:t xml:space="preserve">                        │ MITRA TIMBANG &amp; INPUT  │</w:t>
      </w:r>
      <w:r w:rsidRPr="000805B8">
        <w:rPr>
          <w:rFonts w:ascii="Times New Roman" w:hAnsi="Times New Roman" w:cs="Times New Roman"/>
          <w:color w:val="808080"/>
          <w:sz w:val="19"/>
        </w:rPr>
        <w:br/>
        <w:t xml:space="preserve">                        └───────────┬────────────┘</w:t>
      </w:r>
      <w:r w:rsidRPr="000805B8">
        <w:rPr>
          <w:rFonts w:ascii="Times New Roman" w:hAnsi="Times New Roman" w:cs="Times New Roman"/>
          <w:color w:val="808080"/>
          <w:sz w:val="19"/>
        </w:rPr>
        <w:br/>
        <w:t xml:space="preserve">                                    │</w:t>
      </w:r>
      <w:r w:rsidRPr="000805B8">
        <w:rPr>
          <w:rFonts w:ascii="Times New Roman" w:hAnsi="Times New Roman" w:cs="Times New Roman"/>
          <w:color w:val="808080"/>
          <w:sz w:val="19"/>
        </w:rPr>
        <w:br/>
        <w:t xml:space="preserve">                  ┌─────────────────┴─────────────────┐</w:t>
      </w:r>
      <w:r w:rsidRPr="000805B8">
        <w:rPr>
          <w:rFonts w:ascii="Times New Roman" w:hAnsi="Times New Roman" w:cs="Times New Roman"/>
          <w:color w:val="808080"/>
          <w:sz w:val="19"/>
        </w:rPr>
        <w:br/>
        <w:t xml:space="preserve">                  ▼                                   ▼</w:t>
      </w:r>
      <w:r w:rsidRPr="000805B8">
        <w:rPr>
          <w:rFonts w:ascii="Times New Roman" w:hAnsi="Times New Roman" w:cs="Times New Roman"/>
          <w:color w:val="808080"/>
          <w:sz w:val="19"/>
        </w:rPr>
        <w:br/>
        <w:t xml:space="preserve">        [ JALUR MEMBERSHIP ]                 [ JALUR NON-MEMBER ]</w:t>
      </w:r>
      <w:r w:rsidRPr="000805B8">
        <w:rPr>
          <w:rFonts w:ascii="Times New Roman" w:hAnsi="Times New Roman" w:cs="Times New Roman"/>
          <w:color w:val="808080"/>
          <w:sz w:val="19"/>
        </w:rPr>
        <w:br/>
        <w:t xml:space="preserve">        - Cek sisa kuota (Kg)                - Kirim tagihan digital</w:t>
      </w:r>
      <w:r w:rsidRPr="000805B8">
        <w:rPr>
          <w:rFonts w:ascii="Times New Roman" w:hAnsi="Times New Roman" w:cs="Times New Roman"/>
          <w:color w:val="808080"/>
          <w:sz w:val="19"/>
        </w:rPr>
        <w:br/>
        <w:t xml:space="preserve">        - Potong saldo kuota                 - Pelanggan bayar via Snap</w:t>
      </w:r>
      <w:r w:rsidRPr="000805B8">
        <w:rPr>
          <w:rFonts w:ascii="Times New Roman" w:hAnsi="Times New Roman" w:cs="Times New Roman"/>
          <w:color w:val="808080"/>
          <w:sz w:val="19"/>
        </w:rPr>
        <w:br/>
        <w:t xml:space="preserve">        - Status otomatis PAID               - Status berubah jadi PAID</w:t>
      </w:r>
      <w:r w:rsidRPr="000805B8">
        <w:rPr>
          <w:rFonts w:ascii="Times New Roman" w:hAnsi="Times New Roman" w:cs="Times New Roman"/>
          <w:color w:val="808080"/>
          <w:sz w:val="19"/>
        </w:rPr>
        <w:br/>
        <w:t xml:space="preserve">                  └─────────────────┬─────────────────┘</w:t>
      </w:r>
      <w:r w:rsidRPr="000805B8">
        <w:rPr>
          <w:rFonts w:ascii="Times New Roman" w:hAnsi="Times New Roman" w:cs="Times New Roman"/>
          <w:color w:val="808080"/>
          <w:sz w:val="19"/>
        </w:rPr>
        <w:br/>
        <w:t xml:space="preserve">                                    │</w:t>
      </w:r>
      <w:r w:rsidRPr="000805B8">
        <w:rPr>
          <w:rFonts w:ascii="Times New Roman" w:hAnsi="Times New Roman" w:cs="Times New Roman"/>
          <w:color w:val="808080"/>
          <w:sz w:val="19"/>
        </w:rPr>
        <w:br/>
        <w:t xml:space="preserve">                                    ▼</w:t>
      </w:r>
      <w:r w:rsidRPr="000805B8">
        <w:rPr>
          <w:rFonts w:ascii="Times New Roman" w:hAnsi="Times New Roman" w:cs="Times New Roman"/>
          <w:color w:val="808080"/>
          <w:sz w:val="19"/>
        </w:rPr>
        <w:br/>
        <w:t xml:space="preserve">                        ┌────────────────────────┐</w:t>
      </w:r>
      <w:r w:rsidRPr="000805B8">
        <w:rPr>
          <w:rFonts w:ascii="Times New Roman" w:hAnsi="Times New Roman" w:cs="Times New Roman"/>
          <w:color w:val="808080"/>
          <w:sz w:val="19"/>
        </w:rPr>
        <w:br/>
        <w:t xml:space="preserve">                        │   PROSES CUCI &amp; SETRIKA│</w:t>
      </w:r>
      <w:r w:rsidRPr="000805B8">
        <w:rPr>
          <w:rFonts w:ascii="Times New Roman" w:hAnsi="Times New Roman" w:cs="Times New Roman"/>
          <w:color w:val="808080"/>
          <w:sz w:val="19"/>
        </w:rPr>
        <w:br/>
        <w:t xml:space="preserve">                        └───────────┬────────────┘</w:t>
      </w:r>
      <w:r w:rsidRPr="000805B8">
        <w:rPr>
          <w:rFonts w:ascii="Times New Roman" w:hAnsi="Times New Roman" w:cs="Times New Roman"/>
          <w:color w:val="808080"/>
          <w:sz w:val="19"/>
        </w:rPr>
        <w:br/>
        <w:t xml:space="preserve">                                    │</w:t>
      </w:r>
      <w:r w:rsidRPr="000805B8">
        <w:rPr>
          <w:rFonts w:ascii="Times New Roman" w:hAnsi="Times New Roman" w:cs="Times New Roman"/>
          <w:color w:val="808080"/>
          <w:sz w:val="19"/>
        </w:rPr>
        <w:br/>
        <w:t xml:space="preserve">                                    ▼</w:t>
      </w:r>
      <w:r w:rsidRPr="000805B8">
        <w:rPr>
          <w:rFonts w:ascii="Times New Roman" w:hAnsi="Times New Roman" w:cs="Times New Roman"/>
          <w:color w:val="808080"/>
          <w:sz w:val="19"/>
        </w:rPr>
        <w:br/>
        <w:t xml:space="preserve">                        ┌────────────────────────┐</w:t>
      </w:r>
      <w:r w:rsidRPr="000805B8">
        <w:rPr>
          <w:rFonts w:ascii="Times New Roman" w:hAnsi="Times New Roman" w:cs="Times New Roman"/>
          <w:color w:val="808080"/>
          <w:sz w:val="19"/>
        </w:rPr>
        <w:br/>
        <w:t xml:space="preserve">                        │   PENGANTARAN SELESAI  │</w:t>
      </w:r>
      <w:r w:rsidRPr="000805B8">
        <w:rPr>
          <w:rFonts w:ascii="Times New Roman" w:hAnsi="Times New Roman" w:cs="Times New Roman"/>
          <w:color w:val="808080"/>
          <w:sz w:val="19"/>
        </w:rPr>
        <w:br/>
        <w:t xml:space="preserve">                        └────────────────────────┘</w:t>
      </w:r>
    </w:p>
    <w:p w14:paraId="6EDB1168"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1.  </w:t>
      </w:r>
      <w:r w:rsidRPr="000805B8">
        <w:rPr>
          <w:rFonts w:ascii="Times New Roman" w:hAnsi="Times New Roman" w:cs="Times New Roman"/>
          <w:b/>
        </w:rPr>
        <w:t>Pengambilan</w:t>
      </w:r>
      <w:r w:rsidRPr="000805B8">
        <w:rPr>
          <w:rFonts w:ascii="Times New Roman" w:hAnsi="Times New Roman" w:cs="Times New Roman"/>
        </w:rPr>
        <w:t>: Pakaian kotor ditaruh pelanggan di eco-bag. Kurir mengambil pakaian, memindai barcode fisik pada bag, dan membawanya ke outlet mitra.</w:t>
      </w:r>
    </w:p>
    <w:p w14:paraId="6537C59B"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2.  </w:t>
      </w:r>
      <w:r w:rsidRPr="000805B8">
        <w:rPr>
          <w:rFonts w:ascii="Times New Roman" w:hAnsi="Times New Roman" w:cs="Times New Roman"/>
          <w:b/>
        </w:rPr>
        <w:t>Penimbangan</w:t>
      </w:r>
      <w:r w:rsidRPr="000805B8">
        <w:rPr>
          <w:rFonts w:ascii="Times New Roman" w:hAnsi="Times New Roman" w:cs="Times New Roman"/>
        </w:rPr>
        <w:t>: Staf outlet menimbang berat pakaian pada timbangan digital terkalibrasi. Berat diinput langsung ke dashboard mitra.</w:t>
      </w:r>
    </w:p>
    <w:p w14:paraId="27A4AAD8"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3.  </w:t>
      </w:r>
      <w:r w:rsidRPr="000805B8">
        <w:rPr>
          <w:rFonts w:ascii="Times New Roman" w:hAnsi="Times New Roman" w:cs="Times New Roman"/>
          <w:b/>
        </w:rPr>
        <w:t>Proses Antrian</w:t>
      </w:r>
      <w:r w:rsidRPr="000805B8">
        <w:rPr>
          <w:rFonts w:ascii="Times New Roman" w:hAnsi="Times New Roman" w:cs="Times New Roman"/>
        </w:rPr>
        <w:t>: Jika pembayaran lunas (lewat sistem auto-debet kuota atau pelunasan Snap), pakaian otomatis didistribusikan ke mesin cuci kosong yang tersedia.</w:t>
      </w:r>
    </w:p>
    <w:p w14:paraId="733AEAA5"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4.  </w:t>
      </w:r>
      <w:r w:rsidRPr="000805B8">
        <w:rPr>
          <w:rFonts w:ascii="Times New Roman" w:hAnsi="Times New Roman" w:cs="Times New Roman"/>
          <w:b/>
        </w:rPr>
        <w:t>Cuci &amp; Kering</w:t>
      </w:r>
      <w:r w:rsidRPr="000805B8">
        <w:rPr>
          <w:rFonts w:ascii="Times New Roman" w:hAnsi="Times New Roman" w:cs="Times New Roman"/>
        </w:rPr>
        <w:t>: Pakaian dicuci menggunakan detergen biodegradable standar E-Laundry dengan suhu air disesuaikan label pakaian.</w:t>
      </w:r>
    </w:p>
    <w:p w14:paraId="3648B567"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5.  </w:t>
      </w:r>
      <w:r w:rsidRPr="000805B8">
        <w:rPr>
          <w:rFonts w:ascii="Times New Roman" w:hAnsi="Times New Roman" w:cs="Times New Roman"/>
          <w:b/>
        </w:rPr>
        <w:t>Setrika &amp; Parfum</w:t>
      </w:r>
      <w:r w:rsidRPr="000805B8">
        <w:rPr>
          <w:rFonts w:ascii="Times New Roman" w:hAnsi="Times New Roman" w:cs="Times New Roman"/>
        </w:rPr>
        <w:t>: Proses penyetrikaan menggunakan setrika uap agar pakaian tidak tipis atau mengkilap, dilanjutkan penyemprotan parfum antibakteri.</w:t>
      </w:r>
    </w:p>
    <w:p w14:paraId="1E63F4D4"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6.  </w:t>
      </w:r>
      <w:r w:rsidRPr="000805B8">
        <w:rPr>
          <w:rFonts w:ascii="Times New Roman" w:hAnsi="Times New Roman" w:cs="Times New Roman"/>
          <w:b/>
        </w:rPr>
        <w:t>Pengemasan &amp; Pengiriman</w:t>
      </w:r>
      <w:r w:rsidRPr="000805B8">
        <w:rPr>
          <w:rFonts w:ascii="Times New Roman" w:hAnsi="Times New Roman" w:cs="Times New Roman"/>
        </w:rPr>
        <w:t>: Pakaian ditata rapi, dibungkus ECO-paper bag bersegel holografik, lalu diantarkan oleh kurir ke alamat pelanggan.</w:t>
      </w:r>
    </w:p>
    <w:p w14:paraId="7BB43CA2" w14:textId="77777777" w:rsidR="006C417B" w:rsidRPr="000805B8" w:rsidRDefault="00000000">
      <w:pPr>
        <w:pStyle w:val="Heading3"/>
        <w:spacing w:after="80"/>
        <w:rPr>
          <w:rFonts w:ascii="Times New Roman" w:hAnsi="Times New Roman" w:cs="Times New Roman"/>
        </w:rPr>
      </w:pPr>
      <w:bookmarkStart w:id="32" w:name="_Toc230665973"/>
      <w:r w:rsidRPr="000805B8">
        <w:rPr>
          <w:rFonts w:ascii="Times New Roman" w:hAnsi="Times New Roman" w:cs="Times New Roman"/>
        </w:rPr>
        <w:t>6.2 Sistem Manajemen &amp; Penjaminan Mutu Mitra Laundry</w:t>
      </w:r>
      <w:bookmarkEnd w:id="32"/>
    </w:p>
    <w:p w14:paraId="4C8707F7"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Untuk menjaga konsistensi layanan di seluruh mitra, E-Laundry menerapkan program </w:t>
      </w:r>
      <w:r w:rsidRPr="000805B8">
        <w:rPr>
          <w:rFonts w:ascii="Times New Roman" w:hAnsi="Times New Roman" w:cs="Times New Roman"/>
          <w:b/>
        </w:rPr>
        <w:t>Star Quality Assurance</w:t>
      </w:r>
      <w:r w:rsidRPr="000805B8">
        <w:rPr>
          <w:rFonts w:ascii="Times New Roman" w:hAnsi="Times New Roman" w:cs="Times New Roman"/>
        </w:rPr>
        <w:t>:</w:t>
      </w:r>
    </w:p>
    <w:p w14:paraId="734964F8"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i/>
        </w:rPr>
        <w:t>Audit Fisik Berkala</w:t>
      </w:r>
      <w:r w:rsidRPr="000805B8">
        <w:rPr>
          <w:rFonts w:ascii="Times New Roman" w:hAnsi="Times New Roman" w:cs="Times New Roman"/>
        </w:rPr>
        <w:t>: Inspektur E-Laundry melakukan kunjungan mendadak sebulan sekali untuk menguji kebersihan air, sanitasi mesin cuci, dan kepatuhan penggunaan deterjen standar.</w:t>
      </w:r>
    </w:p>
    <w:p w14:paraId="61B380EB"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i/>
        </w:rPr>
        <w:t>Sistem Rating Pelanggan</w:t>
      </w:r>
      <w:r w:rsidRPr="000805B8">
        <w:rPr>
          <w:rFonts w:ascii="Times New Roman" w:hAnsi="Times New Roman" w:cs="Times New Roman"/>
        </w:rPr>
        <w:t>: Jika rating kepuasan mitra di bawah 4.2 bintang selama 3 minggu berturut-turut, sistem otomatis menangguhkan (</w:t>
      </w:r>
      <w:r w:rsidRPr="000805B8">
        <w:rPr>
          <w:rFonts w:ascii="Times New Roman" w:hAnsi="Times New Roman" w:cs="Times New Roman"/>
          <w:i/>
        </w:rPr>
        <w:t>suspend</w:t>
      </w:r>
      <w:r w:rsidRPr="000805B8">
        <w:rPr>
          <w:rFonts w:ascii="Times New Roman" w:hAnsi="Times New Roman" w:cs="Times New Roman"/>
        </w:rPr>
        <w:t>) distribusi order baru ke mitra tersebut hingga dilakukan pelatihan ulang staf.</w:t>
      </w:r>
    </w:p>
    <w:p w14:paraId="3E6596E8" w14:textId="77777777" w:rsidR="006C417B" w:rsidRPr="000805B8" w:rsidRDefault="00000000">
      <w:pPr>
        <w:pStyle w:val="Heading3"/>
        <w:spacing w:after="80"/>
        <w:rPr>
          <w:rFonts w:ascii="Times New Roman" w:hAnsi="Times New Roman" w:cs="Times New Roman"/>
        </w:rPr>
      </w:pPr>
      <w:bookmarkStart w:id="33" w:name="_Toc230665974"/>
      <w:r w:rsidRPr="000805B8">
        <w:rPr>
          <w:rFonts w:ascii="Times New Roman" w:hAnsi="Times New Roman" w:cs="Times New Roman"/>
        </w:rPr>
        <w:t>6.3 Struktur Organisasi &amp; Spesifikasi Kerja (Job Descriptions)</w:t>
      </w:r>
      <w:bookmarkEnd w:id="33"/>
    </w:p>
    <w:p w14:paraId="5A5B0C75"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CEO</w:t>
      </w:r>
      <w:r w:rsidRPr="000805B8">
        <w:rPr>
          <w:rFonts w:ascii="Times New Roman" w:hAnsi="Times New Roman" w:cs="Times New Roman"/>
        </w:rPr>
        <w:t>: Memimpin ekspansi geografis platform, mengendalikan arus kas investasi utama, dan menjalin kemitraan institusional (seperti kerjasama dengan hotel/apartemen).</w:t>
      </w:r>
    </w:p>
    <w:p w14:paraId="71F9DDF6"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CTO</w:t>
      </w:r>
      <w:r w:rsidRPr="000805B8">
        <w:rPr>
          <w:rFonts w:ascii="Times New Roman" w:hAnsi="Times New Roman" w:cs="Times New Roman"/>
        </w:rPr>
        <w:t>: Bertanggung jawab atas stabilitas uptime server, enkripsi kunci API Midtrans, dan optimalisasi performa kompilasi aplikasi Next.js/Express.</w:t>
      </w:r>
    </w:p>
    <w:p w14:paraId="19C51111"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Head of Operations</w:t>
      </w:r>
      <w:r w:rsidRPr="000805B8">
        <w:rPr>
          <w:rFonts w:ascii="Times New Roman" w:hAnsi="Times New Roman" w:cs="Times New Roman"/>
        </w:rPr>
        <w:t>: Bertanggung jawab atas kepuasan pelanggan, mengelola kurir internal, serta menangani komplain kerusakan pakaian pelanggan.</w:t>
      </w:r>
    </w:p>
    <w:p w14:paraId="382C85D4"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QA &amp; Partner Trainer Officer</w:t>
      </w:r>
      <w:r w:rsidRPr="000805B8">
        <w:rPr>
          <w:rFonts w:ascii="Times New Roman" w:hAnsi="Times New Roman" w:cs="Times New Roman"/>
        </w:rPr>
        <w:t>: Melatih staf laundry mitra tentang teknik mencuci kain khusus, pemeliharaan mesin, serta penggunaan dashboard admin.</w:t>
      </w:r>
    </w:p>
    <w:p w14:paraId="1F16E8E3" w14:textId="77777777" w:rsidR="006C417B" w:rsidRPr="000805B8" w:rsidRDefault="00000000">
      <w:pPr>
        <w:pStyle w:val="Heading3"/>
        <w:spacing w:after="80"/>
        <w:rPr>
          <w:rFonts w:ascii="Times New Roman" w:hAnsi="Times New Roman" w:cs="Times New Roman"/>
        </w:rPr>
      </w:pPr>
      <w:bookmarkStart w:id="34" w:name="_Toc230665975"/>
      <w:r w:rsidRPr="000805B8">
        <w:rPr>
          <w:rFonts w:ascii="Times New Roman" w:hAnsi="Times New Roman" w:cs="Times New Roman"/>
        </w:rPr>
        <w:t>6.4 Manajemen Risiko &amp; Rencana Pemulihan Bencana</w:t>
      </w:r>
      <w:bookmarkEnd w:id="34"/>
    </w:p>
    <w:p w14:paraId="4CF12242"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i/>
        </w:rPr>
        <w:t>Risiko Pakaian Rusak/Hilang</w:t>
      </w:r>
      <w:r w:rsidRPr="000805B8">
        <w:rPr>
          <w:rFonts w:ascii="Times New Roman" w:hAnsi="Times New Roman" w:cs="Times New Roman"/>
        </w:rPr>
        <w:t>: Platform menyediakan asuransi perlindungan pakaian otomatis. Setiap pesanan dilindungi pertanggungan hingga maksimal Rp 1.000.000 (atau 10x dari biaya cucian riil).</w:t>
      </w:r>
    </w:p>
    <w:p w14:paraId="59BC16FD"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i/>
        </w:rPr>
        <w:t>Kerusakan Server Database</w:t>
      </w:r>
      <w:r w:rsidRPr="000805B8">
        <w:rPr>
          <w:rFonts w:ascii="Times New Roman" w:hAnsi="Times New Roman" w:cs="Times New Roman"/>
        </w:rPr>
        <w:t>: Backend melakukan pencadangan data otomatis (</w:t>
      </w:r>
      <w:r w:rsidRPr="000805B8">
        <w:rPr>
          <w:rFonts w:ascii="Times New Roman" w:hAnsi="Times New Roman" w:cs="Times New Roman"/>
          <w:i/>
        </w:rPr>
        <w:t>automatic daily backup</w:t>
      </w:r>
      <w:r w:rsidRPr="000805B8">
        <w:rPr>
          <w:rFonts w:ascii="Times New Roman" w:hAnsi="Times New Roman" w:cs="Times New Roman"/>
        </w:rPr>
        <w:t>) setiap hari pukul 02:00 WIB ke server cloud cadangan AWS S3 terpisah untuk mencegah kehilangan data transaksi.</w:t>
      </w:r>
    </w:p>
    <w:p w14:paraId="1FCAE006"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w:t>
      </w:r>
    </w:p>
    <w:p w14:paraId="4501002D" w14:textId="77777777" w:rsidR="006C417B" w:rsidRPr="000805B8" w:rsidRDefault="00000000">
      <w:pPr>
        <w:pStyle w:val="Heading2"/>
        <w:spacing w:before="240" w:after="80"/>
        <w:rPr>
          <w:rFonts w:ascii="Times New Roman" w:hAnsi="Times New Roman" w:cs="Times New Roman"/>
        </w:rPr>
      </w:pPr>
      <w:bookmarkStart w:id="35" w:name="_Toc230665976"/>
      <w:r w:rsidRPr="000805B8">
        <w:rPr>
          <w:rFonts w:ascii="Times New Roman" w:hAnsi="Times New Roman" w:cs="Times New Roman"/>
        </w:rPr>
        <w:t>7. ANALISIS RENCANA KEUANGAN (FINANCIAL PLAN ANALYSIS)</w:t>
      </w:r>
      <w:bookmarkEnd w:id="35"/>
    </w:p>
    <w:p w14:paraId="52708873" w14:textId="77777777" w:rsidR="006C417B" w:rsidRPr="000805B8" w:rsidRDefault="00000000">
      <w:pPr>
        <w:pStyle w:val="Heading3"/>
        <w:spacing w:after="80"/>
        <w:rPr>
          <w:rFonts w:ascii="Times New Roman" w:hAnsi="Times New Roman" w:cs="Times New Roman"/>
        </w:rPr>
      </w:pPr>
      <w:bookmarkStart w:id="36" w:name="_Toc230665977"/>
      <w:r w:rsidRPr="000805B8">
        <w:rPr>
          <w:rFonts w:ascii="Times New Roman" w:hAnsi="Times New Roman" w:cs="Times New Roman"/>
        </w:rPr>
        <w:t>7.1 Proyeksi Pengeluaran Modal (CapEx) &amp; Operasional (OpEx)</w:t>
      </w:r>
      <w:bookmarkEnd w:id="36"/>
    </w:p>
    <w:p w14:paraId="422F9645"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Investasi awal difokuskan pada infrastruktur digital, pemasaran hyperlocal, dan modal operasional awal kurir internal.</w:t>
      </w:r>
    </w:p>
    <w:p w14:paraId="36A49D86"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Biaya Investasi Awal (Capital Expenditure - CapEx)</w:t>
      </w:r>
    </w:p>
    <w:p w14:paraId="643BE9F4"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Pengembangan Perangkat Lunak &amp; Integrasi Midtrans: Rp 25.000.000</w:t>
      </w:r>
    </w:p>
    <w:p w14:paraId="698B3265"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Branding Fisik Outlet Mitra &amp; Timbangan Digital (15 Unit): Rp 12.000.000</w:t>
      </w:r>
    </w:p>
    <w:p w14:paraId="1C193718"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Seragam Kurir &amp; Eco-Bag Reusable Awal (500 Unit): Rp 8.000.000</w:t>
      </w:r>
    </w:p>
    <w:p w14:paraId="0E634480"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Biaya Legalitas Pendirian PT &amp; Perizinan: Rp 10.000.000</w:t>
      </w:r>
    </w:p>
    <w:p w14:paraId="11479F7F"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Total CapEx</w:t>
      </w:r>
      <w:r w:rsidRPr="000805B8">
        <w:rPr>
          <w:rFonts w:ascii="Times New Roman" w:hAnsi="Times New Roman" w:cs="Times New Roman"/>
        </w:rPr>
        <w:t xml:space="preserve">: </w:t>
      </w:r>
      <w:r w:rsidRPr="000805B8">
        <w:rPr>
          <w:rFonts w:ascii="Times New Roman" w:hAnsi="Times New Roman" w:cs="Times New Roman"/>
          <w:b/>
        </w:rPr>
        <w:t>Rp 55.000.000</w:t>
      </w:r>
    </w:p>
    <w:p w14:paraId="03BE7912"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Biaya Operasional Bulanan (Operational Expenditure - OpEx)</w:t>
      </w:r>
    </w:p>
    <w:p w14:paraId="3D376847"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Sewa Server Cloud &amp; Layanan API (MongoDB Atlas, AWS, Midtrans fee): Rp 2.500.000</w:t>
      </w:r>
    </w:p>
    <w:p w14:paraId="11A8433D"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Pemasaran Lapangan &amp; Iklan Digital (Sleman &amp; Sekitarnya): Rp 3.500.000</w:t>
      </w:r>
    </w:p>
    <w:p w14:paraId="7F282DA9"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Gaji Tim Inti Operasional (CS &amp; Kurir Utama): Rp 7.500.000</w:t>
      </w:r>
    </w:p>
    <w:p w14:paraId="436C9691"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Biaya Kantor &amp; Logistik Bensin: Rp 1.500.000</w:t>
      </w:r>
    </w:p>
    <w:p w14:paraId="37D9215A"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Total OpEx Bulanan</w:t>
      </w:r>
      <w:r w:rsidRPr="000805B8">
        <w:rPr>
          <w:rFonts w:ascii="Times New Roman" w:hAnsi="Times New Roman" w:cs="Times New Roman"/>
        </w:rPr>
        <w:t xml:space="preserve">: </w:t>
      </w:r>
      <w:r w:rsidRPr="000805B8">
        <w:rPr>
          <w:rFonts w:ascii="Times New Roman" w:hAnsi="Times New Roman" w:cs="Times New Roman"/>
          <w:b/>
        </w:rPr>
        <w:t>Rp 15.000.000</w:t>
      </w:r>
    </w:p>
    <w:p w14:paraId="1FE14A05" w14:textId="77777777" w:rsidR="006C417B" w:rsidRPr="000805B8" w:rsidRDefault="00000000">
      <w:pPr>
        <w:pStyle w:val="Heading3"/>
        <w:spacing w:after="80"/>
        <w:rPr>
          <w:rFonts w:ascii="Times New Roman" w:hAnsi="Times New Roman" w:cs="Times New Roman"/>
        </w:rPr>
      </w:pPr>
      <w:bookmarkStart w:id="37" w:name="_Toc230665978"/>
      <w:r w:rsidRPr="000805B8">
        <w:rPr>
          <w:rFonts w:ascii="Times New Roman" w:hAnsi="Times New Roman" w:cs="Times New Roman"/>
        </w:rPr>
        <w:t>7.2 Proyeksi Arus Kas &amp; Laba Rugi 3 Tahun</w:t>
      </w:r>
      <w:bookmarkEnd w:id="37"/>
    </w:p>
    <w:p w14:paraId="20E170DE"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Proyeksi ini menggunakan asumsi pertumbuhan basis pengguna sebesar 15% setiap bulannya.</w:t>
      </w:r>
    </w:p>
    <w:p w14:paraId="03B3C054" w14:textId="77777777" w:rsidR="006C417B" w:rsidRPr="000805B8" w:rsidRDefault="00000000">
      <w:pPr>
        <w:spacing w:before="120" w:after="120"/>
        <w:ind w:left="720"/>
        <w:rPr>
          <w:rFonts w:ascii="Times New Roman" w:hAnsi="Times New Roman" w:cs="Times New Roman"/>
        </w:rPr>
      </w:pPr>
      <w:r w:rsidRPr="000805B8">
        <w:rPr>
          <w:rFonts w:ascii="Times New Roman" w:hAnsi="Times New Roman" w:cs="Times New Roman"/>
          <w:color w:val="808080"/>
          <w:sz w:val="19"/>
        </w:rPr>
        <w:t xml:space="preserve">Tahun 1: Pendapatan Kotor Rp 840.000.000  </w:t>
      </w:r>
      <w:r w:rsidRPr="000805B8">
        <w:rPr>
          <w:rFonts w:ascii="Segoe UI Symbol" w:hAnsi="Segoe UI Symbol" w:cs="Segoe UI Symbol"/>
          <w:color w:val="808080"/>
          <w:sz w:val="19"/>
        </w:rPr>
        <w:t>➔</w:t>
      </w:r>
      <w:r w:rsidRPr="000805B8">
        <w:rPr>
          <w:rFonts w:ascii="Times New Roman" w:hAnsi="Times New Roman" w:cs="Times New Roman"/>
          <w:color w:val="808080"/>
          <w:sz w:val="19"/>
        </w:rPr>
        <w:t xml:space="preserve"> Beban Operasional Rp 885.000.000 </w:t>
      </w:r>
      <w:r w:rsidRPr="000805B8">
        <w:rPr>
          <w:rFonts w:ascii="Segoe UI Symbol" w:hAnsi="Segoe UI Symbol" w:cs="Segoe UI Symbol"/>
          <w:color w:val="808080"/>
          <w:sz w:val="19"/>
        </w:rPr>
        <w:t>➔</w:t>
      </w:r>
      <w:r w:rsidRPr="000805B8">
        <w:rPr>
          <w:rFonts w:ascii="Times New Roman" w:hAnsi="Times New Roman" w:cs="Times New Roman"/>
          <w:color w:val="808080"/>
          <w:sz w:val="19"/>
        </w:rPr>
        <w:t xml:space="preserve"> Net Profit: Rp (45.000.000)</w:t>
      </w:r>
      <w:r w:rsidRPr="000805B8">
        <w:rPr>
          <w:rFonts w:ascii="Times New Roman" w:hAnsi="Times New Roman" w:cs="Times New Roman"/>
          <w:color w:val="808080"/>
          <w:sz w:val="19"/>
        </w:rPr>
        <w:br/>
        <w:t xml:space="preserve">Tahun 2: Pendapatan Kotor Rp 2.800.000.000 </w:t>
      </w:r>
      <w:r w:rsidRPr="000805B8">
        <w:rPr>
          <w:rFonts w:ascii="Segoe UI Symbol" w:hAnsi="Segoe UI Symbol" w:cs="Segoe UI Symbol"/>
          <w:color w:val="808080"/>
          <w:sz w:val="19"/>
        </w:rPr>
        <w:t>➔</w:t>
      </w:r>
      <w:r w:rsidRPr="000805B8">
        <w:rPr>
          <w:rFonts w:ascii="Times New Roman" w:hAnsi="Times New Roman" w:cs="Times New Roman"/>
          <w:color w:val="808080"/>
          <w:sz w:val="19"/>
        </w:rPr>
        <w:t xml:space="preserve"> Beban Operasional Rp 2.460.000.000 </w:t>
      </w:r>
      <w:r w:rsidRPr="000805B8">
        <w:rPr>
          <w:rFonts w:ascii="Segoe UI Symbol" w:hAnsi="Segoe UI Symbol" w:cs="Segoe UI Symbol"/>
          <w:color w:val="808080"/>
          <w:sz w:val="19"/>
        </w:rPr>
        <w:t>➔</w:t>
      </w:r>
      <w:r w:rsidRPr="000805B8">
        <w:rPr>
          <w:rFonts w:ascii="Times New Roman" w:hAnsi="Times New Roman" w:cs="Times New Roman"/>
          <w:color w:val="808080"/>
          <w:sz w:val="19"/>
        </w:rPr>
        <w:t xml:space="preserve"> Net Profit: Rp 340.000.000</w:t>
      </w:r>
      <w:r w:rsidRPr="000805B8">
        <w:rPr>
          <w:rFonts w:ascii="Times New Roman" w:hAnsi="Times New Roman" w:cs="Times New Roman"/>
          <w:color w:val="808080"/>
          <w:sz w:val="19"/>
        </w:rPr>
        <w:br/>
        <w:t xml:space="preserve">Tahun 3: Pendapatan Kotor Rp 6.200.000.000 </w:t>
      </w:r>
      <w:r w:rsidRPr="000805B8">
        <w:rPr>
          <w:rFonts w:ascii="Segoe UI Symbol" w:hAnsi="Segoe UI Symbol" w:cs="Segoe UI Symbol"/>
          <w:color w:val="808080"/>
          <w:sz w:val="19"/>
        </w:rPr>
        <w:t>➔</w:t>
      </w:r>
      <w:r w:rsidRPr="000805B8">
        <w:rPr>
          <w:rFonts w:ascii="Times New Roman" w:hAnsi="Times New Roman" w:cs="Times New Roman"/>
          <w:color w:val="808080"/>
          <w:sz w:val="19"/>
        </w:rPr>
        <w:t xml:space="preserve"> Beban Operasional Rp 5.050.000.000 </w:t>
      </w:r>
      <w:r w:rsidRPr="000805B8">
        <w:rPr>
          <w:rFonts w:ascii="Segoe UI Symbol" w:hAnsi="Segoe UI Symbol" w:cs="Segoe UI Symbol"/>
          <w:color w:val="808080"/>
          <w:sz w:val="19"/>
        </w:rPr>
        <w:t>➔</w:t>
      </w:r>
      <w:r w:rsidRPr="000805B8">
        <w:rPr>
          <w:rFonts w:ascii="Times New Roman" w:hAnsi="Times New Roman" w:cs="Times New Roman"/>
          <w:color w:val="808080"/>
          <w:sz w:val="19"/>
        </w:rPr>
        <w:t xml:space="preserve"> Net Profit: Rp 1.150.000.000</w:t>
      </w:r>
    </w:p>
    <w:p w14:paraId="21E61B87"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i/>
        </w:rPr>
        <w:t>Pada Tahun ke-2 dan ke-3, platform menikmati peningkatan laba bersih yang signifikan karena efisiensi promosi pemasaran (viralitas program referral) dan stabilnya arus kas berulang dari keanggotaan bulanan.</w:t>
      </w:r>
    </w:p>
    <w:p w14:paraId="13BAC8B0" w14:textId="77777777" w:rsidR="006C417B" w:rsidRPr="000805B8" w:rsidRDefault="00000000">
      <w:pPr>
        <w:pStyle w:val="Heading3"/>
        <w:spacing w:after="80"/>
        <w:rPr>
          <w:rFonts w:ascii="Times New Roman" w:hAnsi="Times New Roman" w:cs="Times New Roman"/>
        </w:rPr>
      </w:pPr>
      <w:bookmarkStart w:id="38" w:name="_Toc230665979"/>
      <w:r w:rsidRPr="000805B8">
        <w:rPr>
          <w:rFonts w:ascii="Times New Roman" w:hAnsi="Times New Roman" w:cs="Times New Roman"/>
        </w:rPr>
        <w:t>7.3 Analisis Kelayakan Finansial: NPV, IRR, dan Payback Period</w:t>
      </w:r>
      <w:bookmarkEnd w:id="38"/>
    </w:p>
    <w:p w14:paraId="7FB1B5B7"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Untuk menguji apakah proyek bisnis E-Laundry ini layak didanai dan menguntungkan bagi investor:</w:t>
      </w:r>
    </w:p>
    <w:p w14:paraId="5F952D02"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Net Present Value (NPV)</w:t>
      </w:r>
      <w:r w:rsidRPr="000805B8">
        <w:rPr>
          <w:rFonts w:ascii="Times New Roman" w:hAnsi="Times New Roman" w:cs="Times New Roman"/>
        </w:rPr>
        <w:t>: Dihitung dengan tingkat diskonto (</w:t>
      </w:r>
      <w:r w:rsidRPr="000805B8">
        <w:rPr>
          <w:rFonts w:ascii="Times New Roman" w:hAnsi="Times New Roman" w:cs="Times New Roman"/>
          <w:i/>
        </w:rPr>
        <w:t>discount rate</w:t>
      </w:r>
      <w:r w:rsidRPr="000805B8">
        <w:rPr>
          <w:rFonts w:ascii="Times New Roman" w:hAnsi="Times New Roman" w:cs="Times New Roman"/>
        </w:rPr>
        <w:t>) 12% per tahun (tingkat pengembalian alternatif investasi berisiko sedang):</w:t>
      </w:r>
    </w:p>
    <w:p w14:paraId="78EC858F"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$$\text{NPV} = \sum_{t=1}^{3} \frac{\text{Net Cash Flow}_t}{(1 + r)^t} - \text{Investasi Awal}$$</w:t>
      </w:r>
    </w:p>
    <w:p w14:paraId="24CCA501"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$$\text{NPV} = \frac{-45.000.000}{1.12} + \frac{340.000.000}{1.254} + \frac{1.150.000.000}{1.405} - 55.000.000 \approx \mathbf{Rp 992.400.000}$$</w:t>
      </w:r>
    </w:p>
    <w:p w14:paraId="59E2DA20"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i/>
        </w:rPr>
        <w:t>Karena NPV bernilai positif jauh di atas nol, proyek bisnis ini dinyatakan sangat layak.</w:t>
      </w:r>
    </w:p>
    <w:p w14:paraId="6ED6D164"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Internal Rate of Return (IRR)</w:t>
      </w:r>
      <w:r w:rsidRPr="000805B8">
        <w:rPr>
          <w:rFonts w:ascii="Times New Roman" w:hAnsi="Times New Roman" w:cs="Times New Roman"/>
        </w:rPr>
        <w:t xml:space="preserve">: Tingkat pengembalian bunga internal di mana NPV bernilai nol adalah </w:t>
      </w:r>
      <w:r w:rsidRPr="000805B8">
        <w:rPr>
          <w:rFonts w:ascii="Times New Roman" w:hAnsi="Times New Roman" w:cs="Times New Roman"/>
          <w:b/>
        </w:rPr>
        <w:t>34.6%</w:t>
      </w:r>
      <w:r w:rsidRPr="000805B8">
        <w:rPr>
          <w:rFonts w:ascii="Times New Roman" w:hAnsi="Times New Roman" w:cs="Times New Roman"/>
        </w:rPr>
        <w:t>. Nilai ini jauh lebih tinggi daripada rata-rata suku bunga deposito bank (4.5%) atau bunga obligasi pemerintah (6.5%).</w:t>
      </w:r>
    </w:p>
    <w:p w14:paraId="422BEC61"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b/>
        </w:rPr>
        <w:t>Payback Period (Periode Pengembalian)</w:t>
      </w:r>
      <w:r w:rsidRPr="000805B8">
        <w:rPr>
          <w:rFonts w:ascii="Times New Roman" w:hAnsi="Times New Roman" w:cs="Times New Roman"/>
        </w:rPr>
        <w:t xml:space="preserve">: Investasi awal sebesar Rp 55.000.000 diproyeksikan akan kembali sepenuhnya pada </w:t>
      </w:r>
      <w:r w:rsidRPr="000805B8">
        <w:rPr>
          <w:rFonts w:ascii="Times New Roman" w:hAnsi="Times New Roman" w:cs="Times New Roman"/>
          <w:b/>
        </w:rPr>
        <w:t>bulan ke-14</w:t>
      </w:r>
      <w:r w:rsidRPr="000805B8">
        <w:rPr>
          <w:rFonts w:ascii="Times New Roman" w:hAnsi="Times New Roman" w:cs="Times New Roman"/>
        </w:rPr>
        <w:t xml:space="preserve"> operasional berjalan.</w:t>
      </w:r>
    </w:p>
    <w:p w14:paraId="2A18133E" w14:textId="77777777" w:rsidR="006C417B" w:rsidRPr="000805B8" w:rsidRDefault="00000000">
      <w:pPr>
        <w:pStyle w:val="Heading3"/>
        <w:spacing w:after="80"/>
        <w:rPr>
          <w:rFonts w:ascii="Times New Roman" w:hAnsi="Times New Roman" w:cs="Times New Roman"/>
        </w:rPr>
      </w:pPr>
      <w:bookmarkStart w:id="39" w:name="_Toc230665980"/>
      <w:r w:rsidRPr="000805B8">
        <w:rPr>
          <w:rFonts w:ascii="Times New Roman" w:hAnsi="Times New Roman" w:cs="Times New Roman"/>
        </w:rPr>
        <w:t>7.4 Detail Analisis Titik Impas (Break-Even Point - BEP)</w:t>
      </w:r>
      <w:bookmarkEnd w:id="39"/>
    </w:p>
    <w:p w14:paraId="78A6E85E"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Tingkat titik impas dihitung untuk menutupi biaya operasional bulanan tetap sebesar </w:t>
      </w:r>
      <w:r w:rsidRPr="000805B8">
        <w:rPr>
          <w:rFonts w:ascii="Times New Roman" w:hAnsi="Times New Roman" w:cs="Times New Roman"/>
          <w:b/>
        </w:rPr>
        <w:t>Rp 15.000.000</w:t>
      </w:r>
      <w:r w:rsidRPr="000805B8">
        <w:rPr>
          <w:rFonts w:ascii="Times New Roman" w:hAnsi="Times New Roman" w:cs="Times New Roman"/>
        </w:rPr>
        <w:t>.</w:t>
      </w:r>
    </w:p>
    <w:p w14:paraId="362D5CDA"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i/>
        </w:rPr>
        <w:t>Perhitungan Margin Kotor per Paket Regular (Harga Rp 560.000)</w:t>
      </w:r>
      <w:r w:rsidRPr="000805B8">
        <w:rPr>
          <w:rFonts w:ascii="Times New Roman" w:hAnsi="Times New Roman" w:cs="Times New Roman"/>
        </w:rPr>
        <w:t>:</w:t>
      </w:r>
    </w:p>
    <w:p w14:paraId="054FF708"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Pendapatan: Rp 560.000</w:t>
      </w:r>
    </w:p>
    <w:p w14:paraId="67C4AD98"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HPP Disalurkan ke Mitra Cuci (70 Kg x Rp 5.000): Rp 350.000</w:t>
      </w:r>
    </w:p>
    <w:p w14:paraId="7F448931"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Margin Kotor: </w:t>
      </w:r>
      <w:r w:rsidRPr="000805B8">
        <w:rPr>
          <w:rFonts w:ascii="Times New Roman" w:hAnsi="Times New Roman" w:cs="Times New Roman"/>
          <w:b/>
        </w:rPr>
        <w:t>Rp 210.000 / Member / Bulan</w:t>
      </w:r>
    </w:p>
    <w:p w14:paraId="03500900"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w:t>
      </w:r>
      <w:r w:rsidRPr="000805B8">
        <w:rPr>
          <w:rFonts w:ascii="Times New Roman" w:hAnsi="Times New Roman" w:cs="Times New Roman"/>
          <w:i/>
        </w:rPr>
        <w:t>Perhitungan Margin Kotor per Paket Premium (Harga Rp 840.000)</w:t>
      </w:r>
      <w:r w:rsidRPr="000805B8">
        <w:rPr>
          <w:rFonts w:ascii="Times New Roman" w:hAnsi="Times New Roman" w:cs="Times New Roman"/>
        </w:rPr>
        <w:t>:</w:t>
      </w:r>
    </w:p>
    <w:p w14:paraId="30760391"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Pendapatan: Rp 840.000</w:t>
      </w:r>
    </w:p>
    <w:p w14:paraId="3A739EDB"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HPP Disalurkan ke Mitra Cuci (70 Kg x Rp 5.000): Rp 350.000</w:t>
      </w:r>
    </w:p>
    <w:p w14:paraId="00A2057D"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Margin Kotor: </w:t>
      </w:r>
      <w:r w:rsidRPr="000805B8">
        <w:rPr>
          <w:rFonts w:ascii="Times New Roman" w:hAnsi="Times New Roman" w:cs="Times New Roman"/>
          <w:b/>
        </w:rPr>
        <w:t>Rp 490.000 / Member / Bulan</w:t>
      </w:r>
    </w:p>
    <w:p w14:paraId="62B93C4A"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Jika porsi penjualan paket berlangganan diasumsikan seimbang (50% Regular dan 50% Premium):</w:t>
      </w:r>
    </w:p>
    <w:p w14:paraId="774ABF58"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$$\text{Rata-rata Margin per Paket} = \frac{Rp 210.000 + Rp 490.000}{2} = Rp 350.000$$</w:t>
      </w:r>
    </w:p>
    <w:p w14:paraId="099B7DD2"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$$\text{BEP Bulanan} = \frac{\text{Biaya Tetap Bulanan}}{\text{Rata-rata Margin}} = \frac{Rp 15.000.000}{Rp 350.000} \approx \mathbf{43 \text{ Member Aktif}}$$</w:t>
      </w:r>
    </w:p>
    <w:p w14:paraId="2D3695AA"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 xml:space="preserve">Dengan mempertahankan minimal </w:t>
      </w:r>
      <w:r w:rsidRPr="000805B8">
        <w:rPr>
          <w:rFonts w:ascii="Times New Roman" w:hAnsi="Times New Roman" w:cs="Times New Roman"/>
          <w:b/>
        </w:rPr>
        <w:t>43 member aktif</w:t>
      </w:r>
      <w:r w:rsidRPr="000805B8">
        <w:rPr>
          <w:rFonts w:ascii="Times New Roman" w:hAnsi="Times New Roman" w:cs="Times New Roman"/>
        </w:rPr>
        <w:t xml:space="preserve"> setiap bulannya, platform E-Laundry sudah mampu menutupi seluruh pengeluaran operasionalnya secara mandiri.</w:t>
      </w:r>
    </w:p>
    <w:p w14:paraId="22187353" w14:textId="77777777" w:rsidR="006C417B" w:rsidRPr="000805B8" w:rsidRDefault="00000000">
      <w:pPr>
        <w:pStyle w:val="Heading3"/>
        <w:spacing w:after="80"/>
        <w:rPr>
          <w:rFonts w:ascii="Times New Roman" w:hAnsi="Times New Roman" w:cs="Times New Roman"/>
        </w:rPr>
      </w:pPr>
      <w:bookmarkStart w:id="40" w:name="_Toc230665981"/>
      <w:r w:rsidRPr="000805B8">
        <w:rPr>
          <w:rFonts w:ascii="Times New Roman" w:hAnsi="Times New Roman" w:cs="Times New Roman"/>
        </w:rPr>
        <w:t xml:space="preserve">7.5 Mekanisme Bagi Hasil &amp; </w:t>
      </w:r>
      <w:proofErr w:type="spellStart"/>
      <w:r w:rsidRPr="000805B8">
        <w:rPr>
          <w:rFonts w:ascii="Times New Roman" w:hAnsi="Times New Roman" w:cs="Times New Roman"/>
        </w:rPr>
        <w:t>Pencairan</w:t>
      </w:r>
      <w:proofErr w:type="spellEnd"/>
      <w:r w:rsidRPr="000805B8">
        <w:rPr>
          <w:rFonts w:ascii="Times New Roman" w:hAnsi="Times New Roman" w:cs="Times New Roman"/>
        </w:rPr>
        <w:t xml:space="preserve"> Saldo Mitra</w:t>
      </w:r>
      <w:bookmarkEnd w:id="40"/>
    </w:p>
    <w:p w14:paraId="1F0D0574" w14:textId="77777777" w:rsidR="006C417B" w:rsidRPr="000805B8" w:rsidRDefault="00000000">
      <w:pPr>
        <w:spacing w:after="120"/>
        <w:rPr>
          <w:rFonts w:ascii="Times New Roman" w:hAnsi="Times New Roman" w:cs="Times New Roman"/>
        </w:rPr>
      </w:pPr>
      <w:r w:rsidRPr="000805B8">
        <w:rPr>
          <w:rFonts w:ascii="Times New Roman" w:hAnsi="Times New Roman" w:cs="Times New Roman"/>
        </w:rPr>
        <w:t>Keadilan finansial bagi mitra UMKM merupakan prioritas platform E-Laundry guna menjaga retensi kemitraan:</w:t>
      </w:r>
    </w:p>
    <w:p w14:paraId="519705DC"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Setiap kilogram pakaian yang dicuci oleh mitra bernilai hak bagi hasil flat sebesar </w:t>
      </w:r>
      <w:r w:rsidRPr="000805B8">
        <w:rPr>
          <w:rFonts w:ascii="Times New Roman" w:hAnsi="Times New Roman" w:cs="Times New Roman"/>
          <w:b/>
        </w:rPr>
        <w:t>Rp 5.000</w:t>
      </w:r>
      <w:r w:rsidRPr="000805B8">
        <w:rPr>
          <w:rFonts w:ascii="Times New Roman" w:hAnsi="Times New Roman" w:cs="Times New Roman"/>
        </w:rPr>
        <w:t>.</w:t>
      </w:r>
    </w:p>
    <w:p w14:paraId="29C8B725"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Sistem backend secara otomatis menambahkan saldo piutang mitra seketika setelah status order diubah menjadi `delivered`.</w:t>
      </w:r>
    </w:p>
    <w:p w14:paraId="1426C157"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Mitra dapat mencairkan saldo pendapatan mereka langsung ke rekening bank lokal terdaftar (BCA, Mandiri, BRI, BNI) atau dompet digital (GoPay/OVO) melalui dashboard mitra setiap hari Jumat (pencairan mingguan) tanpa potongan biaya administrasi tambahan.</w:t>
      </w:r>
    </w:p>
    <w:p w14:paraId="2DD3D13E" w14:textId="77777777" w:rsidR="006C417B" w:rsidRPr="000805B8" w:rsidRDefault="00000000">
      <w:pPr>
        <w:pStyle w:val="ListBullet"/>
        <w:spacing w:after="60"/>
        <w:rPr>
          <w:rFonts w:ascii="Times New Roman" w:hAnsi="Times New Roman" w:cs="Times New Roman"/>
        </w:rPr>
      </w:pPr>
      <w:r w:rsidRPr="000805B8">
        <w:rPr>
          <w:rFonts w:ascii="Times New Roman" w:hAnsi="Times New Roman" w:cs="Times New Roman"/>
        </w:rPr>
        <w:t xml:space="preserve">  Hal ini memberikan jaminan likuiditas mingguan yang stabil bagi pengusaha laundry kecil untuk membeli kebutuhan deterjen, air, sabun, dan membayar gaji karyawan mereka secara tepat waktu.</w:t>
      </w:r>
    </w:p>
    <w:sectPr w:rsidR="006C417B" w:rsidRPr="000805B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5337637">
    <w:abstractNumId w:val="8"/>
  </w:num>
  <w:num w:numId="2" w16cid:durableId="608926197">
    <w:abstractNumId w:val="6"/>
  </w:num>
  <w:num w:numId="3" w16cid:durableId="1505365228">
    <w:abstractNumId w:val="5"/>
  </w:num>
  <w:num w:numId="4" w16cid:durableId="1575971771">
    <w:abstractNumId w:val="4"/>
  </w:num>
  <w:num w:numId="5" w16cid:durableId="1748501644">
    <w:abstractNumId w:val="7"/>
  </w:num>
  <w:num w:numId="6" w16cid:durableId="819269961">
    <w:abstractNumId w:val="3"/>
  </w:num>
  <w:num w:numId="7" w16cid:durableId="719593144">
    <w:abstractNumId w:val="2"/>
  </w:num>
  <w:num w:numId="8" w16cid:durableId="62533134">
    <w:abstractNumId w:val="1"/>
  </w:num>
  <w:num w:numId="9" w16cid:durableId="873271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5B8"/>
    <w:rsid w:val="0015074B"/>
    <w:rsid w:val="0029639D"/>
    <w:rsid w:val="00326F90"/>
    <w:rsid w:val="006C417B"/>
    <w:rsid w:val="00AA1D8D"/>
    <w:rsid w:val="00B47730"/>
    <w:rsid w:val="00BF4C79"/>
    <w:rsid w:val="00C702D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C08CE2"/>
  <w14:defaultImageDpi w14:val="300"/>
  <w15:docId w15:val="{24328310-2ED9-4291-8BC7-3F96954D4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C26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96A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96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805B8"/>
    <w:pPr>
      <w:spacing w:after="100"/>
    </w:pPr>
  </w:style>
  <w:style w:type="paragraph" w:styleId="TOC2">
    <w:name w:val="toc 2"/>
    <w:basedOn w:val="Normal"/>
    <w:next w:val="Normal"/>
    <w:autoRedefine/>
    <w:uiPriority w:val="39"/>
    <w:unhideWhenUsed/>
    <w:rsid w:val="000805B8"/>
    <w:pPr>
      <w:spacing w:after="100"/>
      <w:ind w:left="220"/>
    </w:pPr>
  </w:style>
  <w:style w:type="paragraph" w:styleId="TOC3">
    <w:name w:val="toc 3"/>
    <w:basedOn w:val="Normal"/>
    <w:next w:val="Normal"/>
    <w:autoRedefine/>
    <w:uiPriority w:val="39"/>
    <w:unhideWhenUsed/>
    <w:rsid w:val="000805B8"/>
    <w:pPr>
      <w:spacing w:after="100"/>
      <w:ind w:left="440"/>
    </w:pPr>
  </w:style>
  <w:style w:type="character" w:styleId="Hyperlink">
    <w:name w:val="Hyperlink"/>
    <w:basedOn w:val="DefaultParagraphFont"/>
    <w:uiPriority w:val="99"/>
    <w:unhideWhenUsed/>
    <w:rsid w:val="000805B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18</Pages>
  <Words>5057</Words>
  <Characters>28825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yusuf mustofa</cp:lastModifiedBy>
  <cp:revision>2</cp:revision>
  <dcterms:created xsi:type="dcterms:W3CDTF">2013-12-23T23:15:00Z</dcterms:created>
  <dcterms:modified xsi:type="dcterms:W3CDTF">2026-05-25T22:34:00Z</dcterms:modified>
  <cp:category/>
</cp:coreProperties>
</file>