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20261020_183027_导读</w:t>
      </w:r>
    </w:p>
    <w:p>
      <w:pPr>
        <w:pStyle w:val="a0"/>
        <w:jc w:val="center"/>
      </w:pPr>
      <w:r>
        <w:t>2026年10月21日 11:42</w:t>
      </w:r>
    </w:p>
    <w:p>
      <w:pPr>
        <w:pStyle w:val="a7"/>
      </w:pPr>
      <w:r>
        <w:t>关键词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 xml:space="preserve">QR分解 正交化 矩阵 列空间 线性组合 舍入误差 镜面反射 二范数 计算流程 向量 欧米伽 A一 加减 投影 H一 对角线 上三角 变换 A1T2 SR敲打 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全文摘要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QR分解是一种将矩阵A分解为正交矩阵Q和上三角矩阵R的方法，在数值线性代数中有广泛应用。此过程可通过Gram-Schmidt正交化和Householder变换实现，这些方法在减少计算误差上具有优势。计算时，首先处理矩阵的列向量，通过迭代计算得到R矩阵的各元素。对话还提到，为处理舍入误差问题，采用修正或改进的QR算法，如MGS算法，以确保计算的准确性。整个讨论聚焦于QR分解的原理、计算步骤及其在减少计算误差和提高计算准确度方面的应用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章节速览</w:t>
      </w:r>
    </w:p>
    <w:p>
      <w:pPr>
        <w:pStyle w:val="ab"/>
        <w:numPr>
          <w:numId w:val="1"/>
        </w:numPr>
      </w:pPr>
      <w:r>
        <w:t>00:00 QR分解过程与正交化方法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QR分解中将矩阵A分解为Q和R的过程，其中Q是M乘N的列正交矩阵，R是上三角矩阵。重点讲解了如何通过正交化过程构建标准正交基，以及如何利用Q矩阵的列向量表示A矩阵的列空间。强调了通过QR分解可以清晰地理解矩阵列向量之间的关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2"/>
        </w:numPr>
      </w:pPr>
      <w:r>
        <w:t>05:12 Gram-Schmidt正交化算法的计算流程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Gram-Schmidt正交化算法的详细计算步骤，包括初始化、迭代计算R矩阵和Q向量，以及如何通过循环逐步减去向量的分量来实现正交化。还提及了算法的修正版本及其计算流程，强调了每一步的数学处理和向量操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3"/>
        </w:numPr>
      </w:pPr>
      <w:r>
        <w:t>11:36 修正Gram-Schmidt正交化方法的讨论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在计算过程中使用修正Gram-Schmidt方法相比于经典方法的优势。修正方法能有效减少舍入误差累积，确保计算结果的准确性，尤其是在向量正交化过程中，即使数值上向量不完全正交，修正方法也能提供更可靠的结果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4"/>
        </w:numPr>
      </w:pPr>
      <w:r>
        <w:t>16:56 利用Householder变换进行QR分解的计算方法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话详细介绍了通过Householder变换实现矩阵A的QR分解过程。首先，通过构造特定的Householder矩阵H1，将A的第一列转化为仅含一个非零元素的形式，同时保持其长度不变。这一过程通过镜面反射原理实现，确保了变换的效率和准确性。接着，将此方法扩展至矩阵的其他列，逐步完成整个矩阵的QR分解。整个过程中，特别强调了在实际计算中，为了提高效率，仅保留变换所需的欧米伽向量而非完整的Householder矩阵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  <w:numPr>
          <w:numId w:val="5"/>
        </w:numPr>
      </w:pPr>
      <w:r>
        <w:t>27:15 QR分解中矩阵构造与变换方法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讨论了在QR分解过程中，如何通过特定矩阵构造与变换，将矩阵A1的第一列对角线以下元素变为零，以实现矩阵的上三角化。重点介绍了利用H2矩阵作用于A1矩阵，以达到构造目标矩阵形式的目的。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7"/>
      </w:pPr>
      <w:r>
        <w:t>要点回顾</w:t>
      </w:r>
    </w:p>
    <w:p>
      <w:pPr>
        <w:pStyle w:val="ab"/>
      </w:pPr>
      <w:r>
        <w:t>QR分解中，如何将矩阵A分解成Q和R的形式？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在QR分解中，对于一个M乘N的矩阵A，目标是将其拆解为一个M乘N的矩阵Q和一个上三角形矩阵R。其中，矩阵Q的每列都是正交的，并且构成了M空间中的标准正交基，其维度至少为N。当N等于M时，Q矩阵能够表示出A矩阵的所有列；若N小于M，则Q矩阵可以将AB矩阵中的每一列通过Q1到QN的线性组合来表示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QR变化的关键作用是什么？QR分解的计算流程是怎样的？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QR变化的关键在于通过Q矩阵的正交性，揭示了A矩阵列与列之间的信息。由于Q的每一列两两正交，它形成了一组标准正交基，这样就可以明确找到A矩阵列空间的一个标志或基底。计算QR分解的过程首先将输入的A矩阵进行处理，通过逐列进行正交化操作。以Q1和Q2为例，Q1与A的第一列平行且长度为一，然后通过已知Q1和Q2正交的关系，可以递推地计算出R22以及后续的Q2。整个计算流程涉及循环迭代，从列索引I开始，通过减去已知部分（R）乘以相应的Q向量，逐步扩展Q矩阵的列空间直至完成所有列的分解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是否有标准库实现QR分解，并且能否可视化其计算流程？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已经有标准库提供了QR分解的实现方法，用户可以使用这些库进行编程实现。同时，对于想要形象化理解这一过程的人来说，也完全可以按照上述计算流程制作图像化展示，以帮助更好地理解和跟踪QR分解的具体步骤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在计算过程中，为什么需要使用修正的Brand meter，以及它如何避免误差累积？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使用修正的Brand meter是因为在进行点乘运算时，由于舍入误差的存在，即使理论上两个向量正交，在数值上可能并不正交。通过不断对AH进行点乘并利用中标性质，虽然可以减少误差，但在计算R213、R23等分量时，由于舍入误差的累积可能导致结果不准确。而采用修正的Brand meter方法，能够有效减少这种误差累积，保证计算结果更为精确。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为什么在做QR分解时，将Q变为只包含一个元素的形式很重要？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在QR分解的过程中，将Q变为只包含一个元素的形式至关重要，因为它有助于简化计算过程并减少累积误差。通过一系列变换操作，如household变换，最终目标是将A矩阵的第一列变成一个单独的元素，其余列则通过相应的变换矩阵H进行操作，使得整个过程既保持了向量长度不变，又实现了对A矩阵的有效分解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pPr>
        <w:pStyle w:val="ab"/>
      </w:pPr>
      <w:r>
        <w:t>如何通过household变换实现A矩阵第一列向量到特定方向的映射？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首先计算A矩阵第一列的二范数V，然后构造一个household变换矩阵H1，使其作用于A矩阵第一列能够将其映射到E1方向上，同时保持长度不变。这个变换过程实际上是一个镜面反射操作，确保初始向量不变，而其余元素经过变换后按特定规则发生变化。通过这种方式，可以逐步将A矩阵的第一列压缩为一个元素，进而实现QR分解的步骤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0">
    <w:lvl w:ilvl="0">
      <w:start w:val="1"/>
      <w:numFmt w:val="bullet"/>
      <w:lvlText w:val="l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2026-10-21T04:15:40Z</dcterms:created>
  <dc:creator>Apache POI</dc:creator>
</cp:coreProperties>
</file>