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11th, 2023</w:t>
      </w:r>
    </w:p>
    <w:p w:rsidR="00000000" w:rsidDel="00000000" w:rsidP="00000000" w:rsidRDefault="00000000" w:rsidRPr="00000000" w14:paraId="0000000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 California Ave, suite 200</w:t>
      </w:r>
    </w:p>
    <w:p w:rsidR="00000000" w:rsidDel="00000000" w:rsidP="00000000" w:rsidRDefault="00000000" w:rsidRPr="00000000" w14:paraId="0000000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Palo Alto, CA 94306</w:t>
      </w:r>
    </w:p>
    <w:p w:rsidR="00000000" w:rsidDel="00000000" w:rsidP="00000000" w:rsidRDefault="00000000" w:rsidRPr="00000000" w14:paraId="0000000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Dear Sir or Madam, </w:t>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plan on visiting Denmark (Greenland, not mainland Denmark) along with Iceland, Jan Mayen, and Oslo between July 17th, 2023 and August 7th, 2023. I will be going with a large group of other people with the express goal of studying the effects of climate change on the North Pole, an expedition sponsored by the Chinese cruise agency Star Cruise. We will be journeying to the region with a team of professors from various universities around the world, including but not limited to: Cambridge, University of Helsinki, University of Combria, along with various professionals on climate change who work with intergovernmental organizations like the United Nations. </w:t>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first be journeying to Iceland, where we will be visiting Reykjavik for about a week, before proceeding by ship to the east coast of Greenland (Ittoqqortoormiit specifically) in order to carry out a field investigation of Inuit towns and villages. Then, we will be setting sail for Franz Joesf glacier and proceeding to the Norwegian island of Jan Mayen afterwards. Afterwards, we set sail for Svalbard to visit the International Arctic Research campus there, before proceeding by flight to Oslo, where we plan on spending a day in order to tour the city. Finally, I will be returning by flight back to the United States to conclude my visit to the Schengen area. Throughout the trip we will be staying in accommodations provided by the cruise line, but for the most part we will be living on board the Ocean Atlantic Polar Expedition Vessel.</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currently a student attending a high school in San Diego, California, called Westview High. At the time of the trip, I will be a rising senior, and while I will be underage for the duration of the trip, I will be journeying as a part of a large group of people and will have all my accommodations already provided for me by the aforementioned cruise line. </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also attached a copy of my journey itinerary down below. I thank you for your consideration of my request to enter into the Schengen area. </w:t>
      </w:r>
    </w:p>
    <w:p w:rsidR="00000000" w:rsidDel="00000000" w:rsidP="00000000" w:rsidRDefault="00000000" w:rsidRPr="00000000" w14:paraId="00000009">
      <w:pPr>
        <w:spacing w:line="360" w:lineRule="auto"/>
        <w:ind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p w:rsidR="00000000" w:rsidDel="00000000" w:rsidP="00000000" w:rsidRDefault="00000000" w:rsidRPr="00000000" w14:paraId="0000000A">
      <w:pPr>
        <w:spacing w:line="360" w:lineRule="auto"/>
        <w:ind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3340100"/>
            <wp:effectExtent b="0" l="0" r="0" t="0"/>
            <wp:docPr descr="未标题-1" id="1" name="image1.jpg"/>
            <a:graphic>
              <a:graphicData uri="http://schemas.openxmlformats.org/drawingml/2006/picture">
                <pic:pic>
                  <pic:nvPicPr>
                    <pic:cNvPr descr="未标题-1"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