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Yuyang Hu</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3/9/2025</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Shy, Professor Latif,</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Really Matters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I’m a big believer in the idea that “if you love what you do, you never have to work a day in your life”. I think that passion is a crucial component behind being motivated, and that’s why I found Webb’s </w:t>
      </w:r>
      <w:r w:rsidDel="00000000" w:rsidR="00000000" w:rsidRPr="00000000">
        <w:rPr>
          <w:rFonts w:ascii="Times New Roman" w:cs="Times New Roman" w:eastAsia="Times New Roman" w:hAnsi="Times New Roman"/>
          <w:i w:val="1"/>
          <w:iCs w:val="1"/>
          <w:sz w:val="24"/>
          <w:szCs w:val="24"/>
          <w:rtl w:val="0"/>
        </w:rPr>
        <w:t xml:space="preserve">How to have a Good Day </w:t>
      </w:r>
      <w:r w:rsidDel="00000000" w:rsidR="00000000" w:rsidRPr="00000000">
        <w:rPr>
          <w:rFonts w:ascii="Times New Roman" w:cs="Times New Roman" w:eastAsia="Times New Roman" w:hAnsi="Times New Roman"/>
          <w:sz w:val="24"/>
          <w:szCs w:val="24"/>
          <w:rtl w:val="0"/>
        </w:rPr>
        <w:t xml:space="preserve">to be so relatable. Looking back, for much of my life, while I considered myself to be hard working, I wasn’t always motivated. Whether that be in school, or in the workplace, if I was given a task, I would do it, but I wouldn’t always devote one hundred percent of my effort to it.</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That’s why Omad Safi’s </w:t>
      </w:r>
      <w:r w:rsidDel="00000000" w:rsidR="00000000" w:rsidRPr="00000000">
        <w:rPr>
          <w:rFonts w:ascii="Times New Roman" w:cs="Times New Roman" w:eastAsia="Times New Roman" w:hAnsi="Times New Roman"/>
          <w:i w:val="1"/>
          <w:iCs w:val="1"/>
          <w:sz w:val="24"/>
          <w:szCs w:val="24"/>
          <w:rtl w:val="0"/>
        </w:rPr>
        <w:t xml:space="preserve">The Disease of Being Busy</w:t>
      </w:r>
      <w:r w:rsidDel="00000000" w:rsidR="00000000" w:rsidRPr="00000000">
        <w:rPr>
          <w:rFonts w:ascii="Times New Roman" w:cs="Times New Roman" w:eastAsia="Times New Roman" w:hAnsi="Times New Roman"/>
          <w:sz w:val="24"/>
          <w:szCs w:val="24"/>
          <w:rtl w:val="0"/>
        </w:rPr>
        <w:t xml:space="preserve"> felt like an intrusion into my soul. All my life I have correlated value with business; whether that be with schoolwork, with internships, with jobs, etc. Maybe it comes from the highly competitive environment I grew up, or the culture that I was born into, but to me, I’ve always equated the idea of idleness with laziness or worthlessness. It’s what made me spend hours upon hours of my childhood reading and studying, it’s what made high school me neglect my relationships to focus on schoolwork and extracurriculars, and it's the same thing that’s driven college me to spend most of my days in Bobst to typing away at my computer.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Yet, in the past, I was always trying to stay busy for the wrong reasons. I wanted to do good at school so I could get into a good college, and go on to have a successful career that made my parents proud. And while most of those goals are still important to me, in the last few months since I’ve been at college I’ve realized that all these goals are much easier to achieve if I am motivated to achieve them. Now, instead of staying busy just for the point of staying busy, I have actual goals I want to work towards, and I enjoy the process of working towards them.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