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68979" w14:textId="77777777" w:rsidR="00EF1907" w:rsidRPr="00F02F45" w:rsidRDefault="00EF1907" w:rsidP="00EF1907">
      <w:pPr>
        <w:jc w:val="center"/>
        <w:rPr>
          <w:rFonts w:eastAsia="Times New Roman"/>
          <w:b/>
          <w:sz w:val="36"/>
          <w:szCs w:val="36"/>
        </w:rPr>
      </w:pPr>
      <w:r w:rsidRPr="00F02F45">
        <w:rPr>
          <w:rFonts w:eastAsia="Times New Roman"/>
          <w:b/>
          <w:sz w:val="36"/>
          <w:szCs w:val="36"/>
        </w:rPr>
        <w:t>Digital Ocean vs AWS pricing compare</w:t>
      </w:r>
    </w:p>
    <w:p w14:paraId="2E34AB4B" w14:textId="77777777" w:rsidR="00EF1907" w:rsidRDefault="00EF1907" w:rsidP="00EF1907">
      <w:pPr>
        <w:jc w:val="center"/>
        <w:rPr>
          <w:rFonts w:eastAsia="Times New Roman"/>
        </w:rPr>
      </w:pPr>
    </w:p>
    <w:p w14:paraId="359C28E6" w14:textId="77777777" w:rsidR="00EF1907" w:rsidRDefault="00EF1907" w:rsidP="00EF1907">
      <w:pPr>
        <w:jc w:val="center"/>
        <w:rPr>
          <w:rFonts w:eastAsia="Times New Roman"/>
        </w:rPr>
      </w:pPr>
    </w:p>
    <w:p w14:paraId="68EE657E" w14:textId="77777777" w:rsidR="00B80505" w:rsidRDefault="00B80505" w:rsidP="00B80505">
      <w:pPr>
        <w:ind w:firstLine="180"/>
        <w:rPr>
          <w:rFonts w:eastAsia="Times New Roman"/>
        </w:rPr>
      </w:pPr>
      <w:r>
        <w:rPr>
          <w:rFonts w:eastAsia="Times New Roman"/>
        </w:rPr>
        <w:t xml:space="preserve">Digital Ocean is a mid-sized hosting provider that is primarily focused on cloud hosting technologies. </w:t>
      </w:r>
    </w:p>
    <w:p w14:paraId="1CB884AB" w14:textId="77777777" w:rsidR="00B80505" w:rsidRDefault="00B80505" w:rsidP="00B80505">
      <w:pPr>
        <w:ind w:firstLine="180"/>
        <w:rPr>
          <w:rFonts w:eastAsia="Times New Roman"/>
        </w:rPr>
      </w:pPr>
      <w:r>
        <w:rPr>
          <w:rFonts w:eastAsia="Times New Roman"/>
        </w:rPr>
        <w:t xml:space="preserve">Amazon Web Services is one of the largest companies in the world, and also offer great cloud hosting services. When looking at them side by side, it is clear that AWS keeps their customers happier, offers a better list of features, and is generally better in just about every way. </w:t>
      </w:r>
    </w:p>
    <w:p w14:paraId="6DC64B31" w14:textId="77777777" w:rsidR="00B80505" w:rsidRDefault="00B80505" w:rsidP="00B80505">
      <w:pPr>
        <w:ind w:firstLine="180"/>
        <w:rPr>
          <w:rFonts w:eastAsia="Times New Roman"/>
        </w:rPr>
      </w:pPr>
      <w:r>
        <w:rPr>
          <w:rFonts w:eastAsia="Times New Roman"/>
        </w:rPr>
        <w:t xml:space="preserve">While Digital Ocean may be slightly cheaper, the extra quality you get from AWS makes it worth every penny. </w:t>
      </w:r>
    </w:p>
    <w:p w14:paraId="6B3F840B" w14:textId="77777777" w:rsidR="00B80505" w:rsidRDefault="00B80505" w:rsidP="00B80505">
      <w:pPr>
        <w:ind w:firstLine="180"/>
        <w:rPr>
          <w:rFonts w:eastAsia="Times New Roman"/>
        </w:rPr>
      </w:pPr>
      <w:r>
        <w:rPr>
          <w:rFonts w:eastAsia="Times New Roman"/>
        </w:rPr>
        <w:t xml:space="preserve">All this combined makes it clear that AWS is the winner in this comparison. </w:t>
      </w:r>
    </w:p>
    <w:p w14:paraId="31A3833C" w14:textId="50BBF721" w:rsidR="00B80505" w:rsidRDefault="00B80505" w:rsidP="00B80505">
      <w:pPr>
        <w:ind w:firstLine="180"/>
        <w:rPr>
          <w:rFonts w:eastAsia="Times New Roman"/>
        </w:rPr>
      </w:pPr>
      <w:hyperlink r:id="rId5" w:history="1">
        <w:r w:rsidRPr="008346B1">
          <w:rPr>
            <w:rStyle w:val="Hyperlink"/>
            <w:rFonts w:eastAsia="Times New Roman"/>
          </w:rPr>
          <w:t>https://hostadvice.com/tools/web-hosting-comparison/amazon-web-services-vs-digital-ocean/</w:t>
        </w:r>
      </w:hyperlink>
    </w:p>
    <w:p w14:paraId="385B670C" w14:textId="77777777" w:rsidR="00B80505" w:rsidRDefault="00B80505" w:rsidP="00B80505">
      <w:pPr>
        <w:rPr>
          <w:rFonts w:eastAsia="Times New Roman"/>
        </w:rPr>
      </w:pPr>
      <w:bookmarkStart w:id="0" w:name="_GoBack"/>
      <w:bookmarkEnd w:id="0"/>
    </w:p>
    <w:p w14:paraId="42D9D26D" w14:textId="77777777" w:rsidR="00EF1907" w:rsidRDefault="00EF1907" w:rsidP="00EF1907">
      <w:pPr>
        <w:pStyle w:val="Heading1"/>
      </w:pPr>
      <w:r>
        <w:t>Server specification</w:t>
      </w:r>
    </w:p>
    <w:p w14:paraId="396A7564" w14:textId="77777777" w:rsidR="00EF1907" w:rsidRDefault="00EF1907" w:rsidP="00EF1907">
      <w:pPr>
        <w:rPr>
          <w:rFonts w:eastAsia="Times New Roman"/>
        </w:rPr>
      </w:pPr>
    </w:p>
    <w:tbl>
      <w:tblPr>
        <w:tblW w:w="5612" w:type="dxa"/>
        <w:tblLayout w:type="fixed"/>
        <w:tblLook w:val="04A0" w:firstRow="1" w:lastRow="0" w:firstColumn="1" w:lastColumn="0" w:noHBand="0" w:noVBand="1"/>
      </w:tblPr>
      <w:tblGrid>
        <w:gridCol w:w="980"/>
        <w:gridCol w:w="1173"/>
        <w:gridCol w:w="1184"/>
        <w:gridCol w:w="985"/>
        <w:gridCol w:w="1290"/>
      </w:tblGrid>
      <w:tr w:rsidR="00EF1907" w:rsidRPr="00EF1907" w14:paraId="2AB35BD8" w14:textId="77777777" w:rsidTr="00EF1907">
        <w:trPr>
          <w:trHeight w:val="320"/>
        </w:trPr>
        <w:tc>
          <w:tcPr>
            <w:tcW w:w="9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4265658"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Spec</w:t>
            </w:r>
          </w:p>
        </w:tc>
        <w:tc>
          <w:tcPr>
            <w:tcW w:w="1173" w:type="dxa"/>
            <w:tcBorders>
              <w:top w:val="single" w:sz="8" w:space="0" w:color="auto"/>
              <w:left w:val="nil"/>
              <w:bottom w:val="single" w:sz="4" w:space="0" w:color="auto"/>
              <w:right w:val="single" w:sz="4" w:space="0" w:color="auto"/>
            </w:tcBorders>
            <w:shd w:val="clear" w:color="auto" w:fill="auto"/>
            <w:noWrap/>
            <w:vAlign w:val="bottom"/>
            <w:hideMark/>
          </w:tcPr>
          <w:p w14:paraId="0DCB3FB8" w14:textId="77777777" w:rsidR="00EF1907" w:rsidRPr="00EF1907" w:rsidRDefault="00EF1907" w:rsidP="00EF1907">
            <w:pPr>
              <w:jc w:val="center"/>
              <w:rPr>
                <w:rFonts w:ascii="Calibri" w:eastAsia="Times New Roman" w:hAnsi="Calibri"/>
                <w:color w:val="000000"/>
              </w:rPr>
            </w:pPr>
            <w:r>
              <w:rPr>
                <w:rFonts w:ascii="Calibri" w:eastAsia="Times New Roman" w:hAnsi="Calibri"/>
                <w:color w:val="000000"/>
              </w:rPr>
              <w:t>M</w:t>
            </w:r>
            <w:r w:rsidRPr="00EF1907">
              <w:rPr>
                <w:rFonts w:ascii="Calibri" w:eastAsia="Times New Roman" w:hAnsi="Calibri"/>
                <w:color w:val="000000"/>
              </w:rPr>
              <w:t>emory</w:t>
            </w:r>
          </w:p>
        </w:tc>
        <w:tc>
          <w:tcPr>
            <w:tcW w:w="1184" w:type="dxa"/>
            <w:tcBorders>
              <w:top w:val="single" w:sz="8" w:space="0" w:color="auto"/>
              <w:left w:val="nil"/>
              <w:bottom w:val="single" w:sz="4" w:space="0" w:color="auto"/>
              <w:right w:val="single" w:sz="4" w:space="0" w:color="auto"/>
            </w:tcBorders>
            <w:shd w:val="clear" w:color="auto" w:fill="auto"/>
            <w:noWrap/>
            <w:vAlign w:val="bottom"/>
            <w:hideMark/>
          </w:tcPr>
          <w:p w14:paraId="49582FD7"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CPU</w:t>
            </w:r>
          </w:p>
        </w:tc>
        <w:tc>
          <w:tcPr>
            <w:tcW w:w="985" w:type="dxa"/>
            <w:tcBorders>
              <w:top w:val="single" w:sz="8" w:space="0" w:color="auto"/>
              <w:left w:val="nil"/>
              <w:bottom w:val="single" w:sz="4" w:space="0" w:color="auto"/>
              <w:right w:val="single" w:sz="4" w:space="0" w:color="auto"/>
            </w:tcBorders>
            <w:shd w:val="clear" w:color="auto" w:fill="auto"/>
            <w:noWrap/>
            <w:vAlign w:val="bottom"/>
            <w:hideMark/>
          </w:tcPr>
          <w:p w14:paraId="57301535"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SSD</w:t>
            </w:r>
          </w:p>
        </w:tc>
        <w:tc>
          <w:tcPr>
            <w:tcW w:w="1290" w:type="dxa"/>
            <w:tcBorders>
              <w:top w:val="single" w:sz="8" w:space="0" w:color="auto"/>
              <w:left w:val="nil"/>
              <w:bottom w:val="single" w:sz="4" w:space="0" w:color="auto"/>
              <w:right w:val="single" w:sz="8" w:space="0" w:color="auto"/>
            </w:tcBorders>
            <w:shd w:val="clear" w:color="auto" w:fill="auto"/>
            <w:noWrap/>
            <w:vAlign w:val="bottom"/>
            <w:hideMark/>
          </w:tcPr>
          <w:p w14:paraId="6AAA84BE"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Transfer</w:t>
            </w:r>
          </w:p>
        </w:tc>
      </w:tr>
      <w:tr w:rsidR="00EF1907" w:rsidRPr="00EF1907" w14:paraId="0C6BAF14" w14:textId="77777777" w:rsidTr="00EF1907">
        <w:trPr>
          <w:trHeight w:val="340"/>
        </w:trPr>
        <w:tc>
          <w:tcPr>
            <w:tcW w:w="980" w:type="dxa"/>
            <w:vMerge/>
            <w:tcBorders>
              <w:top w:val="single" w:sz="8" w:space="0" w:color="auto"/>
              <w:left w:val="single" w:sz="8" w:space="0" w:color="auto"/>
              <w:bottom w:val="single" w:sz="8" w:space="0" w:color="000000"/>
              <w:right w:val="single" w:sz="4" w:space="0" w:color="auto"/>
            </w:tcBorders>
            <w:vAlign w:val="center"/>
            <w:hideMark/>
          </w:tcPr>
          <w:p w14:paraId="3DD739BF" w14:textId="77777777" w:rsidR="00EF1907" w:rsidRPr="00EF1907" w:rsidRDefault="00EF1907" w:rsidP="00EF1907">
            <w:pPr>
              <w:rPr>
                <w:rFonts w:ascii="Calibri" w:eastAsia="Times New Roman" w:hAnsi="Calibri"/>
                <w:color w:val="000000"/>
              </w:rPr>
            </w:pPr>
          </w:p>
        </w:tc>
        <w:tc>
          <w:tcPr>
            <w:tcW w:w="1173" w:type="dxa"/>
            <w:tcBorders>
              <w:top w:val="nil"/>
              <w:left w:val="nil"/>
              <w:bottom w:val="single" w:sz="8" w:space="0" w:color="auto"/>
              <w:right w:val="single" w:sz="4" w:space="0" w:color="auto"/>
            </w:tcBorders>
            <w:shd w:val="clear" w:color="auto" w:fill="auto"/>
            <w:noWrap/>
            <w:vAlign w:val="bottom"/>
            <w:hideMark/>
          </w:tcPr>
          <w:p w14:paraId="04CF2AC8"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16GB</w:t>
            </w:r>
          </w:p>
        </w:tc>
        <w:tc>
          <w:tcPr>
            <w:tcW w:w="1184" w:type="dxa"/>
            <w:tcBorders>
              <w:top w:val="nil"/>
              <w:left w:val="nil"/>
              <w:bottom w:val="single" w:sz="8" w:space="0" w:color="auto"/>
              <w:right w:val="single" w:sz="4" w:space="0" w:color="auto"/>
            </w:tcBorders>
            <w:shd w:val="clear" w:color="auto" w:fill="auto"/>
            <w:noWrap/>
            <w:vAlign w:val="bottom"/>
            <w:hideMark/>
          </w:tcPr>
          <w:p w14:paraId="1AA8FEB2"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8</w:t>
            </w:r>
          </w:p>
        </w:tc>
        <w:tc>
          <w:tcPr>
            <w:tcW w:w="985" w:type="dxa"/>
            <w:tcBorders>
              <w:top w:val="nil"/>
              <w:left w:val="nil"/>
              <w:bottom w:val="single" w:sz="8" w:space="0" w:color="auto"/>
              <w:right w:val="single" w:sz="4" w:space="0" w:color="auto"/>
            </w:tcBorders>
            <w:shd w:val="clear" w:color="auto" w:fill="auto"/>
            <w:noWrap/>
            <w:vAlign w:val="bottom"/>
            <w:hideMark/>
          </w:tcPr>
          <w:p w14:paraId="603FA371"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160GB</w:t>
            </w:r>
          </w:p>
        </w:tc>
        <w:tc>
          <w:tcPr>
            <w:tcW w:w="1290" w:type="dxa"/>
            <w:tcBorders>
              <w:top w:val="nil"/>
              <w:left w:val="nil"/>
              <w:bottom w:val="single" w:sz="8" w:space="0" w:color="auto"/>
              <w:right w:val="single" w:sz="8" w:space="0" w:color="auto"/>
            </w:tcBorders>
            <w:shd w:val="clear" w:color="auto" w:fill="auto"/>
            <w:noWrap/>
            <w:vAlign w:val="bottom"/>
            <w:hideMark/>
          </w:tcPr>
          <w:p w14:paraId="046E0969"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6TB</w:t>
            </w:r>
          </w:p>
        </w:tc>
      </w:tr>
    </w:tbl>
    <w:p w14:paraId="1A285302" w14:textId="77777777" w:rsidR="00EF1907" w:rsidRDefault="00EF1907" w:rsidP="00EF1907">
      <w:pPr>
        <w:rPr>
          <w:rFonts w:eastAsia="Times New Roman"/>
        </w:rPr>
      </w:pPr>
    </w:p>
    <w:p w14:paraId="180524CF" w14:textId="77777777" w:rsidR="00EF1907" w:rsidRDefault="00EF1907" w:rsidP="00EF1907">
      <w:pPr>
        <w:rPr>
          <w:rFonts w:eastAsia="Times New Roman"/>
        </w:rPr>
      </w:pPr>
    </w:p>
    <w:p w14:paraId="1861CBB4" w14:textId="77777777" w:rsidR="00EF1907" w:rsidRDefault="00EF1907" w:rsidP="00EF1907">
      <w:pPr>
        <w:pStyle w:val="Heading1"/>
        <w:spacing w:line="360" w:lineRule="auto"/>
        <w:rPr>
          <w:rFonts w:ascii="Times New Roman" w:eastAsia="Times New Roman" w:hAnsi="Times New Roman" w:cs="Times New Roman"/>
        </w:rPr>
      </w:pPr>
      <w:r>
        <w:rPr>
          <w:rFonts w:ascii="Times New Roman" w:eastAsia="Times New Roman" w:hAnsi="Times New Roman" w:cs="Times New Roman"/>
        </w:rPr>
        <w:t>Digital Ocean vs AWS monthly price compare</w:t>
      </w:r>
    </w:p>
    <w:p w14:paraId="7AD07C33" w14:textId="77777777" w:rsidR="00EF1907" w:rsidRPr="00EF1907" w:rsidRDefault="00EF1907" w:rsidP="00EF1907">
      <w:pPr>
        <w:pStyle w:val="Heading2"/>
        <w:spacing w:line="360" w:lineRule="auto"/>
      </w:pPr>
      <w:r>
        <w:t>Digital Ocean</w:t>
      </w:r>
    </w:p>
    <w:tbl>
      <w:tblPr>
        <w:tblW w:w="7804" w:type="dxa"/>
        <w:tblLook w:val="04A0" w:firstRow="1" w:lastRow="0" w:firstColumn="1" w:lastColumn="0" w:noHBand="0" w:noVBand="1"/>
      </w:tblPr>
      <w:tblGrid>
        <w:gridCol w:w="1430"/>
        <w:gridCol w:w="1021"/>
        <w:gridCol w:w="1711"/>
        <w:gridCol w:w="2342"/>
        <w:gridCol w:w="1300"/>
      </w:tblGrid>
      <w:tr w:rsidR="00EF1907" w:rsidRPr="00EF1907" w14:paraId="26ABC9EE" w14:textId="77777777" w:rsidTr="00EF1907">
        <w:trPr>
          <w:trHeight w:val="320"/>
        </w:trPr>
        <w:tc>
          <w:tcPr>
            <w:tcW w:w="14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B399921"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Digital Ocean</w:t>
            </w:r>
          </w:p>
        </w:tc>
        <w:tc>
          <w:tcPr>
            <w:tcW w:w="1021" w:type="dxa"/>
            <w:vMerge w:val="restart"/>
            <w:tcBorders>
              <w:top w:val="single" w:sz="8" w:space="0" w:color="auto"/>
              <w:left w:val="nil"/>
              <w:bottom w:val="single" w:sz="4" w:space="0" w:color="000000"/>
              <w:right w:val="single" w:sz="4" w:space="0" w:color="auto"/>
            </w:tcBorders>
            <w:shd w:val="clear" w:color="auto" w:fill="auto"/>
            <w:noWrap/>
            <w:vAlign w:val="center"/>
            <w:hideMark/>
          </w:tcPr>
          <w:p w14:paraId="5BB45057" w14:textId="77777777" w:rsidR="00EF1907" w:rsidRDefault="00EF1907" w:rsidP="00EF1907">
            <w:pPr>
              <w:jc w:val="center"/>
              <w:rPr>
                <w:rFonts w:ascii="Calibri" w:eastAsia="Times New Roman" w:hAnsi="Calibri"/>
                <w:color w:val="000000"/>
              </w:rPr>
            </w:pPr>
            <w:r w:rsidRPr="00EF1907">
              <w:rPr>
                <w:rFonts w:ascii="Calibri" w:eastAsia="Times New Roman" w:hAnsi="Calibri"/>
                <w:color w:val="000000"/>
              </w:rPr>
              <w:t>Server</w:t>
            </w:r>
          </w:p>
          <w:p w14:paraId="2F7B1324"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w:t>
            </w:r>
            <w:proofErr w:type="spellStart"/>
            <w:r w:rsidRPr="00EF1907">
              <w:rPr>
                <w:rFonts w:ascii="Calibri" w:eastAsia="Times New Roman" w:hAnsi="Calibri"/>
                <w:color w:val="000000"/>
              </w:rPr>
              <w:t>mo</w:t>
            </w:r>
            <w:proofErr w:type="spellEnd"/>
            <w:r w:rsidRPr="00EF1907">
              <w:rPr>
                <w:rFonts w:ascii="Calibri" w:eastAsia="Times New Roman" w:hAnsi="Calibri"/>
                <w:color w:val="000000"/>
              </w:rPr>
              <w:t>)</w:t>
            </w:r>
          </w:p>
        </w:tc>
        <w:tc>
          <w:tcPr>
            <w:tcW w:w="4053" w:type="dxa"/>
            <w:gridSpan w:val="2"/>
            <w:tcBorders>
              <w:top w:val="single" w:sz="8" w:space="0" w:color="auto"/>
              <w:left w:val="nil"/>
              <w:bottom w:val="single" w:sz="4" w:space="0" w:color="auto"/>
              <w:right w:val="single" w:sz="4" w:space="0" w:color="auto"/>
            </w:tcBorders>
            <w:shd w:val="clear" w:color="auto" w:fill="auto"/>
            <w:noWrap/>
            <w:vAlign w:val="bottom"/>
            <w:hideMark/>
          </w:tcPr>
          <w:p w14:paraId="1F9A1762"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Other Service</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FD321" w14:textId="77777777" w:rsidR="00EF1907" w:rsidRDefault="00EF1907" w:rsidP="00EF1907">
            <w:pPr>
              <w:jc w:val="center"/>
              <w:rPr>
                <w:rFonts w:ascii="Calibri" w:eastAsia="Times New Roman" w:hAnsi="Calibri"/>
                <w:b/>
                <w:bCs/>
                <w:color w:val="000000"/>
                <w:sz w:val="28"/>
                <w:szCs w:val="28"/>
              </w:rPr>
            </w:pPr>
            <w:r w:rsidRPr="00EF1907">
              <w:rPr>
                <w:rFonts w:ascii="Calibri" w:eastAsia="Times New Roman" w:hAnsi="Calibri"/>
                <w:b/>
                <w:bCs/>
                <w:color w:val="000000"/>
                <w:sz w:val="28"/>
                <w:szCs w:val="28"/>
              </w:rPr>
              <w:t>Sum</w:t>
            </w:r>
          </w:p>
          <w:p w14:paraId="43D39299" w14:textId="77777777" w:rsidR="00EF1907" w:rsidRPr="00EF1907" w:rsidRDefault="00EF1907" w:rsidP="00EF1907">
            <w:pPr>
              <w:jc w:val="center"/>
              <w:rPr>
                <w:rFonts w:ascii="Calibri" w:eastAsia="Times New Roman" w:hAnsi="Calibri"/>
                <w:b/>
                <w:bCs/>
                <w:color w:val="000000"/>
                <w:sz w:val="28"/>
                <w:szCs w:val="28"/>
              </w:rPr>
            </w:pPr>
            <w:r>
              <w:rPr>
                <w:rFonts w:ascii="Calibri" w:eastAsia="Times New Roman" w:hAnsi="Calibri"/>
                <w:b/>
                <w:bCs/>
                <w:color w:val="000000"/>
                <w:sz w:val="28"/>
                <w:szCs w:val="28"/>
              </w:rPr>
              <w:t>($/</w:t>
            </w:r>
            <w:proofErr w:type="spellStart"/>
            <w:r>
              <w:rPr>
                <w:rFonts w:ascii="Calibri" w:eastAsia="Times New Roman" w:hAnsi="Calibri"/>
                <w:b/>
                <w:bCs/>
                <w:color w:val="000000"/>
                <w:sz w:val="28"/>
                <w:szCs w:val="28"/>
              </w:rPr>
              <w:t>mo</w:t>
            </w:r>
            <w:proofErr w:type="spellEnd"/>
            <w:r>
              <w:rPr>
                <w:rFonts w:ascii="Calibri" w:eastAsia="Times New Roman" w:hAnsi="Calibri"/>
                <w:b/>
                <w:bCs/>
                <w:color w:val="000000"/>
                <w:sz w:val="28"/>
                <w:szCs w:val="28"/>
              </w:rPr>
              <w:t>)</w:t>
            </w:r>
          </w:p>
        </w:tc>
      </w:tr>
      <w:tr w:rsidR="00EF1907" w:rsidRPr="00EF1907" w14:paraId="170ED591" w14:textId="77777777" w:rsidTr="00EF1907">
        <w:trPr>
          <w:trHeight w:val="320"/>
        </w:trPr>
        <w:tc>
          <w:tcPr>
            <w:tcW w:w="1430" w:type="dxa"/>
            <w:vMerge/>
            <w:tcBorders>
              <w:top w:val="single" w:sz="8" w:space="0" w:color="auto"/>
              <w:left w:val="single" w:sz="8" w:space="0" w:color="auto"/>
              <w:bottom w:val="single" w:sz="8" w:space="0" w:color="000000"/>
              <w:right w:val="single" w:sz="8" w:space="0" w:color="auto"/>
            </w:tcBorders>
            <w:vAlign w:val="center"/>
            <w:hideMark/>
          </w:tcPr>
          <w:p w14:paraId="276E7AD7" w14:textId="77777777" w:rsidR="00EF1907" w:rsidRPr="00EF1907" w:rsidRDefault="00EF1907" w:rsidP="00EF1907">
            <w:pPr>
              <w:rPr>
                <w:rFonts w:ascii="Calibri" w:eastAsia="Times New Roman" w:hAnsi="Calibri"/>
                <w:color w:val="000000"/>
              </w:rPr>
            </w:pPr>
          </w:p>
        </w:tc>
        <w:tc>
          <w:tcPr>
            <w:tcW w:w="1021" w:type="dxa"/>
            <w:vMerge/>
            <w:tcBorders>
              <w:top w:val="single" w:sz="8" w:space="0" w:color="auto"/>
              <w:left w:val="nil"/>
              <w:bottom w:val="single" w:sz="4" w:space="0" w:color="000000"/>
              <w:right w:val="single" w:sz="4" w:space="0" w:color="auto"/>
            </w:tcBorders>
            <w:vAlign w:val="center"/>
            <w:hideMark/>
          </w:tcPr>
          <w:p w14:paraId="546B599A" w14:textId="77777777" w:rsidR="00EF1907" w:rsidRPr="00EF1907" w:rsidRDefault="00EF1907" w:rsidP="00EF1907">
            <w:pPr>
              <w:rPr>
                <w:rFonts w:ascii="Calibri" w:eastAsia="Times New Roman" w:hAnsi="Calibri"/>
                <w:color w:val="000000"/>
              </w:rPr>
            </w:pPr>
          </w:p>
        </w:tc>
        <w:tc>
          <w:tcPr>
            <w:tcW w:w="1711" w:type="dxa"/>
            <w:tcBorders>
              <w:top w:val="nil"/>
              <w:left w:val="nil"/>
              <w:bottom w:val="single" w:sz="4" w:space="0" w:color="auto"/>
              <w:right w:val="single" w:sz="4" w:space="0" w:color="auto"/>
            </w:tcBorders>
            <w:shd w:val="clear" w:color="auto" w:fill="auto"/>
            <w:noWrap/>
            <w:vAlign w:val="center"/>
            <w:hideMark/>
          </w:tcPr>
          <w:p w14:paraId="35595E6F" w14:textId="77777777" w:rsidR="00EF1907" w:rsidRDefault="00EF1907" w:rsidP="00EF1907">
            <w:pPr>
              <w:jc w:val="center"/>
              <w:rPr>
                <w:rFonts w:ascii="Calibri" w:eastAsia="Times New Roman" w:hAnsi="Calibri"/>
                <w:color w:val="000000"/>
              </w:rPr>
            </w:pPr>
            <w:proofErr w:type="spellStart"/>
            <w:r w:rsidRPr="00EF1907">
              <w:rPr>
                <w:rFonts w:ascii="Calibri" w:eastAsia="Times New Roman" w:hAnsi="Calibri"/>
                <w:color w:val="000000"/>
              </w:rPr>
              <w:t>LoadBalancer</w:t>
            </w:r>
            <w:proofErr w:type="spellEnd"/>
          </w:p>
          <w:p w14:paraId="40889AF8"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w:t>
            </w:r>
            <w:proofErr w:type="spellStart"/>
            <w:r w:rsidRPr="00EF1907">
              <w:rPr>
                <w:rFonts w:ascii="Calibri" w:eastAsia="Times New Roman" w:hAnsi="Calibri"/>
                <w:color w:val="000000"/>
              </w:rPr>
              <w:t>mo</w:t>
            </w:r>
            <w:proofErr w:type="spellEnd"/>
            <w:r w:rsidRPr="00EF1907">
              <w:rPr>
                <w:rFonts w:ascii="Calibri" w:eastAsia="Times New Roman" w:hAnsi="Calibri"/>
                <w:color w:val="000000"/>
              </w:rPr>
              <w:t>)</w:t>
            </w:r>
          </w:p>
        </w:tc>
        <w:tc>
          <w:tcPr>
            <w:tcW w:w="2342" w:type="dxa"/>
            <w:tcBorders>
              <w:top w:val="nil"/>
              <w:left w:val="nil"/>
              <w:bottom w:val="single" w:sz="4" w:space="0" w:color="auto"/>
              <w:right w:val="single" w:sz="4" w:space="0" w:color="auto"/>
            </w:tcBorders>
            <w:shd w:val="clear" w:color="auto" w:fill="auto"/>
            <w:noWrap/>
            <w:vAlign w:val="center"/>
            <w:hideMark/>
          </w:tcPr>
          <w:p w14:paraId="53AE0358" w14:textId="77777777" w:rsidR="00EF1907" w:rsidRDefault="00EF1907" w:rsidP="00EF1907">
            <w:pPr>
              <w:jc w:val="center"/>
              <w:rPr>
                <w:rFonts w:ascii="Calibri" w:eastAsia="Times New Roman" w:hAnsi="Calibri"/>
                <w:color w:val="000000"/>
              </w:rPr>
            </w:pPr>
            <w:proofErr w:type="spellStart"/>
            <w:r w:rsidRPr="00EF1907">
              <w:rPr>
                <w:rFonts w:ascii="Calibri" w:eastAsia="Times New Roman" w:hAnsi="Calibri"/>
                <w:color w:val="000000"/>
              </w:rPr>
              <w:t>Godaddy</w:t>
            </w:r>
            <w:proofErr w:type="spellEnd"/>
            <w:r w:rsidRPr="00EF1907">
              <w:rPr>
                <w:rFonts w:ascii="Calibri" w:eastAsia="Times New Roman" w:hAnsi="Calibri"/>
                <w:color w:val="000000"/>
              </w:rPr>
              <w:t xml:space="preserve"> Certificate</w:t>
            </w:r>
          </w:p>
          <w:p w14:paraId="55C32C59"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w:t>
            </w:r>
            <w:proofErr w:type="spellStart"/>
            <w:r w:rsidRPr="00EF1907">
              <w:rPr>
                <w:rFonts w:ascii="Calibri" w:eastAsia="Times New Roman" w:hAnsi="Calibri"/>
                <w:color w:val="000000"/>
              </w:rPr>
              <w:t>mo</w:t>
            </w:r>
            <w:proofErr w:type="spellEnd"/>
            <w:r w:rsidRPr="00EF1907">
              <w:rPr>
                <w:rFonts w:ascii="Calibri" w:eastAsia="Times New Roman" w:hAnsi="Calibri"/>
                <w:color w:val="000000"/>
              </w:rPr>
              <w:t>)</w:t>
            </w: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3B8922F5" w14:textId="77777777" w:rsidR="00EF1907" w:rsidRPr="00EF1907" w:rsidRDefault="00EF1907" w:rsidP="00EF1907">
            <w:pPr>
              <w:rPr>
                <w:rFonts w:ascii="Calibri" w:eastAsia="Times New Roman" w:hAnsi="Calibri"/>
                <w:b/>
                <w:bCs/>
                <w:color w:val="000000"/>
                <w:sz w:val="28"/>
                <w:szCs w:val="28"/>
              </w:rPr>
            </w:pPr>
          </w:p>
        </w:tc>
      </w:tr>
      <w:tr w:rsidR="00EF1907" w:rsidRPr="00EF1907" w14:paraId="224D2B59" w14:textId="77777777" w:rsidTr="00EF1907">
        <w:trPr>
          <w:trHeight w:val="340"/>
        </w:trPr>
        <w:tc>
          <w:tcPr>
            <w:tcW w:w="1430" w:type="dxa"/>
            <w:vMerge/>
            <w:tcBorders>
              <w:top w:val="single" w:sz="8" w:space="0" w:color="auto"/>
              <w:left w:val="single" w:sz="8" w:space="0" w:color="auto"/>
              <w:bottom w:val="single" w:sz="8" w:space="0" w:color="000000"/>
              <w:right w:val="single" w:sz="8" w:space="0" w:color="auto"/>
            </w:tcBorders>
            <w:vAlign w:val="center"/>
            <w:hideMark/>
          </w:tcPr>
          <w:p w14:paraId="2F23D6DF" w14:textId="77777777" w:rsidR="00EF1907" w:rsidRPr="00EF1907" w:rsidRDefault="00EF1907" w:rsidP="00EF1907">
            <w:pPr>
              <w:rPr>
                <w:rFonts w:ascii="Calibri" w:eastAsia="Times New Roman" w:hAnsi="Calibri"/>
                <w:color w:val="000000"/>
              </w:rPr>
            </w:pPr>
          </w:p>
        </w:tc>
        <w:tc>
          <w:tcPr>
            <w:tcW w:w="1021" w:type="dxa"/>
            <w:tcBorders>
              <w:top w:val="nil"/>
              <w:left w:val="nil"/>
              <w:bottom w:val="single" w:sz="8" w:space="0" w:color="auto"/>
              <w:right w:val="single" w:sz="4" w:space="0" w:color="auto"/>
            </w:tcBorders>
            <w:shd w:val="clear" w:color="auto" w:fill="auto"/>
            <w:noWrap/>
            <w:vAlign w:val="bottom"/>
            <w:hideMark/>
          </w:tcPr>
          <w:p w14:paraId="0CF6EF86"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160</w:t>
            </w:r>
          </w:p>
        </w:tc>
        <w:tc>
          <w:tcPr>
            <w:tcW w:w="1711" w:type="dxa"/>
            <w:tcBorders>
              <w:top w:val="nil"/>
              <w:left w:val="nil"/>
              <w:bottom w:val="single" w:sz="8" w:space="0" w:color="auto"/>
              <w:right w:val="single" w:sz="4" w:space="0" w:color="auto"/>
            </w:tcBorders>
            <w:shd w:val="clear" w:color="auto" w:fill="auto"/>
            <w:noWrap/>
            <w:vAlign w:val="bottom"/>
            <w:hideMark/>
          </w:tcPr>
          <w:p w14:paraId="784F983B"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20</w:t>
            </w:r>
          </w:p>
        </w:tc>
        <w:tc>
          <w:tcPr>
            <w:tcW w:w="2342" w:type="dxa"/>
            <w:tcBorders>
              <w:top w:val="nil"/>
              <w:left w:val="nil"/>
              <w:bottom w:val="single" w:sz="8" w:space="0" w:color="auto"/>
              <w:right w:val="single" w:sz="4" w:space="0" w:color="auto"/>
            </w:tcBorders>
            <w:shd w:val="clear" w:color="auto" w:fill="auto"/>
            <w:noWrap/>
            <w:vAlign w:val="bottom"/>
            <w:hideMark/>
          </w:tcPr>
          <w:p w14:paraId="20900440"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74.99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FC59E" w14:textId="77777777" w:rsidR="00EF1907" w:rsidRPr="00EF1907" w:rsidRDefault="00EF1907" w:rsidP="00EF1907">
            <w:pPr>
              <w:jc w:val="center"/>
              <w:rPr>
                <w:rFonts w:ascii="Calibri" w:eastAsia="Times New Roman" w:hAnsi="Calibri"/>
                <w:color w:val="000000"/>
              </w:rPr>
            </w:pPr>
            <w:r w:rsidRPr="00EF1907">
              <w:rPr>
                <w:rFonts w:ascii="Calibri" w:eastAsia="Times New Roman" w:hAnsi="Calibri"/>
                <w:color w:val="000000"/>
              </w:rPr>
              <w:t>254.99</w:t>
            </w:r>
          </w:p>
        </w:tc>
      </w:tr>
    </w:tbl>
    <w:p w14:paraId="0584ACDC" w14:textId="77777777" w:rsidR="00EF1907" w:rsidRDefault="00EF1907" w:rsidP="00EF1907"/>
    <w:p w14:paraId="4DE817E3" w14:textId="77777777" w:rsidR="00EF1907" w:rsidRPr="00EF1907" w:rsidRDefault="00EF1907" w:rsidP="00EF1907">
      <w:pPr>
        <w:pStyle w:val="Heading2"/>
        <w:spacing w:line="360" w:lineRule="auto"/>
      </w:pPr>
      <w:r>
        <w:t>AWS</w:t>
      </w:r>
    </w:p>
    <w:tbl>
      <w:tblPr>
        <w:tblW w:w="7790" w:type="dxa"/>
        <w:tblLook w:val="04A0" w:firstRow="1" w:lastRow="0" w:firstColumn="1" w:lastColumn="0" w:noHBand="0" w:noVBand="1"/>
      </w:tblPr>
      <w:tblGrid>
        <w:gridCol w:w="1430"/>
        <w:gridCol w:w="1451"/>
        <w:gridCol w:w="1540"/>
        <w:gridCol w:w="2069"/>
        <w:gridCol w:w="1300"/>
      </w:tblGrid>
      <w:tr w:rsidR="00EF1907" w14:paraId="50ED24C5" w14:textId="77777777" w:rsidTr="00EF1907">
        <w:trPr>
          <w:trHeight w:val="380"/>
        </w:trPr>
        <w:tc>
          <w:tcPr>
            <w:tcW w:w="14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BE9407F" w14:textId="77777777" w:rsidR="00EF1907" w:rsidRDefault="00EF1907">
            <w:pPr>
              <w:jc w:val="center"/>
              <w:rPr>
                <w:rFonts w:ascii="Calibri" w:eastAsia="Times New Roman" w:hAnsi="Calibri"/>
                <w:color w:val="000000"/>
              </w:rPr>
            </w:pPr>
            <w:r>
              <w:rPr>
                <w:rFonts w:ascii="Calibri" w:eastAsia="Times New Roman" w:hAnsi="Calibri"/>
                <w:color w:val="000000"/>
              </w:rPr>
              <w:t>AWS</w:t>
            </w:r>
          </w:p>
        </w:tc>
        <w:tc>
          <w:tcPr>
            <w:tcW w:w="1451" w:type="dxa"/>
            <w:tcBorders>
              <w:top w:val="single" w:sz="8" w:space="0" w:color="auto"/>
              <w:left w:val="nil"/>
              <w:bottom w:val="single" w:sz="4" w:space="0" w:color="auto"/>
              <w:right w:val="single" w:sz="4" w:space="0" w:color="auto"/>
            </w:tcBorders>
            <w:shd w:val="clear" w:color="auto" w:fill="auto"/>
            <w:noWrap/>
            <w:vAlign w:val="center"/>
            <w:hideMark/>
          </w:tcPr>
          <w:p w14:paraId="1E5C2A98" w14:textId="77777777" w:rsidR="00EF1907" w:rsidRDefault="00EF1907">
            <w:pPr>
              <w:jc w:val="center"/>
              <w:rPr>
                <w:rFonts w:ascii="Calibri" w:eastAsia="Times New Roman" w:hAnsi="Calibri"/>
                <w:color w:val="000000"/>
              </w:rPr>
            </w:pPr>
            <w:r>
              <w:rPr>
                <w:rFonts w:ascii="Calibri" w:eastAsia="Times New Roman" w:hAnsi="Calibri"/>
                <w:color w:val="000000"/>
              </w:rPr>
              <w:t xml:space="preserve">Server(EC2) </w:t>
            </w:r>
          </w:p>
          <w:p w14:paraId="50DAD69E" w14:textId="77777777" w:rsidR="00EF1907" w:rsidRDefault="00EF1907">
            <w:pPr>
              <w:jc w:val="center"/>
              <w:rPr>
                <w:rFonts w:ascii="Calibri" w:eastAsia="Times New Roman" w:hAnsi="Calibri"/>
                <w:color w:val="000000"/>
              </w:rPr>
            </w:pPr>
            <w:r>
              <w:rPr>
                <w:rFonts w:ascii="Calibri" w:eastAsia="Times New Roman" w:hAnsi="Calibri"/>
                <w:color w:val="000000"/>
              </w:rPr>
              <w:t>($/</w:t>
            </w:r>
            <w:proofErr w:type="spellStart"/>
            <w:r>
              <w:rPr>
                <w:rFonts w:ascii="Calibri" w:eastAsia="Times New Roman" w:hAnsi="Calibri"/>
                <w:color w:val="000000"/>
              </w:rPr>
              <w:t>mo</w:t>
            </w:r>
            <w:proofErr w:type="spellEnd"/>
            <w:r>
              <w:rPr>
                <w:rFonts w:ascii="Calibri" w:eastAsia="Times New Roman" w:hAnsi="Calibri"/>
                <w:color w:val="000000"/>
              </w:rPr>
              <w:t>)</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76685D96" w14:textId="77777777" w:rsidR="00EF1907" w:rsidRDefault="00EF1907">
            <w:pPr>
              <w:jc w:val="center"/>
              <w:rPr>
                <w:rFonts w:ascii="Calibri" w:eastAsia="Times New Roman" w:hAnsi="Calibri"/>
                <w:color w:val="000000"/>
              </w:rPr>
            </w:pPr>
            <w:proofErr w:type="spellStart"/>
            <w:r>
              <w:rPr>
                <w:rFonts w:ascii="Calibri" w:eastAsia="Times New Roman" w:hAnsi="Calibri"/>
                <w:color w:val="000000"/>
              </w:rPr>
              <w:t>CloudFront</w:t>
            </w:r>
            <w:proofErr w:type="spellEnd"/>
            <w:r>
              <w:rPr>
                <w:rFonts w:ascii="Calibri" w:eastAsia="Times New Roman" w:hAnsi="Calibri"/>
                <w:color w:val="000000"/>
              </w:rPr>
              <w:t xml:space="preserve"> </w:t>
            </w:r>
          </w:p>
          <w:p w14:paraId="1CDB3CCE" w14:textId="77777777" w:rsidR="00EF1907" w:rsidRDefault="00EF1907">
            <w:pPr>
              <w:jc w:val="center"/>
              <w:rPr>
                <w:rFonts w:ascii="Calibri" w:eastAsia="Times New Roman" w:hAnsi="Calibri"/>
                <w:color w:val="000000"/>
              </w:rPr>
            </w:pPr>
            <w:r>
              <w:rPr>
                <w:rFonts w:ascii="Calibri" w:eastAsia="Times New Roman" w:hAnsi="Calibri"/>
                <w:color w:val="000000"/>
              </w:rPr>
              <w:t>($/</w:t>
            </w:r>
            <w:proofErr w:type="spellStart"/>
            <w:r>
              <w:rPr>
                <w:rFonts w:ascii="Calibri" w:eastAsia="Times New Roman" w:hAnsi="Calibri"/>
                <w:color w:val="000000"/>
              </w:rPr>
              <w:t>mo</w:t>
            </w:r>
            <w:proofErr w:type="spellEnd"/>
            <w:r>
              <w:rPr>
                <w:rFonts w:ascii="Calibri" w:eastAsia="Times New Roman" w:hAnsi="Calibri"/>
                <w:color w:val="000000"/>
              </w:rPr>
              <w:t>)</w:t>
            </w:r>
          </w:p>
        </w:tc>
        <w:tc>
          <w:tcPr>
            <w:tcW w:w="2069" w:type="dxa"/>
            <w:tcBorders>
              <w:top w:val="single" w:sz="8" w:space="0" w:color="auto"/>
              <w:left w:val="nil"/>
              <w:bottom w:val="single" w:sz="4" w:space="0" w:color="auto"/>
              <w:right w:val="nil"/>
            </w:tcBorders>
            <w:shd w:val="clear" w:color="auto" w:fill="auto"/>
            <w:noWrap/>
            <w:vAlign w:val="center"/>
            <w:hideMark/>
          </w:tcPr>
          <w:p w14:paraId="21B86150" w14:textId="77777777" w:rsidR="00EF1907" w:rsidRDefault="00EF1907">
            <w:pPr>
              <w:jc w:val="center"/>
              <w:rPr>
                <w:rFonts w:ascii="Calibri" w:eastAsia="Times New Roman" w:hAnsi="Calibri"/>
                <w:color w:val="000000"/>
              </w:rPr>
            </w:pPr>
            <w:r>
              <w:rPr>
                <w:rFonts w:ascii="Calibri" w:eastAsia="Times New Roman" w:hAnsi="Calibri"/>
                <w:color w:val="000000"/>
              </w:rPr>
              <w:t>Business Support</w:t>
            </w:r>
          </w:p>
          <w:p w14:paraId="3979EF90" w14:textId="77777777" w:rsidR="00EF1907" w:rsidRDefault="00EF1907">
            <w:pPr>
              <w:jc w:val="center"/>
              <w:rPr>
                <w:rFonts w:ascii="Calibri" w:eastAsia="Times New Roman" w:hAnsi="Calibri"/>
                <w:color w:val="000000"/>
              </w:rPr>
            </w:pPr>
            <w:r>
              <w:rPr>
                <w:rFonts w:ascii="Calibri" w:eastAsia="Times New Roman" w:hAnsi="Calibri"/>
                <w:color w:val="000000"/>
              </w:rPr>
              <w:t>($/</w:t>
            </w:r>
            <w:proofErr w:type="spellStart"/>
            <w:r>
              <w:rPr>
                <w:rFonts w:ascii="Calibri" w:eastAsia="Times New Roman" w:hAnsi="Calibri"/>
                <w:color w:val="000000"/>
              </w:rPr>
              <w:t>mo</w:t>
            </w:r>
            <w:proofErr w:type="spellEnd"/>
            <w:r>
              <w:rPr>
                <w:rFonts w:ascii="Calibri" w:eastAsia="Times New Roman" w:hAnsi="Calibri"/>
                <w:color w:val="000000"/>
              </w:rPr>
              <w:t>)</w:t>
            </w:r>
          </w:p>
        </w:tc>
        <w:tc>
          <w:tcPr>
            <w:tcW w:w="130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5E83551" w14:textId="77777777" w:rsidR="00EF1907" w:rsidRDefault="00EF1907">
            <w:pPr>
              <w:jc w:val="center"/>
              <w:rPr>
                <w:rFonts w:ascii="Calibri" w:eastAsia="Times New Roman" w:hAnsi="Calibri"/>
                <w:b/>
                <w:bCs/>
                <w:color w:val="000000"/>
                <w:sz w:val="28"/>
                <w:szCs w:val="28"/>
              </w:rPr>
            </w:pPr>
            <w:r>
              <w:rPr>
                <w:rFonts w:ascii="Calibri" w:eastAsia="Times New Roman" w:hAnsi="Calibri"/>
                <w:b/>
                <w:bCs/>
                <w:color w:val="000000"/>
                <w:sz w:val="28"/>
                <w:szCs w:val="28"/>
              </w:rPr>
              <w:t>Sum</w:t>
            </w:r>
          </w:p>
          <w:p w14:paraId="08521B47" w14:textId="77777777" w:rsidR="00EF1907" w:rsidRDefault="00EF1907">
            <w:pPr>
              <w:jc w:val="center"/>
              <w:rPr>
                <w:rFonts w:ascii="Calibri" w:eastAsia="Times New Roman" w:hAnsi="Calibri"/>
                <w:b/>
                <w:bCs/>
                <w:color w:val="000000"/>
                <w:sz w:val="28"/>
                <w:szCs w:val="28"/>
              </w:rPr>
            </w:pPr>
            <w:r>
              <w:rPr>
                <w:rFonts w:ascii="Calibri" w:eastAsia="Times New Roman" w:hAnsi="Calibri"/>
                <w:b/>
                <w:bCs/>
                <w:color w:val="000000"/>
                <w:sz w:val="28"/>
                <w:szCs w:val="28"/>
              </w:rPr>
              <w:t>($/</w:t>
            </w:r>
            <w:proofErr w:type="spellStart"/>
            <w:r>
              <w:rPr>
                <w:rFonts w:ascii="Calibri" w:eastAsia="Times New Roman" w:hAnsi="Calibri"/>
                <w:b/>
                <w:bCs/>
                <w:color w:val="000000"/>
                <w:sz w:val="28"/>
                <w:szCs w:val="28"/>
              </w:rPr>
              <w:t>mo</w:t>
            </w:r>
            <w:proofErr w:type="spellEnd"/>
            <w:r>
              <w:rPr>
                <w:rFonts w:ascii="Calibri" w:eastAsia="Times New Roman" w:hAnsi="Calibri"/>
                <w:b/>
                <w:bCs/>
                <w:color w:val="000000"/>
                <w:sz w:val="28"/>
                <w:szCs w:val="28"/>
              </w:rPr>
              <w:t>)</w:t>
            </w:r>
          </w:p>
        </w:tc>
      </w:tr>
      <w:tr w:rsidR="00EF1907" w14:paraId="024DD20C" w14:textId="77777777" w:rsidTr="00EF1907">
        <w:trPr>
          <w:trHeight w:val="340"/>
        </w:trPr>
        <w:tc>
          <w:tcPr>
            <w:tcW w:w="1430" w:type="dxa"/>
            <w:vMerge/>
            <w:tcBorders>
              <w:top w:val="single" w:sz="8" w:space="0" w:color="auto"/>
              <w:left w:val="single" w:sz="8" w:space="0" w:color="auto"/>
              <w:bottom w:val="single" w:sz="8" w:space="0" w:color="000000"/>
              <w:right w:val="single" w:sz="8" w:space="0" w:color="auto"/>
            </w:tcBorders>
            <w:vAlign w:val="center"/>
            <w:hideMark/>
          </w:tcPr>
          <w:p w14:paraId="34A87953" w14:textId="77777777" w:rsidR="00EF1907" w:rsidRDefault="00EF1907">
            <w:pPr>
              <w:rPr>
                <w:rFonts w:ascii="Calibri" w:eastAsia="Times New Roman" w:hAnsi="Calibri"/>
                <w:color w:val="000000"/>
              </w:rPr>
            </w:pPr>
          </w:p>
        </w:tc>
        <w:tc>
          <w:tcPr>
            <w:tcW w:w="1451" w:type="dxa"/>
            <w:tcBorders>
              <w:top w:val="nil"/>
              <w:left w:val="nil"/>
              <w:bottom w:val="single" w:sz="8" w:space="0" w:color="auto"/>
              <w:right w:val="single" w:sz="4" w:space="0" w:color="auto"/>
            </w:tcBorders>
            <w:shd w:val="clear" w:color="auto" w:fill="auto"/>
            <w:noWrap/>
            <w:vAlign w:val="bottom"/>
            <w:hideMark/>
          </w:tcPr>
          <w:p w14:paraId="3E43443D" w14:textId="77777777" w:rsidR="00EF1907" w:rsidRDefault="00EF1907" w:rsidP="00EF1907">
            <w:pPr>
              <w:jc w:val="center"/>
              <w:rPr>
                <w:rFonts w:ascii="Calibri" w:eastAsia="Times New Roman" w:hAnsi="Calibri"/>
                <w:color w:val="000000"/>
              </w:rPr>
            </w:pPr>
            <w:r>
              <w:rPr>
                <w:rFonts w:ascii="Calibri" w:eastAsia="Times New Roman" w:hAnsi="Calibri"/>
                <w:color w:val="000000"/>
              </w:rPr>
              <w:t>8</w:t>
            </w:r>
          </w:p>
        </w:tc>
        <w:tc>
          <w:tcPr>
            <w:tcW w:w="1540" w:type="dxa"/>
            <w:tcBorders>
              <w:top w:val="nil"/>
              <w:left w:val="nil"/>
              <w:bottom w:val="single" w:sz="8" w:space="0" w:color="auto"/>
              <w:right w:val="single" w:sz="4" w:space="0" w:color="auto"/>
            </w:tcBorders>
            <w:shd w:val="clear" w:color="auto" w:fill="auto"/>
            <w:noWrap/>
            <w:vAlign w:val="bottom"/>
            <w:hideMark/>
          </w:tcPr>
          <w:p w14:paraId="359D9EE5" w14:textId="77777777" w:rsidR="00EF1907" w:rsidRDefault="00EF1907" w:rsidP="00EF1907">
            <w:pPr>
              <w:jc w:val="center"/>
              <w:rPr>
                <w:rFonts w:ascii="Calibri" w:eastAsia="Times New Roman" w:hAnsi="Calibri"/>
                <w:color w:val="000000"/>
              </w:rPr>
            </w:pPr>
            <w:r>
              <w:rPr>
                <w:rFonts w:ascii="Calibri" w:eastAsia="Times New Roman" w:hAnsi="Calibri"/>
                <w:color w:val="000000"/>
              </w:rPr>
              <w:t>32.26</w:t>
            </w:r>
          </w:p>
        </w:tc>
        <w:tc>
          <w:tcPr>
            <w:tcW w:w="2069" w:type="dxa"/>
            <w:tcBorders>
              <w:top w:val="nil"/>
              <w:left w:val="nil"/>
              <w:bottom w:val="single" w:sz="8" w:space="0" w:color="auto"/>
              <w:right w:val="nil"/>
            </w:tcBorders>
            <w:shd w:val="clear" w:color="auto" w:fill="auto"/>
            <w:noWrap/>
            <w:vAlign w:val="bottom"/>
            <w:hideMark/>
          </w:tcPr>
          <w:p w14:paraId="7AE57CA6" w14:textId="77777777" w:rsidR="00EF1907" w:rsidRDefault="00EF1907" w:rsidP="00EF1907">
            <w:pPr>
              <w:jc w:val="center"/>
              <w:rPr>
                <w:rFonts w:ascii="Calibri" w:eastAsia="Times New Roman" w:hAnsi="Calibri"/>
                <w:color w:val="000000"/>
              </w:rPr>
            </w:pPr>
            <w:r>
              <w:rPr>
                <w:rFonts w:ascii="Calibri" w:eastAsia="Times New Roman" w:hAnsi="Calibri"/>
                <w:color w:val="000000"/>
              </w:rPr>
              <w:t>200</w:t>
            </w:r>
          </w:p>
        </w:tc>
        <w:tc>
          <w:tcPr>
            <w:tcW w:w="1300" w:type="dxa"/>
            <w:tcBorders>
              <w:top w:val="nil"/>
              <w:left w:val="single" w:sz="8" w:space="0" w:color="auto"/>
              <w:bottom w:val="single" w:sz="8" w:space="0" w:color="auto"/>
              <w:right w:val="single" w:sz="8" w:space="0" w:color="auto"/>
            </w:tcBorders>
            <w:shd w:val="clear" w:color="auto" w:fill="auto"/>
            <w:noWrap/>
            <w:vAlign w:val="bottom"/>
            <w:hideMark/>
          </w:tcPr>
          <w:p w14:paraId="50EBD4C1" w14:textId="77777777" w:rsidR="00EF1907" w:rsidRDefault="00EF1907" w:rsidP="00EF1907">
            <w:pPr>
              <w:jc w:val="center"/>
              <w:rPr>
                <w:rFonts w:ascii="Calibri" w:eastAsia="Times New Roman" w:hAnsi="Calibri"/>
                <w:color w:val="000000"/>
              </w:rPr>
            </w:pPr>
            <w:r>
              <w:rPr>
                <w:rFonts w:ascii="Calibri" w:eastAsia="Times New Roman" w:hAnsi="Calibri"/>
                <w:color w:val="000000"/>
              </w:rPr>
              <w:t>240.26</w:t>
            </w:r>
          </w:p>
        </w:tc>
      </w:tr>
    </w:tbl>
    <w:p w14:paraId="7E7FD957" w14:textId="77777777" w:rsidR="00EF1907" w:rsidRPr="00EF1907" w:rsidRDefault="00EF1907" w:rsidP="00EF1907"/>
    <w:p w14:paraId="09C1EDA6" w14:textId="4E6DB32E" w:rsidR="00371BAD" w:rsidRDefault="00371BAD">
      <w:pPr>
        <w:rPr>
          <w:rFonts w:eastAsia="Times New Roman"/>
        </w:rPr>
      </w:pPr>
      <w:r>
        <w:rPr>
          <w:rFonts w:eastAsia="Times New Roman"/>
        </w:rPr>
        <w:br w:type="page"/>
      </w:r>
    </w:p>
    <w:p w14:paraId="51501ADC" w14:textId="5A87647B" w:rsidR="00DC5242" w:rsidRDefault="00DC5242" w:rsidP="00DC5242">
      <w:pPr>
        <w:pStyle w:val="Heading1"/>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Reference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and data</w:t>
      </w:r>
    </w:p>
    <w:p w14:paraId="437162C2" w14:textId="77777777" w:rsidR="00DC5242" w:rsidRPr="00EF1907" w:rsidRDefault="00DC5242" w:rsidP="00DC5242">
      <w:pPr>
        <w:pStyle w:val="Heading2"/>
        <w:spacing w:line="360" w:lineRule="auto"/>
      </w:pPr>
      <w:r>
        <w:t>Digital Ocean</w:t>
      </w:r>
    </w:p>
    <w:p w14:paraId="40937913" w14:textId="564AE9A7" w:rsidR="00DC5242" w:rsidRPr="00EF1907" w:rsidRDefault="00DC5242" w:rsidP="00DC5242">
      <w:pPr>
        <w:pStyle w:val="Heading3"/>
      </w:pPr>
      <w:r>
        <w:t>Storage price site</w:t>
      </w:r>
    </w:p>
    <w:p w14:paraId="3DEB00E9" w14:textId="77777777" w:rsidR="00DC5242" w:rsidRDefault="00DC5242" w:rsidP="00EF1907">
      <w:pPr>
        <w:rPr>
          <w:rFonts w:eastAsia="Times New Roman"/>
        </w:rPr>
      </w:pPr>
    </w:p>
    <w:p w14:paraId="01B7B60A" w14:textId="3C91A653" w:rsidR="00DC5242" w:rsidRDefault="00DC5242" w:rsidP="00EF1907">
      <w:pPr>
        <w:rPr>
          <w:rFonts w:eastAsia="Times New Roman"/>
        </w:rPr>
      </w:pPr>
      <w:hyperlink r:id="rId6" w:history="1">
        <w:r w:rsidRPr="008346B1">
          <w:rPr>
            <w:rStyle w:val="Hyperlink"/>
            <w:rFonts w:eastAsia="Times New Roman"/>
          </w:rPr>
          <w:t>https://www.digitalocean.com/pricing/#storage</w:t>
        </w:r>
      </w:hyperlink>
    </w:p>
    <w:p w14:paraId="2AAF4F5C" w14:textId="77777777" w:rsidR="00DC5242" w:rsidRDefault="00DC5242" w:rsidP="00EF1907">
      <w:pPr>
        <w:rPr>
          <w:rFonts w:eastAsia="Times New Roman"/>
        </w:rPr>
      </w:pPr>
    </w:p>
    <w:p w14:paraId="6FC6BA44" w14:textId="6473BC55" w:rsidR="00EF1907" w:rsidRDefault="00DC5242" w:rsidP="00DC5242">
      <w:pPr>
        <w:jc w:val="center"/>
        <w:rPr>
          <w:rFonts w:eastAsia="Times New Roman"/>
        </w:rPr>
      </w:pPr>
      <w:r>
        <w:rPr>
          <w:rFonts w:eastAsia="Times New Roman"/>
          <w:noProof/>
        </w:rPr>
        <w:drawing>
          <wp:inline distT="0" distB="0" distL="0" distR="0" wp14:anchorId="7C5C44D5" wp14:editId="5750D1C5">
            <wp:extent cx="4389894" cy="3249930"/>
            <wp:effectExtent l="0" t="0" r="4445" b="1270"/>
            <wp:docPr id="1" name="Picture 1" descr="../../../Desktop/Screen%20Shot%202017-10-03%20at%204.51.2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3%20at%204.51.20%20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9062" cy="3256717"/>
                    </a:xfrm>
                    <a:prstGeom prst="rect">
                      <a:avLst/>
                    </a:prstGeom>
                    <a:noFill/>
                    <a:ln>
                      <a:noFill/>
                    </a:ln>
                  </pic:spPr>
                </pic:pic>
              </a:graphicData>
            </a:graphic>
          </wp:inline>
        </w:drawing>
      </w:r>
    </w:p>
    <w:p w14:paraId="528C686E" w14:textId="77777777" w:rsidR="00DC5242" w:rsidRDefault="00DC5242" w:rsidP="00DC5242">
      <w:pPr>
        <w:jc w:val="center"/>
        <w:rPr>
          <w:rFonts w:eastAsia="Times New Roman"/>
        </w:rPr>
      </w:pPr>
    </w:p>
    <w:p w14:paraId="6F8F1315" w14:textId="2A8ECE75" w:rsidR="00DC5242" w:rsidRDefault="00DC5242" w:rsidP="00DC5242">
      <w:pPr>
        <w:jc w:val="center"/>
        <w:rPr>
          <w:rFonts w:eastAsia="Times New Roman"/>
        </w:rPr>
      </w:pPr>
      <w:r>
        <w:rPr>
          <w:rFonts w:eastAsia="Times New Roman"/>
          <w:noProof/>
        </w:rPr>
        <w:drawing>
          <wp:inline distT="0" distB="0" distL="0" distR="0" wp14:anchorId="39D1258B" wp14:editId="66A6DD90">
            <wp:extent cx="5930265" cy="2449195"/>
            <wp:effectExtent l="0" t="0" r="0" b="0"/>
            <wp:docPr id="2" name="Picture 2" descr="../../../Desktop/Screen%20Shot%202017-10-03%20at%204.51.3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3%20at%204.51.39%20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2449195"/>
                    </a:xfrm>
                    <a:prstGeom prst="rect">
                      <a:avLst/>
                    </a:prstGeom>
                    <a:noFill/>
                    <a:ln>
                      <a:noFill/>
                    </a:ln>
                  </pic:spPr>
                </pic:pic>
              </a:graphicData>
            </a:graphic>
          </wp:inline>
        </w:drawing>
      </w:r>
    </w:p>
    <w:p w14:paraId="43931C9F" w14:textId="77777777" w:rsidR="00DC5242" w:rsidRDefault="00DC5242" w:rsidP="00DC5242">
      <w:pPr>
        <w:rPr>
          <w:rFonts w:eastAsia="Times New Roman"/>
        </w:rPr>
      </w:pPr>
    </w:p>
    <w:p w14:paraId="69BC4FF5" w14:textId="77777777" w:rsidR="00DC5242" w:rsidRDefault="00DC5242" w:rsidP="00DC5242">
      <w:pPr>
        <w:rPr>
          <w:rFonts w:eastAsia="Times New Roman"/>
        </w:rPr>
      </w:pPr>
    </w:p>
    <w:p w14:paraId="4B2BC9B5" w14:textId="77777777" w:rsidR="00371BAD" w:rsidRDefault="00371BAD" w:rsidP="00DC5242">
      <w:pPr>
        <w:rPr>
          <w:rFonts w:eastAsia="Times New Roman"/>
        </w:rPr>
      </w:pPr>
    </w:p>
    <w:p w14:paraId="69E5EF9B" w14:textId="77777777" w:rsidR="00371BAD" w:rsidRDefault="00371BAD" w:rsidP="00DC5242">
      <w:pPr>
        <w:rPr>
          <w:rFonts w:eastAsia="Times New Roman"/>
        </w:rPr>
      </w:pPr>
    </w:p>
    <w:p w14:paraId="3525F8C2" w14:textId="77777777" w:rsidR="00371BAD" w:rsidRDefault="00371BAD" w:rsidP="00DC5242">
      <w:pPr>
        <w:rPr>
          <w:rFonts w:eastAsia="Times New Roman"/>
        </w:rPr>
      </w:pPr>
    </w:p>
    <w:p w14:paraId="16D2584C" w14:textId="6858E29F" w:rsidR="00371BAD" w:rsidRPr="00EF1907" w:rsidRDefault="00371BAD" w:rsidP="00371BAD">
      <w:pPr>
        <w:pStyle w:val="Heading3"/>
      </w:pPr>
      <w:r>
        <w:t>Certificate</w:t>
      </w:r>
      <w:r>
        <w:t xml:space="preserve"> price site</w:t>
      </w:r>
    </w:p>
    <w:p w14:paraId="35E4AF0D" w14:textId="77777777" w:rsidR="00EF1907" w:rsidRPr="00EF1907" w:rsidRDefault="00EF1907" w:rsidP="00EF1907">
      <w:pPr>
        <w:rPr>
          <w:rFonts w:eastAsia="Times New Roman"/>
        </w:rPr>
      </w:pPr>
      <w:hyperlink r:id="rId9" w:history="1">
        <w:r w:rsidRPr="00EF1907">
          <w:rPr>
            <w:rFonts w:eastAsia="Times New Roman"/>
            <w:color w:val="0000FF"/>
            <w:u w:val="single"/>
          </w:rPr>
          <w:t>https://www.godaddy.com/ssl/ssl-certificates.aspx</w:t>
        </w:r>
      </w:hyperlink>
      <w:r w:rsidRPr="00EF1907">
        <w:rPr>
          <w:rFonts w:eastAsia="Times New Roman"/>
        </w:rPr>
        <w:t>.</w:t>
      </w:r>
    </w:p>
    <w:p w14:paraId="211C5260" w14:textId="711D1C8F" w:rsidR="0034781A" w:rsidRDefault="00371BAD" w:rsidP="00371BAD">
      <w:pPr>
        <w:jc w:val="center"/>
      </w:pPr>
      <w:r>
        <w:rPr>
          <w:noProof/>
        </w:rPr>
        <w:drawing>
          <wp:inline distT="0" distB="0" distL="0" distR="0" wp14:anchorId="2764E5BE" wp14:editId="6BB99F93">
            <wp:extent cx="4990841" cy="5401945"/>
            <wp:effectExtent l="0" t="0" r="0" b="8255"/>
            <wp:docPr id="4" name="Picture 4" descr="../../../Desktop/Screen%20Shot%202017-10-03%20at%204.54.4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3%20at%204.54.45%20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91" cy="5406437"/>
                    </a:xfrm>
                    <a:prstGeom prst="rect">
                      <a:avLst/>
                    </a:prstGeom>
                    <a:noFill/>
                    <a:ln>
                      <a:noFill/>
                    </a:ln>
                  </pic:spPr>
                </pic:pic>
              </a:graphicData>
            </a:graphic>
          </wp:inline>
        </w:drawing>
      </w:r>
    </w:p>
    <w:p w14:paraId="01487BAE" w14:textId="77777777" w:rsidR="00371BAD" w:rsidRDefault="00371BAD" w:rsidP="00371BAD">
      <w:pPr>
        <w:jc w:val="center"/>
      </w:pPr>
    </w:p>
    <w:p w14:paraId="54BD6593" w14:textId="6E5BA7C9" w:rsidR="00371BAD" w:rsidRDefault="00371BAD">
      <w:r>
        <w:br w:type="page"/>
      </w:r>
    </w:p>
    <w:p w14:paraId="4630E5C5" w14:textId="2382E643" w:rsidR="00371BAD" w:rsidRDefault="00371BAD" w:rsidP="00371BAD">
      <w:pPr>
        <w:pStyle w:val="Heading2"/>
        <w:spacing w:line="360" w:lineRule="auto"/>
      </w:pPr>
      <w:r>
        <w:t>AWS</w:t>
      </w:r>
    </w:p>
    <w:p w14:paraId="503266F8" w14:textId="11C98152" w:rsidR="00E77C5D" w:rsidRDefault="00F02F45" w:rsidP="00E77C5D">
      <w:hyperlink r:id="rId11" w:history="1">
        <w:r w:rsidRPr="008346B1">
          <w:rPr>
            <w:rStyle w:val="Hyperlink"/>
          </w:rPr>
          <w:t>https://console.aws.amazon.com/billing/home?region=us-east-2#/</w:t>
        </w:r>
      </w:hyperlink>
    </w:p>
    <w:p w14:paraId="5730D601" w14:textId="40EFE038" w:rsidR="00F02F45" w:rsidRDefault="00F02F45" w:rsidP="00E77C5D">
      <w:r>
        <w:rPr>
          <w:noProof/>
        </w:rPr>
        <w:drawing>
          <wp:inline distT="0" distB="0" distL="0" distR="0" wp14:anchorId="237F90A0" wp14:editId="2C7C8B11">
            <wp:extent cx="5930265" cy="3729355"/>
            <wp:effectExtent l="0" t="0" r="0" b="4445"/>
            <wp:docPr id="6" name="Picture 6" descr="../../../Desktop/Screen%20Shot%202017-10-03%20at%205.08.4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3%20at%205.08.40%20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265" cy="3729355"/>
                    </a:xfrm>
                    <a:prstGeom prst="rect">
                      <a:avLst/>
                    </a:prstGeom>
                    <a:noFill/>
                    <a:ln>
                      <a:noFill/>
                    </a:ln>
                  </pic:spPr>
                </pic:pic>
              </a:graphicData>
            </a:graphic>
          </wp:inline>
        </w:drawing>
      </w:r>
    </w:p>
    <w:p w14:paraId="38A50772" w14:textId="77777777" w:rsidR="00E77C5D" w:rsidRDefault="00E77C5D" w:rsidP="00E77C5D"/>
    <w:p w14:paraId="2E1B619A" w14:textId="77777777" w:rsidR="00E77C5D" w:rsidRDefault="00E77C5D" w:rsidP="00E77C5D"/>
    <w:p w14:paraId="6B7C2BD5" w14:textId="77777777" w:rsidR="00E77C5D" w:rsidRDefault="00E77C5D" w:rsidP="00E77C5D"/>
    <w:p w14:paraId="4EA4D803" w14:textId="77777777" w:rsidR="00F02F45" w:rsidRDefault="00F02F45" w:rsidP="00E77C5D"/>
    <w:p w14:paraId="24FFC7B4" w14:textId="77777777" w:rsidR="00F02F45" w:rsidRDefault="00F02F45" w:rsidP="00E77C5D"/>
    <w:p w14:paraId="039D0B5A" w14:textId="77777777" w:rsidR="00F02F45" w:rsidRDefault="00F02F45" w:rsidP="00E77C5D"/>
    <w:p w14:paraId="3AC92FB2" w14:textId="77777777" w:rsidR="00F02F45" w:rsidRDefault="00F02F45" w:rsidP="00E77C5D"/>
    <w:p w14:paraId="53379BC0" w14:textId="77777777" w:rsidR="00F02F45" w:rsidRDefault="00F02F45" w:rsidP="00E77C5D"/>
    <w:p w14:paraId="175EF7A8" w14:textId="77777777" w:rsidR="00F02F45" w:rsidRDefault="00F02F45" w:rsidP="00E77C5D"/>
    <w:p w14:paraId="314FB8E1" w14:textId="77777777" w:rsidR="00F02F45" w:rsidRDefault="00F02F45" w:rsidP="00E77C5D"/>
    <w:p w14:paraId="5A746934" w14:textId="77777777" w:rsidR="00F02F45" w:rsidRDefault="00F02F45" w:rsidP="00E77C5D"/>
    <w:p w14:paraId="3EF4C516" w14:textId="77777777" w:rsidR="00F02F45" w:rsidRDefault="00F02F45" w:rsidP="00E77C5D"/>
    <w:p w14:paraId="4F39A49F" w14:textId="77777777" w:rsidR="00F02F45" w:rsidRDefault="00F02F45" w:rsidP="00E77C5D"/>
    <w:p w14:paraId="716D5A79" w14:textId="77777777" w:rsidR="00F02F45" w:rsidRDefault="00F02F45" w:rsidP="00E77C5D"/>
    <w:p w14:paraId="0B34D7AF" w14:textId="77777777" w:rsidR="00F02F45" w:rsidRDefault="00F02F45" w:rsidP="00E77C5D"/>
    <w:p w14:paraId="054314A4" w14:textId="77777777" w:rsidR="00F02F45" w:rsidRDefault="00F02F45" w:rsidP="00E77C5D"/>
    <w:p w14:paraId="797B96AA" w14:textId="77777777" w:rsidR="00F02F45" w:rsidRDefault="00F02F45" w:rsidP="00E77C5D"/>
    <w:p w14:paraId="154FF5B7" w14:textId="77777777" w:rsidR="00F02F45" w:rsidRDefault="00F02F45" w:rsidP="00E77C5D"/>
    <w:p w14:paraId="37922DFF" w14:textId="77777777" w:rsidR="00F02F45" w:rsidRDefault="00F02F45" w:rsidP="00E77C5D"/>
    <w:p w14:paraId="7DFB522B" w14:textId="77777777" w:rsidR="00F02F45" w:rsidRDefault="00F02F45" w:rsidP="00E77C5D"/>
    <w:p w14:paraId="2D8C4737" w14:textId="77777777" w:rsidR="00F02F45" w:rsidRDefault="00F02F45" w:rsidP="00E77C5D"/>
    <w:p w14:paraId="7994CBBD" w14:textId="77777777" w:rsidR="00F02F45" w:rsidRDefault="00F02F45" w:rsidP="00E77C5D"/>
    <w:p w14:paraId="29AEA9C2" w14:textId="28DCE632" w:rsidR="00371BAD" w:rsidRDefault="00371BAD" w:rsidP="00371BAD">
      <w:hyperlink r:id="rId13" w:history="1">
        <w:r w:rsidRPr="008346B1">
          <w:rPr>
            <w:rStyle w:val="Hyperlink"/>
          </w:rPr>
          <w:t>https://console.aws.amazon.com/billing/home?region=us-east-2#/bill?year=2017&amp;month=10</w:t>
        </w:r>
      </w:hyperlink>
    </w:p>
    <w:p w14:paraId="0875A10D" w14:textId="77777777" w:rsidR="00371BAD" w:rsidRPr="00371BAD" w:rsidRDefault="00371BAD" w:rsidP="00371BAD"/>
    <w:p w14:paraId="6FC86B95" w14:textId="4CE9354D" w:rsidR="00371BAD" w:rsidRPr="00371BAD" w:rsidRDefault="00371BAD" w:rsidP="00371BAD">
      <w:r>
        <w:rPr>
          <w:noProof/>
        </w:rPr>
        <w:drawing>
          <wp:inline distT="0" distB="0" distL="0" distR="0" wp14:anchorId="449FC2C3" wp14:editId="7E10285B">
            <wp:extent cx="5943600" cy="5094605"/>
            <wp:effectExtent l="0" t="0" r="0" b="10795"/>
            <wp:docPr id="5" name="Picture 5" descr="../../../Desktop/Screen%20Shot%202017-10-03%20at%204.47.5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3%20at%204.47.53%2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94605"/>
                    </a:xfrm>
                    <a:prstGeom prst="rect">
                      <a:avLst/>
                    </a:prstGeom>
                    <a:noFill/>
                    <a:ln>
                      <a:noFill/>
                    </a:ln>
                  </pic:spPr>
                </pic:pic>
              </a:graphicData>
            </a:graphic>
          </wp:inline>
        </w:drawing>
      </w:r>
    </w:p>
    <w:sectPr w:rsidR="00371BAD" w:rsidRPr="00371BAD" w:rsidSect="00B370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D270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907"/>
    <w:rsid w:val="000B1215"/>
    <w:rsid w:val="0025604F"/>
    <w:rsid w:val="00371BAD"/>
    <w:rsid w:val="00B370AB"/>
    <w:rsid w:val="00B80505"/>
    <w:rsid w:val="00DC5242"/>
    <w:rsid w:val="00E77C5D"/>
    <w:rsid w:val="00EF1907"/>
    <w:rsid w:val="00F02F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6C04A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215"/>
    <w:rPr>
      <w:rFonts w:ascii="Times New Roman" w:hAnsi="Times New Roman" w:cs="Times New Roman"/>
    </w:rPr>
  </w:style>
  <w:style w:type="paragraph" w:styleId="Heading1">
    <w:name w:val="heading 1"/>
    <w:basedOn w:val="Normal"/>
    <w:next w:val="Normal"/>
    <w:link w:val="Heading1Char"/>
    <w:uiPriority w:val="9"/>
    <w:qFormat/>
    <w:rsid w:val="00EF190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190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1907"/>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F190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190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190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190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190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190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1907"/>
    <w:rPr>
      <w:color w:val="0000FF"/>
      <w:u w:val="single"/>
    </w:rPr>
  </w:style>
  <w:style w:type="character" w:customStyle="1" w:styleId="Heading1Char">
    <w:name w:val="Heading 1 Char"/>
    <w:basedOn w:val="DefaultParagraphFont"/>
    <w:link w:val="Heading1"/>
    <w:uiPriority w:val="9"/>
    <w:rsid w:val="00EF19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190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F1907"/>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EF19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F19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F19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F19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F19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190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264607">
      <w:bodyDiv w:val="1"/>
      <w:marLeft w:val="0"/>
      <w:marRight w:val="0"/>
      <w:marTop w:val="0"/>
      <w:marBottom w:val="0"/>
      <w:divBdr>
        <w:top w:val="none" w:sz="0" w:space="0" w:color="auto"/>
        <w:left w:val="none" w:sz="0" w:space="0" w:color="auto"/>
        <w:bottom w:val="none" w:sz="0" w:space="0" w:color="auto"/>
        <w:right w:val="none" w:sz="0" w:space="0" w:color="auto"/>
      </w:divBdr>
    </w:div>
    <w:div w:id="672537948">
      <w:bodyDiv w:val="1"/>
      <w:marLeft w:val="0"/>
      <w:marRight w:val="0"/>
      <w:marTop w:val="0"/>
      <w:marBottom w:val="0"/>
      <w:divBdr>
        <w:top w:val="none" w:sz="0" w:space="0" w:color="auto"/>
        <w:left w:val="none" w:sz="0" w:space="0" w:color="auto"/>
        <w:bottom w:val="none" w:sz="0" w:space="0" w:color="auto"/>
        <w:right w:val="none" w:sz="0" w:space="0" w:color="auto"/>
      </w:divBdr>
    </w:div>
    <w:div w:id="1070614918">
      <w:bodyDiv w:val="1"/>
      <w:marLeft w:val="0"/>
      <w:marRight w:val="0"/>
      <w:marTop w:val="0"/>
      <w:marBottom w:val="0"/>
      <w:divBdr>
        <w:top w:val="none" w:sz="0" w:space="0" w:color="auto"/>
        <w:left w:val="none" w:sz="0" w:space="0" w:color="auto"/>
        <w:bottom w:val="none" w:sz="0" w:space="0" w:color="auto"/>
        <w:right w:val="none" w:sz="0" w:space="0" w:color="auto"/>
      </w:divBdr>
    </w:div>
    <w:div w:id="1488205686">
      <w:bodyDiv w:val="1"/>
      <w:marLeft w:val="0"/>
      <w:marRight w:val="0"/>
      <w:marTop w:val="0"/>
      <w:marBottom w:val="0"/>
      <w:divBdr>
        <w:top w:val="none" w:sz="0" w:space="0" w:color="auto"/>
        <w:left w:val="none" w:sz="0" w:space="0" w:color="auto"/>
        <w:bottom w:val="none" w:sz="0" w:space="0" w:color="auto"/>
        <w:right w:val="none" w:sz="0" w:space="0" w:color="auto"/>
      </w:divBdr>
    </w:div>
    <w:div w:id="1507406605">
      <w:bodyDiv w:val="1"/>
      <w:marLeft w:val="0"/>
      <w:marRight w:val="0"/>
      <w:marTop w:val="0"/>
      <w:marBottom w:val="0"/>
      <w:divBdr>
        <w:top w:val="none" w:sz="0" w:space="0" w:color="auto"/>
        <w:left w:val="none" w:sz="0" w:space="0" w:color="auto"/>
        <w:bottom w:val="none" w:sz="0" w:space="0" w:color="auto"/>
        <w:right w:val="none" w:sz="0" w:space="0" w:color="auto"/>
      </w:divBdr>
    </w:div>
    <w:div w:id="21226055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console.aws.amazon.com/billing/home?region=us-east-2#/" TargetMode="External"/><Relationship Id="rId12" Type="http://schemas.openxmlformats.org/officeDocument/2006/relationships/image" Target="media/image4.png"/><Relationship Id="rId13" Type="http://schemas.openxmlformats.org/officeDocument/2006/relationships/hyperlink" Target="https://console.aws.amazon.com/billing/home?region=us-east-2#/bill?year=2017&amp;month=10" TargetMode="External"/><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hostadvice.com/tools/web-hosting-comparison/amazon-web-services-vs-digital-ocean/" TargetMode="External"/><Relationship Id="rId6" Type="http://schemas.openxmlformats.org/officeDocument/2006/relationships/hyperlink" Target="https://www.digitalocean.com/pricing/#storage"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godaddy.com/ssl/ssl-certificates.aspx"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277</Words>
  <Characters>1579</Characters>
  <Application>Microsoft Macintosh Word</Application>
  <DocSecurity>0</DocSecurity>
  <Lines>13</Lines>
  <Paragraphs>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Server specification</vt:lpstr>
      <vt:lpstr>Digital Ocean vs AWS monthly price compare</vt:lpstr>
      <vt:lpstr>    Digital Ocean</vt:lpstr>
      <vt:lpstr>    AWS</vt:lpstr>
      <vt:lpstr>Reference url and data</vt:lpstr>
      <vt:lpstr>    Digital Ocean</vt:lpstr>
      <vt:lpstr>        Storage price site</vt:lpstr>
      <vt:lpstr>        Certificate price site</vt:lpstr>
      <vt:lpstr>    AWS</vt:lpstr>
    </vt:vector>
  </TitlesOfParts>
  <LinksUpToDate>false</LinksUpToDate>
  <CharactersWithSpaces>1853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Klaus Bohm</dc:creator>
  <cp:keywords/>
  <dc:description/>
  <cp:lastModifiedBy>Klaus Bohm</cp:lastModifiedBy>
  <cp:revision>6</cp:revision>
  <dcterms:created xsi:type="dcterms:W3CDTF">2017-10-02T19:54:00Z</dcterms:created>
  <dcterms:modified xsi:type="dcterms:W3CDTF">2017-10-02T20:15:00Z</dcterms:modified>
</cp:coreProperties>
</file>