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117A2" w14:textId="77777777" w:rsidR="001277FA" w:rsidRDefault="006A2AD7" w:rsidP="006A2AD7">
      <w:pPr>
        <w:jc w:val="center"/>
        <w:rPr>
          <w:u w:val="single"/>
        </w:rPr>
      </w:pPr>
      <w:r w:rsidRPr="006A2AD7">
        <w:rPr>
          <w:u w:val="single"/>
        </w:rPr>
        <w:t>Operation I</w:t>
      </w:r>
      <w:r w:rsidRPr="006A2AD7">
        <w:rPr>
          <w:rFonts w:hint="eastAsia"/>
          <w:u w:val="single"/>
        </w:rPr>
        <w:t>m</w:t>
      </w:r>
      <w:r w:rsidRPr="006A2AD7">
        <w:rPr>
          <w:u w:val="single"/>
        </w:rPr>
        <w:t>provement at Warehouse</w:t>
      </w:r>
    </w:p>
    <w:p w14:paraId="3FB46D3B" w14:textId="77777777" w:rsidR="006A2AD7" w:rsidRPr="00F80E5C" w:rsidRDefault="00F80E5C" w:rsidP="004D2661">
      <w:pPr>
        <w:jc w:val="left"/>
        <w:rPr>
          <w:rFonts w:asciiTheme="majorEastAsia" w:eastAsiaTheme="majorEastAsia" w:hAnsiTheme="majorEastAsia" w:hint="eastAsia"/>
          <w:b/>
          <w:i/>
          <w:sz w:val="28"/>
        </w:rPr>
      </w:pPr>
      <w:r>
        <w:rPr>
          <w:rFonts w:asciiTheme="majorEastAsia" w:eastAsiaTheme="majorEastAsia" w:hAnsiTheme="majorEastAsia"/>
          <w:b/>
          <w:i/>
          <w:sz w:val="28"/>
          <w:highlight w:val="yellow"/>
        </w:rPr>
        <w:t>Current Plan</w:t>
      </w:r>
      <w:r w:rsidR="008B11CF">
        <w:rPr>
          <w:rFonts w:asciiTheme="majorEastAsia" w:eastAsiaTheme="majorEastAsia" w:hAnsiTheme="majorEastAsia" w:hint="eastAsia"/>
          <w:b/>
          <w:i/>
          <w:sz w:val="28"/>
        </w:rPr>
        <w:t>（現行案）</w:t>
      </w:r>
    </w:p>
    <w:p w14:paraId="07CF3FF0" w14:textId="77777777" w:rsidR="004D2661" w:rsidRDefault="00F80E5C" w:rsidP="004D2661">
      <w:pPr>
        <w:jc w:val="left"/>
        <w:rPr>
          <w:rFonts w:hint="eastAsia"/>
          <w:b/>
        </w:rPr>
      </w:pPr>
      <w:r>
        <w:rPr>
          <w:b/>
        </w:rPr>
        <w:t xml:space="preserve">  Everyone distribute each meal</w:t>
      </w:r>
      <w:r w:rsidR="004D2661">
        <w:rPr>
          <w:b/>
        </w:rPr>
        <w:t xml:space="preserve"> at random. This is inefficient because </w:t>
      </w:r>
      <w:r w:rsidR="008B11CF">
        <w:rPr>
          <w:b/>
        </w:rPr>
        <w:t xml:space="preserve">that system </w:t>
      </w:r>
      <w:r>
        <w:rPr>
          <w:b/>
        </w:rPr>
        <w:t>make</w:t>
      </w:r>
      <w:r w:rsidR="00923941">
        <w:rPr>
          <w:b/>
        </w:rPr>
        <w:t>s</w:t>
      </w:r>
      <w:r>
        <w:rPr>
          <w:b/>
        </w:rPr>
        <w:t xml:space="preserve"> us confuse and losing times.</w:t>
      </w:r>
    </w:p>
    <w:p w14:paraId="34D482F3" w14:textId="77777777" w:rsidR="004D2661" w:rsidRPr="00923941" w:rsidRDefault="004D2661" w:rsidP="004D2661">
      <w:pPr>
        <w:jc w:val="left"/>
        <w:rPr>
          <w:b/>
        </w:rPr>
      </w:pPr>
    </w:p>
    <w:p w14:paraId="57B076EC" w14:textId="77777777" w:rsidR="004D2661" w:rsidRPr="00F80E5C" w:rsidRDefault="004D2661" w:rsidP="004D2661">
      <w:pPr>
        <w:jc w:val="left"/>
        <w:rPr>
          <w:rFonts w:asciiTheme="majorEastAsia" w:eastAsiaTheme="majorEastAsia" w:hAnsiTheme="majorEastAsia" w:hint="eastAsia"/>
          <w:b/>
          <w:i/>
          <w:sz w:val="28"/>
        </w:rPr>
      </w:pPr>
      <w:r w:rsidRPr="00F80E5C">
        <w:rPr>
          <w:rFonts w:asciiTheme="majorEastAsia" w:eastAsiaTheme="majorEastAsia" w:hAnsiTheme="majorEastAsia"/>
          <w:b/>
          <w:i/>
          <w:sz w:val="28"/>
          <w:highlight w:val="yellow"/>
        </w:rPr>
        <w:t>Alternative Plan</w:t>
      </w:r>
      <w:r w:rsidR="008B11CF">
        <w:rPr>
          <w:rFonts w:asciiTheme="majorEastAsia" w:eastAsiaTheme="majorEastAsia" w:hAnsiTheme="majorEastAsia" w:hint="eastAsia"/>
          <w:b/>
          <w:i/>
          <w:sz w:val="28"/>
        </w:rPr>
        <w:t>（代替案）</w:t>
      </w:r>
    </w:p>
    <w:p w14:paraId="27CF22FD" w14:textId="77777777" w:rsidR="008B11CF" w:rsidRDefault="004D2661" w:rsidP="004D2661">
      <w:pPr>
        <w:jc w:val="left"/>
        <w:rPr>
          <w:b/>
        </w:rPr>
      </w:pPr>
      <w:r>
        <w:rPr>
          <w:b/>
        </w:rPr>
        <w:t xml:space="preserve">  Everyone distribute meals to each area </w:t>
      </w:r>
      <w:r w:rsidRPr="00F80E5C">
        <w:rPr>
          <w:b/>
          <w:color w:val="FF0000"/>
        </w:rPr>
        <w:t>at the same time</w:t>
      </w:r>
      <w:r>
        <w:rPr>
          <w:b/>
        </w:rPr>
        <w:t>.</w:t>
      </w:r>
      <w:r w:rsidR="008B11CF">
        <w:rPr>
          <w:b/>
        </w:rPr>
        <w:t xml:space="preserve"> For example, if the meals come to warehouse, please distribute to SMBC first. After everyone distribute meals to SMBC, then distribute to Liverpool please.</w:t>
      </w:r>
    </w:p>
    <w:p w14:paraId="507E02ED" w14:textId="77777777" w:rsidR="0015378C" w:rsidRPr="00062D5F" w:rsidRDefault="00062D5F" w:rsidP="00062D5F">
      <w:pPr>
        <w:pStyle w:val="a3"/>
        <w:ind w:leftChars="0" w:left="720"/>
        <w:rPr>
          <w:b/>
        </w:rPr>
      </w:pPr>
      <w:r>
        <w:rPr>
          <w:b/>
        </w:rPr>
        <w:t xml:space="preserve">                         </w:t>
      </w:r>
      <w:r>
        <w:rPr>
          <w:rFonts w:hint="eastAsia"/>
          <w:b/>
        </w:rPr>
        <w:t>①</w:t>
      </w:r>
      <w:r w:rsidR="0015378C" w:rsidRPr="00062D5F">
        <w:rPr>
          <w:b/>
        </w:rPr>
        <w:t>SMBC</w:t>
      </w:r>
      <w:bookmarkStart w:id="0" w:name="_GoBack"/>
      <w:bookmarkEnd w:id="0"/>
    </w:p>
    <w:p w14:paraId="0D430EB9" w14:textId="77777777" w:rsidR="0015378C" w:rsidRPr="00F80E5C" w:rsidRDefault="00062D5F" w:rsidP="0015378C">
      <w:pPr>
        <w:jc w:val="center"/>
        <w:rPr>
          <w:b/>
        </w:rPr>
      </w:pPr>
      <w:r>
        <w:rPr>
          <w:rFonts w:hint="eastAsia"/>
          <w:b/>
        </w:rPr>
        <w:t>②</w:t>
      </w:r>
      <w:r w:rsidR="0015378C" w:rsidRPr="00F80E5C">
        <w:rPr>
          <w:b/>
        </w:rPr>
        <w:t>Liverpool</w:t>
      </w:r>
    </w:p>
    <w:p w14:paraId="609893C4" w14:textId="77777777" w:rsidR="0015378C" w:rsidRPr="00F80E5C" w:rsidRDefault="00062D5F" w:rsidP="0015378C">
      <w:pPr>
        <w:jc w:val="center"/>
        <w:rPr>
          <w:b/>
        </w:rPr>
      </w:pPr>
      <w:r>
        <w:rPr>
          <w:rFonts w:hint="eastAsia"/>
          <w:b/>
        </w:rPr>
        <w:t>③</w:t>
      </w:r>
      <w:r w:rsidR="0015378C" w:rsidRPr="00F80E5C">
        <w:rPr>
          <w:b/>
        </w:rPr>
        <w:t>Bank</w:t>
      </w:r>
    </w:p>
    <w:p w14:paraId="5869A7C2" w14:textId="77777777" w:rsidR="0015378C" w:rsidRPr="00F80E5C" w:rsidRDefault="0015378C" w:rsidP="0015378C">
      <w:pPr>
        <w:jc w:val="center"/>
        <w:rPr>
          <w:b/>
        </w:rPr>
      </w:pPr>
      <w:r>
        <w:rPr>
          <w:rFonts w:hint="eastAsia"/>
          <w:b/>
        </w:rPr>
        <w:t>④</w:t>
      </w:r>
      <w:r w:rsidRPr="00F80E5C">
        <w:rPr>
          <w:b/>
        </w:rPr>
        <w:t>Insurance</w:t>
      </w:r>
    </w:p>
    <w:p w14:paraId="6855AA58" w14:textId="77777777" w:rsidR="0015378C" w:rsidRPr="00F80E5C" w:rsidRDefault="00062D5F" w:rsidP="0015378C">
      <w:pPr>
        <w:jc w:val="center"/>
        <w:rPr>
          <w:b/>
        </w:rPr>
      </w:pPr>
      <w:r>
        <w:rPr>
          <w:rFonts w:hint="eastAsia"/>
          <w:b/>
        </w:rPr>
        <w:t>⑤</w:t>
      </w:r>
      <w:r w:rsidR="0015378C" w:rsidRPr="00F80E5C">
        <w:rPr>
          <w:b/>
        </w:rPr>
        <w:t>London Wall</w:t>
      </w:r>
    </w:p>
    <w:p w14:paraId="3974EF40" w14:textId="77777777" w:rsidR="0015378C" w:rsidRPr="00F80E5C" w:rsidRDefault="00062D5F" w:rsidP="0015378C">
      <w:pPr>
        <w:jc w:val="center"/>
        <w:rPr>
          <w:b/>
        </w:rPr>
      </w:pPr>
      <w:r>
        <w:rPr>
          <w:rFonts w:hint="eastAsia"/>
          <w:b/>
        </w:rPr>
        <w:t>⑥</w:t>
      </w:r>
      <w:proofErr w:type="spellStart"/>
      <w:r w:rsidR="0015378C" w:rsidRPr="00F80E5C">
        <w:rPr>
          <w:b/>
        </w:rPr>
        <w:t>St.Paul</w:t>
      </w:r>
      <w:proofErr w:type="spellEnd"/>
    </w:p>
    <w:p w14:paraId="560B38B3" w14:textId="77777777" w:rsidR="00F80E5C" w:rsidRPr="00F80E5C" w:rsidRDefault="00062D5F" w:rsidP="00F80E5C">
      <w:pPr>
        <w:jc w:val="center"/>
        <w:rPr>
          <w:b/>
        </w:rPr>
      </w:pPr>
      <w:r>
        <w:rPr>
          <w:rFonts w:hint="eastAsia"/>
          <w:b/>
        </w:rPr>
        <w:t>⑦</w:t>
      </w:r>
      <w:r w:rsidR="00F80E5C" w:rsidRPr="00F80E5C">
        <w:rPr>
          <w:b/>
        </w:rPr>
        <w:t>MUFG</w:t>
      </w:r>
    </w:p>
    <w:p w14:paraId="078B0BB0" w14:textId="77777777" w:rsidR="00062D5F" w:rsidRDefault="00CE39B5" w:rsidP="00F80E5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9E04703" wp14:editId="0C11300F">
            <wp:extent cx="5404084" cy="3558268"/>
            <wp:effectExtent l="0" t="0" r="635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ehouse improve plan.00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571" cy="36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1E8C" w14:textId="77777777" w:rsidR="00062D5F" w:rsidRDefault="00062D5F" w:rsidP="00F80E5C">
      <w:pPr>
        <w:jc w:val="center"/>
        <w:rPr>
          <w:b/>
        </w:rPr>
      </w:pPr>
    </w:p>
    <w:p w14:paraId="0F3CE93B" w14:textId="77777777" w:rsidR="00F80E5C" w:rsidRDefault="00F80E5C" w:rsidP="00F80E5C">
      <w:pPr>
        <w:jc w:val="center"/>
        <w:rPr>
          <w:rFonts w:hint="eastAsia"/>
          <w:b/>
        </w:rPr>
      </w:pPr>
      <w:r>
        <w:rPr>
          <w:b/>
        </w:rPr>
        <w:t xml:space="preserve">Please prepare meals in this order. Make sure </w:t>
      </w:r>
      <w:r w:rsidRPr="00F80E5C">
        <w:rPr>
          <w:rFonts w:ascii="HGPSoeiKakugothicUB" w:eastAsia="HGPSoeiKakugothicUB" w:hAnsi="HGPSoeiKakugothicUB"/>
          <w:b/>
          <w:color w:val="FF0000"/>
        </w:rPr>
        <w:t xml:space="preserve">not to distribute meals randomly </w:t>
      </w:r>
      <w:r>
        <w:rPr>
          <w:b/>
        </w:rPr>
        <w:t>to each area. Plus, please make sure if it is correctly distributed all meals to one area before move to prepare for next area.</w:t>
      </w:r>
    </w:p>
    <w:p w14:paraId="2ECC4664" w14:textId="77777777" w:rsidR="0018775C" w:rsidRDefault="0018775C" w:rsidP="00F80E5C">
      <w:pPr>
        <w:jc w:val="center"/>
        <w:rPr>
          <w:rFonts w:hint="eastAsia"/>
          <w:b/>
        </w:rPr>
      </w:pPr>
    </w:p>
    <w:p w14:paraId="6DB52884" w14:textId="77777777" w:rsidR="0018775C" w:rsidRPr="00F80E5C" w:rsidRDefault="0018775C" w:rsidP="0098727B">
      <w:pPr>
        <w:rPr>
          <w:b/>
        </w:rPr>
      </w:pPr>
    </w:p>
    <w:sectPr w:rsidR="0018775C" w:rsidRPr="00F80E5C" w:rsidSect="00917872">
      <w:headerReference w:type="default" r:id="rId8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7697E" w14:textId="77777777" w:rsidR="00CA5A2B" w:rsidRDefault="00CA5A2B" w:rsidP="008B11CF">
      <w:r>
        <w:separator/>
      </w:r>
    </w:p>
  </w:endnote>
  <w:endnote w:type="continuationSeparator" w:id="0">
    <w:p w14:paraId="7024037F" w14:textId="77777777" w:rsidR="00CA5A2B" w:rsidRDefault="00CA5A2B" w:rsidP="008B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GPSoeiKakugothic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4C4BE8" w14:textId="77777777" w:rsidR="00CA5A2B" w:rsidRDefault="00CA5A2B" w:rsidP="008B11CF">
      <w:r>
        <w:separator/>
      </w:r>
    </w:p>
  </w:footnote>
  <w:footnote w:type="continuationSeparator" w:id="0">
    <w:p w14:paraId="03539AC4" w14:textId="77777777" w:rsidR="00CA5A2B" w:rsidRDefault="00CA5A2B" w:rsidP="008B11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065"/>
    </w:tblGrid>
    <w:tr w:rsidR="008B11CF" w14:paraId="4BD12E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FA10083" w14:textId="77777777" w:rsidR="008B11CF" w:rsidRDefault="008B11CF">
          <w:pPr>
            <w:pStyle w:val="a4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E9D83AD" w14:textId="77777777" w:rsidR="008B11CF" w:rsidRDefault="008B11CF" w:rsidP="008B11CF">
          <w:pPr>
            <w:pStyle w:val="a4"/>
            <w:jc w:val="cent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タイトル"/>
              <w:tag w:val=""/>
              <w:id w:val="-773790484"/>
              <w:placeholder>
                <w:docPart w:val="5A4A1AB4D183E748A994C397935AFE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 xml:space="preserve">Churn Rate </w:t>
              </w:r>
              <w:r>
                <w:rPr>
                  <w:rFonts w:hint="eastAsia"/>
                  <w:caps/>
                  <w:color w:val="FFFFFF" w:themeColor="background1"/>
                </w:rPr>
                <w:t>改善　オフライン案①</w:t>
              </w:r>
            </w:sdtContent>
          </w:sdt>
        </w:p>
      </w:tc>
    </w:tr>
  </w:tbl>
  <w:p w14:paraId="32F10C16" w14:textId="77777777" w:rsidR="008B11CF" w:rsidRDefault="008B11C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B14A0"/>
    <w:multiLevelType w:val="hybridMultilevel"/>
    <w:tmpl w:val="A9BC18C0"/>
    <w:lvl w:ilvl="0" w:tplc="33C2FB84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D7"/>
    <w:rsid w:val="0004356F"/>
    <w:rsid w:val="00062D5F"/>
    <w:rsid w:val="0015378C"/>
    <w:rsid w:val="0018775C"/>
    <w:rsid w:val="002B19B0"/>
    <w:rsid w:val="004D2661"/>
    <w:rsid w:val="00503CD1"/>
    <w:rsid w:val="006A2AD7"/>
    <w:rsid w:val="008B11CF"/>
    <w:rsid w:val="00917872"/>
    <w:rsid w:val="00923941"/>
    <w:rsid w:val="0098727B"/>
    <w:rsid w:val="00A5127F"/>
    <w:rsid w:val="00B66FA9"/>
    <w:rsid w:val="00CA5A2B"/>
    <w:rsid w:val="00CE39B5"/>
    <w:rsid w:val="00E81C4B"/>
    <w:rsid w:val="00F8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8DCD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5C"/>
    <w:pPr>
      <w:ind w:leftChars="400" w:left="960"/>
    </w:pPr>
  </w:style>
  <w:style w:type="paragraph" w:styleId="a4">
    <w:name w:val="header"/>
    <w:basedOn w:val="a"/>
    <w:link w:val="a5"/>
    <w:uiPriority w:val="99"/>
    <w:unhideWhenUsed/>
    <w:rsid w:val="008B11C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B11CF"/>
  </w:style>
  <w:style w:type="paragraph" w:styleId="a6">
    <w:name w:val="footer"/>
    <w:basedOn w:val="a"/>
    <w:link w:val="a7"/>
    <w:uiPriority w:val="99"/>
    <w:unhideWhenUsed/>
    <w:rsid w:val="008B11C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B1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4A1AB4D183E748A994C397935AFE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03564B-1975-0148-9789-68D537221251}"/>
      </w:docPartPr>
      <w:docPartBody>
        <w:p w:rsidR="00000000" w:rsidRDefault="00DE4827" w:rsidP="00DE4827">
          <w:pPr>
            <w:pStyle w:val="5A4A1AB4D183E748A994C397935AFE72"/>
          </w:pPr>
          <w:r>
            <w:rPr>
              <w:caps/>
              <w:color w:val="FFFFFF" w:themeColor="background1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GPSoeiKakugothic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27"/>
    <w:rsid w:val="00A615E8"/>
    <w:rsid w:val="00D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4A1AB4D183E748A994C397935AFE72">
    <w:name w:val="5A4A1AB4D183E748A994C397935AFE72"/>
    <w:rsid w:val="00DE4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Churn Rate 改善　オフライン案①</dc:title>
  <dc:subject/>
  <dc:creator>吉田勇也</dc:creator>
  <cp:keywords/>
  <dc:description/>
  <cp:lastModifiedBy>吉田勇也</cp:lastModifiedBy>
  <cp:revision>1</cp:revision>
  <dcterms:created xsi:type="dcterms:W3CDTF">2018-02-12T08:38:00Z</dcterms:created>
  <dcterms:modified xsi:type="dcterms:W3CDTF">2018-02-13T09:37:00Z</dcterms:modified>
</cp:coreProperties>
</file>