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950" w:rsidRDefault="00A042C5" w:rsidP="006201A9">
      <w:pPr>
        <w:spacing w:after="0" w:line="240" w:lineRule="auto"/>
        <w:jc w:val="center"/>
        <w:rPr>
          <w:rFonts w:ascii="Times New Roman" w:hAnsi="Times New Roman" w:cs="Times New Roman"/>
          <w:b/>
          <w:sz w:val="24"/>
          <w:szCs w:val="24"/>
        </w:rPr>
      </w:pPr>
      <w:r w:rsidRPr="00AF4686">
        <w:rPr>
          <w:rFonts w:ascii="Times New Roman" w:hAnsi="Times New Roman" w:cs="Times New Roman"/>
          <w:b/>
          <w:sz w:val="24"/>
          <w:szCs w:val="24"/>
        </w:rPr>
        <w:t xml:space="preserve">Lab </w:t>
      </w:r>
      <w:r w:rsidR="00AF4686">
        <w:rPr>
          <w:rFonts w:ascii="Times New Roman" w:hAnsi="Times New Roman" w:cs="Times New Roman"/>
          <w:b/>
          <w:sz w:val="24"/>
          <w:szCs w:val="24"/>
        </w:rPr>
        <w:t>#</w:t>
      </w:r>
      <w:r w:rsidRPr="00AF4686">
        <w:rPr>
          <w:rFonts w:ascii="Times New Roman" w:hAnsi="Times New Roman" w:cs="Times New Roman"/>
          <w:b/>
          <w:sz w:val="24"/>
          <w:szCs w:val="24"/>
        </w:rPr>
        <w:t xml:space="preserve">5 </w:t>
      </w:r>
      <w:r w:rsidR="00AF4686">
        <w:rPr>
          <w:rFonts w:ascii="Times New Roman" w:hAnsi="Times New Roman" w:cs="Times New Roman"/>
          <w:b/>
          <w:sz w:val="24"/>
          <w:szCs w:val="24"/>
        </w:rPr>
        <w:t xml:space="preserve">– </w:t>
      </w:r>
      <w:r w:rsidR="00EB3729">
        <w:rPr>
          <w:rFonts w:ascii="Times New Roman" w:hAnsi="Times New Roman" w:cs="Times New Roman"/>
          <w:b/>
          <w:sz w:val="24"/>
          <w:szCs w:val="24"/>
        </w:rPr>
        <w:t>Sea Level Rise</w:t>
      </w:r>
      <w:r w:rsidR="00280088">
        <w:rPr>
          <w:rFonts w:ascii="Times New Roman" w:hAnsi="Times New Roman" w:cs="Times New Roman"/>
          <w:b/>
          <w:sz w:val="24"/>
          <w:szCs w:val="24"/>
        </w:rPr>
        <w:t xml:space="preserve"> </w:t>
      </w:r>
      <w:r w:rsidR="00AF4686">
        <w:rPr>
          <w:rFonts w:ascii="Times New Roman" w:hAnsi="Times New Roman" w:cs="Times New Roman"/>
          <w:b/>
          <w:sz w:val="24"/>
          <w:szCs w:val="24"/>
        </w:rPr>
        <w:t>Analysis</w:t>
      </w:r>
    </w:p>
    <w:p w:rsidR="006201A9" w:rsidRDefault="006201A9" w:rsidP="006201A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(Due date: April </w:t>
      </w:r>
      <w:r w:rsidR="008E444C">
        <w:rPr>
          <w:rFonts w:ascii="Times New Roman" w:hAnsi="Times New Roman" w:cs="Times New Roman"/>
          <w:b/>
          <w:sz w:val="24"/>
          <w:szCs w:val="24"/>
        </w:rPr>
        <w:t>7</w:t>
      </w:r>
      <w:r>
        <w:rPr>
          <w:rFonts w:ascii="Times New Roman" w:hAnsi="Times New Roman" w:cs="Times New Roman"/>
          <w:b/>
          <w:sz w:val="24"/>
          <w:szCs w:val="24"/>
        </w:rPr>
        <w:t>, 2016)</w:t>
      </w:r>
    </w:p>
    <w:p w:rsidR="006201A9" w:rsidRPr="00AF4686" w:rsidRDefault="006201A9" w:rsidP="006201A9">
      <w:pPr>
        <w:spacing w:after="0" w:line="240" w:lineRule="auto"/>
        <w:jc w:val="center"/>
        <w:rPr>
          <w:rFonts w:ascii="Times New Roman" w:hAnsi="Times New Roman" w:cs="Times New Roman"/>
          <w:b/>
          <w:sz w:val="24"/>
          <w:szCs w:val="24"/>
        </w:rPr>
      </w:pPr>
    </w:p>
    <w:p w:rsidR="002F0CDF" w:rsidRDefault="008701DE" w:rsidP="006201A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Coastal areas are threatened by flooding due to storms (e.g., by hurricane or tsunami) or gradual sea level rise caused by global warming. This lab </w:t>
      </w:r>
      <w:r w:rsidR="00BA6613">
        <w:rPr>
          <w:rFonts w:ascii="Times New Roman" w:hAnsi="Times New Roman" w:cs="Times New Roman"/>
          <w:sz w:val="24"/>
          <w:szCs w:val="24"/>
        </w:rPr>
        <w:t>asks you to</w:t>
      </w:r>
      <w:r>
        <w:rPr>
          <w:rFonts w:ascii="Times New Roman" w:hAnsi="Times New Roman" w:cs="Times New Roman"/>
          <w:sz w:val="24"/>
          <w:szCs w:val="24"/>
        </w:rPr>
        <w:t xml:space="preserve"> </w:t>
      </w:r>
      <w:r w:rsidR="00BA6613">
        <w:rPr>
          <w:rFonts w:ascii="Times New Roman" w:hAnsi="Times New Roman" w:cs="Times New Roman"/>
          <w:sz w:val="24"/>
          <w:szCs w:val="24"/>
        </w:rPr>
        <w:t xml:space="preserve">use </w:t>
      </w:r>
      <w:r>
        <w:rPr>
          <w:rFonts w:ascii="Times New Roman" w:hAnsi="Times New Roman" w:cs="Times New Roman"/>
          <w:sz w:val="24"/>
          <w:szCs w:val="24"/>
        </w:rPr>
        <w:t xml:space="preserve">precise digital elevation data </w:t>
      </w:r>
      <w:r w:rsidR="003523EB" w:rsidRPr="00AF4686">
        <w:rPr>
          <w:rFonts w:ascii="Times New Roman" w:hAnsi="Times New Roman" w:cs="Times New Roman"/>
          <w:sz w:val="24"/>
          <w:szCs w:val="24"/>
        </w:rPr>
        <w:t>models</w:t>
      </w:r>
      <w:r>
        <w:rPr>
          <w:rFonts w:ascii="Times New Roman" w:hAnsi="Times New Roman" w:cs="Times New Roman"/>
          <w:sz w:val="24"/>
          <w:szCs w:val="24"/>
        </w:rPr>
        <w:t xml:space="preserve"> generated from airborne </w:t>
      </w:r>
      <w:proofErr w:type="spellStart"/>
      <w:r>
        <w:rPr>
          <w:rFonts w:ascii="Times New Roman" w:hAnsi="Times New Roman" w:cs="Times New Roman"/>
          <w:sz w:val="24"/>
          <w:szCs w:val="24"/>
        </w:rPr>
        <w:t>lidar</w:t>
      </w:r>
      <w:proofErr w:type="spellEnd"/>
      <w:r>
        <w:rPr>
          <w:rFonts w:ascii="Times New Roman" w:hAnsi="Times New Roman" w:cs="Times New Roman"/>
          <w:sz w:val="24"/>
          <w:szCs w:val="24"/>
        </w:rPr>
        <w:t xml:space="preserve"> data</w:t>
      </w:r>
      <w:r w:rsidR="00280088">
        <w:rPr>
          <w:rFonts w:ascii="Times New Roman" w:hAnsi="Times New Roman" w:cs="Times New Roman"/>
          <w:sz w:val="24"/>
          <w:szCs w:val="24"/>
        </w:rPr>
        <w:t xml:space="preserve"> </w:t>
      </w:r>
      <w:r w:rsidR="00BA6613">
        <w:rPr>
          <w:rFonts w:ascii="Times New Roman" w:hAnsi="Times New Roman" w:cs="Times New Roman"/>
          <w:sz w:val="24"/>
          <w:szCs w:val="24"/>
        </w:rPr>
        <w:t>to conduct a</w:t>
      </w:r>
      <w:r w:rsidR="00121B9B">
        <w:rPr>
          <w:rFonts w:ascii="Times New Roman" w:hAnsi="Times New Roman" w:cs="Times New Roman"/>
          <w:sz w:val="24"/>
          <w:szCs w:val="24"/>
        </w:rPr>
        <w:t>n</w:t>
      </w:r>
      <w:r w:rsidR="00BA6613">
        <w:rPr>
          <w:rFonts w:ascii="Times New Roman" w:hAnsi="Times New Roman" w:cs="Times New Roman"/>
          <w:sz w:val="24"/>
          <w:szCs w:val="24"/>
        </w:rPr>
        <w:t xml:space="preserve"> inundation analysis </w:t>
      </w:r>
      <w:r w:rsidR="00F71EB3">
        <w:rPr>
          <w:rFonts w:ascii="Times New Roman" w:hAnsi="Times New Roman" w:cs="Times New Roman"/>
          <w:sz w:val="24"/>
          <w:szCs w:val="24"/>
        </w:rPr>
        <w:t>in the coastal area of Honolulu</w:t>
      </w:r>
      <w:r>
        <w:rPr>
          <w:rFonts w:ascii="Times New Roman" w:hAnsi="Times New Roman" w:cs="Times New Roman"/>
          <w:sz w:val="24"/>
          <w:szCs w:val="24"/>
        </w:rPr>
        <w:t xml:space="preserve">. </w:t>
      </w:r>
    </w:p>
    <w:p w:rsidR="00C642E5" w:rsidRDefault="00C642E5" w:rsidP="006201A9">
      <w:pPr>
        <w:spacing w:after="0" w:line="240" w:lineRule="auto"/>
        <w:rPr>
          <w:rFonts w:ascii="Times New Roman" w:hAnsi="Times New Roman" w:cs="Times New Roman"/>
          <w:sz w:val="24"/>
          <w:szCs w:val="24"/>
        </w:rPr>
      </w:pPr>
    </w:p>
    <w:p w:rsidR="00C642E5" w:rsidRDefault="008E5A55" w:rsidP="006201A9">
      <w:pPr>
        <w:spacing w:after="0" w:line="240" w:lineRule="auto"/>
        <w:rPr>
          <w:rFonts w:ascii="Times New Roman" w:hAnsi="Times New Roman" w:cs="Times New Roman"/>
          <w:sz w:val="24"/>
          <w:szCs w:val="24"/>
        </w:rPr>
      </w:pPr>
      <w:r>
        <w:rPr>
          <w:rFonts w:ascii="Times New Roman" w:hAnsi="Times New Roman" w:cs="Times New Roman"/>
          <w:sz w:val="24"/>
          <w:szCs w:val="24"/>
        </w:rPr>
        <w:t>Data sources</w:t>
      </w:r>
      <w:r w:rsidR="00C642E5">
        <w:rPr>
          <w:rFonts w:ascii="Times New Roman" w:hAnsi="Times New Roman" w:cs="Times New Roman"/>
          <w:sz w:val="24"/>
          <w:szCs w:val="24"/>
        </w:rPr>
        <w:t xml:space="preserve"> </w:t>
      </w:r>
      <w:r>
        <w:rPr>
          <w:rFonts w:ascii="Times New Roman" w:hAnsi="Times New Roman" w:cs="Times New Roman"/>
          <w:sz w:val="24"/>
          <w:szCs w:val="24"/>
        </w:rPr>
        <w:t>for</w:t>
      </w:r>
      <w:r w:rsidR="00C642E5">
        <w:rPr>
          <w:rFonts w:ascii="Times New Roman" w:hAnsi="Times New Roman" w:cs="Times New Roman"/>
          <w:sz w:val="24"/>
          <w:szCs w:val="24"/>
        </w:rPr>
        <w:t xml:space="preserve"> this lab:</w:t>
      </w:r>
    </w:p>
    <w:p w:rsidR="00C642E5" w:rsidRDefault="002A6512" w:rsidP="00C642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1m resolution DEM data</w:t>
      </w:r>
      <w:r w:rsidR="00715E58">
        <w:rPr>
          <w:rFonts w:ascii="Times New Roman" w:hAnsi="Times New Roman" w:cs="Times New Roman"/>
          <w:sz w:val="24"/>
          <w:szCs w:val="24"/>
        </w:rPr>
        <w:t xml:space="preserve"> (</w:t>
      </w:r>
    </w:p>
    <w:p w:rsidR="00C642E5" w:rsidRDefault="00E26E96" w:rsidP="00C642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Land use and land cover data (from NOAA C-CAP database)</w:t>
      </w:r>
    </w:p>
    <w:p w:rsidR="008E5A55" w:rsidRDefault="00E26E96" w:rsidP="00823CBB">
      <w:pPr>
        <w:pStyle w:val="ListParagraph"/>
        <w:numPr>
          <w:ilvl w:val="0"/>
          <w:numId w:val="2"/>
        </w:numPr>
        <w:shd w:val="clear" w:color="auto" w:fill="FFFFFF"/>
        <w:spacing w:before="16" w:after="0" w:line="240" w:lineRule="auto"/>
        <w:outlineLvl w:val="1"/>
        <w:rPr>
          <w:rFonts w:ascii="Times New Roman" w:hAnsi="Times New Roman" w:cs="Times New Roman"/>
          <w:sz w:val="24"/>
          <w:szCs w:val="24"/>
        </w:rPr>
      </w:pPr>
      <w:r>
        <w:rPr>
          <w:rFonts w:ascii="Times New Roman" w:hAnsi="Times New Roman" w:cs="Times New Roman"/>
          <w:sz w:val="24"/>
          <w:szCs w:val="24"/>
        </w:rPr>
        <w:t xml:space="preserve">Census block population (From TIGER products of </w:t>
      </w:r>
      <w:r w:rsidR="00B4329A">
        <w:rPr>
          <w:rFonts w:ascii="Times New Roman" w:hAnsi="Times New Roman" w:cs="Times New Roman"/>
          <w:sz w:val="24"/>
          <w:szCs w:val="24"/>
        </w:rPr>
        <w:t xml:space="preserve">the </w:t>
      </w:r>
      <w:r>
        <w:rPr>
          <w:rFonts w:ascii="Times New Roman" w:hAnsi="Times New Roman" w:cs="Times New Roman"/>
          <w:sz w:val="24"/>
          <w:szCs w:val="24"/>
        </w:rPr>
        <w:t>U.S. Census)</w:t>
      </w:r>
    </w:p>
    <w:p w:rsidR="00DB6300" w:rsidRDefault="00DB6300" w:rsidP="00DB6300">
      <w:pPr>
        <w:shd w:val="clear" w:color="auto" w:fill="FFFFFF"/>
        <w:spacing w:before="16" w:after="0" w:line="240" w:lineRule="auto"/>
        <w:outlineLvl w:val="1"/>
        <w:rPr>
          <w:rFonts w:ascii="Times New Roman" w:hAnsi="Times New Roman" w:cs="Times New Roman"/>
          <w:sz w:val="24"/>
          <w:szCs w:val="24"/>
        </w:rPr>
      </w:pPr>
      <w:r>
        <w:rPr>
          <w:rFonts w:ascii="Times New Roman" w:hAnsi="Times New Roman" w:cs="Times New Roman"/>
          <w:sz w:val="24"/>
          <w:szCs w:val="24"/>
        </w:rPr>
        <w:t xml:space="preserve">Please download the data at: </w:t>
      </w:r>
    </w:p>
    <w:p w:rsidR="0038191C" w:rsidRDefault="003D6CB6" w:rsidP="006201A9">
      <w:pPr>
        <w:spacing w:after="0" w:line="240" w:lineRule="auto"/>
      </w:pPr>
      <w:hyperlink r:id="rId8" w:history="1">
        <w:r w:rsidR="001F0FB3" w:rsidRPr="00AA6463">
          <w:rPr>
            <w:rStyle w:val="Hyperlink"/>
          </w:rPr>
          <w:t>https://drive.google.com/file/d/0Bx_ZBBgZC-9-ZllXVEVYd3VYUjQ/view?usp=sharing</w:t>
        </w:r>
      </w:hyperlink>
    </w:p>
    <w:p w:rsidR="001F0FB3" w:rsidRPr="00AF4686" w:rsidRDefault="001F0FB3" w:rsidP="006201A9">
      <w:pPr>
        <w:spacing w:after="0" w:line="240" w:lineRule="auto"/>
        <w:rPr>
          <w:rFonts w:ascii="Times New Roman" w:hAnsi="Times New Roman" w:cs="Times New Roman"/>
          <w:b/>
          <w:sz w:val="24"/>
          <w:szCs w:val="24"/>
        </w:rPr>
      </w:pPr>
    </w:p>
    <w:p w:rsidR="007133F8" w:rsidRPr="00AF4686" w:rsidRDefault="007133F8" w:rsidP="006201A9">
      <w:pPr>
        <w:spacing w:after="0" w:line="240" w:lineRule="auto"/>
        <w:rPr>
          <w:rFonts w:ascii="Times New Roman" w:hAnsi="Times New Roman" w:cs="Times New Roman"/>
          <w:b/>
          <w:sz w:val="24"/>
          <w:szCs w:val="24"/>
        </w:rPr>
      </w:pPr>
      <w:r w:rsidRPr="00AF4686">
        <w:rPr>
          <w:rFonts w:ascii="Times New Roman" w:hAnsi="Times New Roman" w:cs="Times New Roman"/>
          <w:b/>
          <w:sz w:val="24"/>
          <w:szCs w:val="24"/>
        </w:rPr>
        <w:t xml:space="preserve">Part </w:t>
      </w:r>
      <w:r w:rsidR="0083775C">
        <w:rPr>
          <w:rFonts w:ascii="Times New Roman" w:hAnsi="Times New Roman" w:cs="Times New Roman"/>
          <w:b/>
          <w:sz w:val="24"/>
          <w:szCs w:val="24"/>
        </w:rPr>
        <w:t>1</w:t>
      </w:r>
      <w:r w:rsidR="00166347">
        <w:rPr>
          <w:rFonts w:ascii="Times New Roman" w:hAnsi="Times New Roman" w:cs="Times New Roman"/>
          <w:b/>
          <w:sz w:val="24"/>
          <w:szCs w:val="24"/>
        </w:rPr>
        <w:t>:</w:t>
      </w:r>
      <w:r w:rsidRPr="00AF4686">
        <w:rPr>
          <w:rFonts w:ascii="Times New Roman" w:hAnsi="Times New Roman" w:cs="Times New Roman"/>
          <w:b/>
          <w:sz w:val="24"/>
          <w:szCs w:val="24"/>
        </w:rPr>
        <w:t xml:space="preserve"> </w:t>
      </w:r>
      <w:r w:rsidR="00C642E5">
        <w:rPr>
          <w:rFonts w:ascii="Times New Roman" w:hAnsi="Times New Roman" w:cs="Times New Roman"/>
          <w:b/>
          <w:sz w:val="24"/>
          <w:szCs w:val="24"/>
        </w:rPr>
        <w:t>Inundation</w:t>
      </w:r>
      <w:r w:rsidRPr="00AF4686">
        <w:rPr>
          <w:rFonts w:ascii="Times New Roman" w:hAnsi="Times New Roman" w:cs="Times New Roman"/>
          <w:b/>
          <w:sz w:val="24"/>
          <w:szCs w:val="24"/>
        </w:rPr>
        <w:t xml:space="preserve"> </w:t>
      </w:r>
      <w:r w:rsidR="00147DB4" w:rsidRPr="00AF4686">
        <w:rPr>
          <w:rFonts w:ascii="Times New Roman" w:hAnsi="Times New Roman" w:cs="Times New Roman"/>
          <w:b/>
          <w:sz w:val="24"/>
          <w:szCs w:val="24"/>
        </w:rPr>
        <w:t>Mapping</w:t>
      </w:r>
    </w:p>
    <w:p w:rsidR="00EB7AD0" w:rsidRDefault="007A64DC" w:rsidP="007A64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part, you are asked to use the </w:t>
      </w:r>
      <w:r w:rsidR="00535F35">
        <w:rPr>
          <w:rFonts w:ascii="Times New Roman" w:hAnsi="Times New Roman" w:cs="Times New Roman"/>
          <w:sz w:val="24"/>
          <w:szCs w:val="24"/>
        </w:rPr>
        <w:t>DEM</w:t>
      </w:r>
      <w:r w:rsidR="007133F8" w:rsidRPr="00AF4686">
        <w:rPr>
          <w:rFonts w:ascii="Times New Roman" w:hAnsi="Times New Roman" w:cs="Times New Roman"/>
          <w:sz w:val="24"/>
          <w:szCs w:val="24"/>
        </w:rPr>
        <w:t xml:space="preserve"> </w:t>
      </w:r>
      <w:r w:rsidR="007B4617" w:rsidRPr="00AF4686">
        <w:rPr>
          <w:rFonts w:ascii="Times New Roman" w:hAnsi="Times New Roman" w:cs="Times New Roman"/>
          <w:sz w:val="24"/>
          <w:szCs w:val="24"/>
        </w:rPr>
        <w:t xml:space="preserve">to </w:t>
      </w:r>
      <w:r w:rsidR="00113338">
        <w:rPr>
          <w:rFonts w:ascii="Times New Roman" w:hAnsi="Times New Roman" w:cs="Times New Roman"/>
          <w:sz w:val="24"/>
          <w:szCs w:val="24"/>
        </w:rPr>
        <w:t>identify</w:t>
      </w:r>
      <w:r>
        <w:rPr>
          <w:rFonts w:ascii="Times New Roman" w:hAnsi="Times New Roman" w:cs="Times New Roman"/>
          <w:sz w:val="24"/>
          <w:szCs w:val="24"/>
        </w:rPr>
        <w:t xml:space="preserve"> </w:t>
      </w:r>
      <w:r w:rsidR="007B4617" w:rsidRPr="00AF4686">
        <w:rPr>
          <w:rFonts w:ascii="Times New Roman" w:hAnsi="Times New Roman" w:cs="Times New Roman"/>
          <w:sz w:val="24"/>
          <w:szCs w:val="24"/>
        </w:rPr>
        <w:t>the</w:t>
      </w:r>
      <w:r w:rsidR="00113338">
        <w:rPr>
          <w:rFonts w:ascii="Times New Roman" w:hAnsi="Times New Roman" w:cs="Times New Roman"/>
          <w:sz w:val="24"/>
          <w:szCs w:val="24"/>
        </w:rPr>
        <w:t xml:space="preserve"> potenti</w:t>
      </w:r>
      <w:r w:rsidR="001667E3">
        <w:rPr>
          <w:rFonts w:ascii="Times New Roman" w:hAnsi="Times New Roman" w:cs="Times New Roman"/>
          <w:sz w:val="24"/>
          <w:szCs w:val="24"/>
        </w:rPr>
        <w:t>al</w:t>
      </w:r>
      <w:r w:rsidR="007B4617" w:rsidRPr="00AF4686">
        <w:rPr>
          <w:rFonts w:ascii="Times New Roman" w:hAnsi="Times New Roman" w:cs="Times New Roman"/>
          <w:sz w:val="24"/>
          <w:szCs w:val="24"/>
        </w:rPr>
        <w:t xml:space="preserve"> </w:t>
      </w:r>
      <w:r>
        <w:rPr>
          <w:rFonts w:ascii="Times New Roman" w:hAnsi="Times New Roman" w:cs="Times New Roman"/>
          <w:sz w:val="24"/>
          <w:szCs w:val="24"/>
        </w:rPr>
        <w:t xml:space="preserve">inundated </w:t>
      </w:r>
      <w:r w:rsidR="007B4617" w:rsidRPr="00AF4686">
        <w:rPr>
          <w:rFonts w:ascii="Times New Roman" w:hAnsi="Times New Roman" w:cs="Times New Roman"/>
          <w:sz w:val="24"/>
          <w:szCs w:val="24"/>
        </w:rPr>
        <w:t>area</w:t>
      </w:r>
      <w:r>
        <w:rPr>
          <w:rFonts w:ascii="Times New Roman" w:hAnsi="Times New Roman" w:cs="Times New Roman"/>
          <w:sz w:val="24"/>
          <w:szCs w:val="24"/>
        </w:rPr>
        <w:t>s</w:t>
      </w:r>
      <w:r w:rsidR="007B4617" w:rsidRPr="00AF4686">
        <w:rPr>
          <w:rFonts w:ascii="Times New Roman" w:hAnsi="Times New Roman" w:cs="Times New Roman"/>
          <w:sz w:val="24"/>
          <w:szCs w:val="24"/>
        </w:rPr>
        <w:t xml:space="preserve"> </w:t>
      </w:r>
      <w:r>
        <w:rPr>
          <w:rFonts w:ascii="Times New Roman" w:hAnsi="Times New Roman" w:cs="Times New Roman"/>
          <w:sz w:val="24"/>
          <w:szCs w:val="24"/>
        </w:rPr>
        <w:t xml:space="preserve">under </w:t>
      </w:r>
      <w:r w:rsidR="00AC0E7C">
        <w:rPr>
          <w:rFonts w:ascii="Times New Roman" w:hAnsi="Times New Roman" w:cs="Times New Roman"/>
          <w:sz w:val="24"/>
          <w:szCs w:val="24"/>
        </w:rPr>
        <w:t xml:space="preserve">two </w:t>
      </w:r>
      <w:r>
        <w:rPr>
          <w:rFonts w:ascii="Times New Roman" w:hAnsi="Times New Roman" w:cs="Times New Roman"/>
          <w:sz w:val="24"/>
          <w:szCs w:val="24"/>
        </w:rPr>
        <w:t xml:space="preserve">different sea-level rise scenarios </w:t>
      </w:r>
      <w:r w:rsidR="00150F1D">
        <w:rPr>
          <w:rFonts w:ascii="Times New Roman" w:hAnsi="Times New Roman" w:cs="Times New Roman"/>
          <w:sz w:val="24"/>
          <w:szCs w:val="24"/>
        </w:rPr>
        <w:t xml:space="preserve">(e.g., </w:t>
      </w:r>
      <w:r w:rsidR="00364616">
        <w:rPr>
          <w:rFonts w:ascii="Times New Roman" w:hAnsi="Times New Roman" w:cs="Times New Roman"/>
          <w:b/>
          <w:sz w:val="24"/>
          <w:szCs w:val="24"/>
        </w:rPr>
        <w:t xml:space="preserve">1 m </w:t>
      </w:r>
      <w:r w:rsidR="007B4617" w:rsidRPr="00AF4686">
        <w:rPr>
          <w:rFonts w:ascii="Times New Roman" w:hAnsi="Times New Roman" w:cs="Times New Roman"/>
          <w:b/>
          <w:sz w:val="24"/>
          <w:szCs w:val="24"/>
        </w:rPr>
        <w:t xml:space="preserve">and </w:t>
      </w:r>
      <w:r w:rsidR="003E7408">
        <w:rPr>
          <w:rFonts w:ascii="Times New Roman" w:hAnsi="Times New Roman" w:cs="Times New Roman"/>
          <w:b/>
          <w:sz w:val="24"/>
          <w:szCs w:val="24"/>
        </w:rPr>
        <w:t>1.4</w:t>
      </w:r>
      <w:r w:rsidR="007B4617" w:rsidRPr="00AF4686">
        <w:rPr>
          <w:rFonts w:ascii="Times New Roman" w:hAnsi="Times New Roman" w:cs="Times New Roman"/>
          <w:b/>
          <w:sz w:val="24"/>
          <w:szCs w:val="24"/>
        </w:rPr>
        <w:t xml:space="preserve"> m</w:t>
      </w:r>
      <w:r w:rsidR="00150F1D">
        <w:rPr>
          <w:rFonts w:ascii="Times New Roman" w:hAnsi="Times New Roman" w:cs="Times New Roman"/>
          <w:b/>
          <w:sz w:val="24"/>
          <w:szCs w:val="24"/>
        </w:rPr>
        <w:t>)</w:t>
      </w:r>
      <w:r w:rsidR="00851C73">
        <w:rPr>
          <w:rFonts w:ascii="Times New Roman" w:hAnsi="Times New Roman" w:cs="Times New Roman"/>
          <w:b/>
          <w:sz w:val="24"/>
          <w:szCs w:val="24"/>
        </w:rPr>
        <w:t>.</w:t>
      </w:r>
      <w:r w:rsidR="00150F1D">
        <w:rPr>
          <w:rFonts w:ascii="Times New Roman" w:hAnsi="Times New Roman" w:cs="Times New Roman"/>
          <w:b/>
          <w:sz w:val="24"/>
          <w:szCs w:val="24"/>
        </w:rPr>
        <w:t xml:space="preserve"> </w:t>
      </w:r>
      <w:r w:rsidR="00851C73">
        <w:rPr>
          <w:rFonts w:ascii="Times New Roman" w:hAnsi="Times New Roman" w:cs="Times New Roman"/>
          <w:sz w:val="24"/>
          <w:szCs w:val="24"/>
        </w:rPr>
        <w:t>Y</w:t>
      </w:r>
      <w:r w:rsidR="006E43B7" w:rsidRPr="00AF4686">
        <w:rPr>
          <w:rFonts w:ascii="Times New Roman" w:hAnsi="Times New Roman" w:cs="Times New Roman"/>
          <w:sz w:val="24"/>
          <w:szCs w:val="24"/>
        </w:rPr>
        <w:t>ou can use raster calculator to extract t</w:t>
      </w:r>
      <w:r w:rsidR="00BD668B">
        <w:rPr>
          <w:rFonts w:ascii="Times New Roman" w:hAnsi="Times New Roman" w:cs="Times New Roman"/>
          <w:sz w:val="24"/>
          <w:szCs w:val="24"/>
        </w:rPr>
        <w:t>h</w:t>
      </w:r>
      <w:r w:rsidR="00CC022D">
        <w:rPr>
          <w:rFonts w:ascii="Times New Roman" w:hAnsi="Times New Roman" w:cs="Times New Roman"/>
          <w:sz w:val="24"/>
          <w:szCs w:val="24"/>
        </w:rPr>
        <w:t>e</w:t>
      </w:r>
      <w:r w:rsidR="00BD668B">
        <w:rPr>
          <w:rFonts w:ascii="Times New Roman" w:hAnsi="Times New Roman" w:cs="Times New Roman"/>
          <w:sz w:val="24"/>
          <w:szCs w:val="24"/>
        </w:rPr>
        <w:t xml:space="preserve">se </w:t>
      </w:r>
      <w:r w:rsidR="006E43B7" w:rsidRPr="00AF4686">
        <w:rPr>
          <w:rFonts w:ascii="Times New Roman" w:hAnsi="Times New Roman" w:cs="Times New Roman"/>
          <w:sz w:val="24"/>
          <w:szCs w:val="24"/>
        </w:rPr>
        <w:t>area</w:t>
      </w:r>
      <w:r w:rsidR="00BD668B">
        <w:rPr>
          <w:rFonts w:ascii="Times New Roman" w:hAnsi="Times New Roman" w:cs="Times New Roman"/>
          <w:sz w:val="24"/>
          <w:szCs w:val="24"/>
        </w:rPr>
        <w:t>s</w:t>
      </w:r>
      <w:r w:rsidR="001C0AB7" w:rsidRPr="00AF4686">
        <w:rPr>
          <w:rFonts w:ascii="Times New Roman" w:hAnsi="Times New Roman" w:cs="Times New Roman"/>
          <w:sz w:val="24"/>
          <w:szCs w:val="24"/>
        </w:rPr>
        <w:t>.</w:t>
      </w:r>
      <w:r w:rsidR="000659F8" w:rsidRPr="00AF4686">
        <w:rPr>
          <w:rFonts w:ascii="Times New Roman" w:hAnsi="Times New Roman" w:cs="Times New Roman"/>
          <w:sz w:val="24"/>
          <w:szCs w:val="24"/>
        </w:rPr>
        <w:t xml:space="preserve"> </w:t>
      </w:r>
      <w:r w:rsidR="002D6BC2">
        <w:rPr>
          <w:rFonts w:ascii="Times New Roman" w:hAnsi="Times New Roman" w:cs="Times New Roman"/>
          <w:sz w:val="24"/>
          <w:szCs w:val="24"/>
        </w:rPr>
        <w:t>No</w:t>
      </w:r>
      <w:r w:rsidR="00CA65AB">
        <w:rPr>
          <w:rFonts w:ascii="Times New Roman" w:hAnsi="Times New Roman" w:cs="Times New Roman"/>
          <w:sz w:val="24"/>
          <w:szCs w:val="24"/>
        </w:rPr>
        <w:t>te</w:t>
      </w:r>
      <w:r w:rsidR="002D6BC2">
        <w:rPr>
          <w:rFonts w:ascii="Times New Roman" w:hAnsi="Times New Roman" w:cs="Times New Roman"/>
          <w:sz w:val="24"/>
          <w:szCs w:val="24"/>
        </w:rPr>
        <w:t xml:space="preserve"> inundated areas </w:t>
      </w:r>
      <w:r w:rsidR="00A578DF">
        <w:rPr>
          <w:rFonts w:ascii="Times New Roman" w:hAnsi="Times New Roman" w:cs="Times New Roman"/>
          <w:sz w:val="24"/>
          <w:szCs w:val="24"/>
        </w:rPr>
        <w:t>are</w:t>
      </w:r>
      <w:r w:rsidR="002D6BC2">
        <w:rPr>
          <w:rFonts w:ascii="Times New Roman" w:hAnsi="Times New Roman" w:cs="Times New Roman"/>
          <w:sz w:val="24"/>
          <w:szCs w:val="24"/>
        </w:rPr>
        <w:t xml:space="preserve"> </w:t>
      </w:r>
      <w:r w:rsidR="002D6BC2" w:rsidRPr="00073548">
        <w:rPr>
          <w:rFonts w:ascii="Times New Roman" w:hAnsi="Times New Roman" w:cs="Times New Roman"/>
          <w:b/>
          <w:sz w:val="24"/>
          <w:szCs w:val="24"/>
        </w:rPr>
        <w:t>land</w:t>
      </w:r>
      <w:r w:rsidR="002D6BC2">
        <w:rPr>
          <w:rFonts w:ascii="Times New Roman" w:hAnsi="Times New Roman" w:cs="Times New Roman"/>
          <w:sz w:val="24"/>
          <w:szCs w:val="24"/>
        </w:rPr>
        <w:t xml:space="preserve"> areas that </w:t>
      </w:r>
      <w:r w:rsidR="00B355D7">
        <w:rPr>
          <w:rFonts w:ascii="Times New Roman" w:hAnsi="Times New Roman" w:cs="Times New Roman"/>
          <w:sz w:val="24"/>
          <w:szCs w:val="24"/>
        </w:rPr>
        <w:t>are</w:t>
      </w:r>
      <w:r w:rsidR="00CA65AB">
        <w:rPr>
          <w:rFonts w:ascii="Times New Roman" w:hAnsi="Times New Roman" w:cs="Times New Roman"/>
          <w:sz w:val="24"/>
          <w:szCs w:val="24"/>
        </w:rPr>
        <w:t xml:space="preserve"> </w:t>
      </w:r>
      <w:r w:rsidR="002D6BC2">
        <w:rPr>
          <w:rFonts w:ascii="Times New Roman" w:hAnsi="Times New Roman" w:cs="Times New Roman"/>
          <w:sz w:val="24"/>
          <w:szCs w:val="24"/>
        </w:rPr>
        <w:t xml:space="preserve">below sea level </w:t>
      </w:r>
      <w:r w:rsidR="002D6BC2" w:rsidRPr="002D2684">
        <w:rPr>
          <w:rFonts w:ascii="Times New Roman" w:hAnsi="Times New Roman" w:cs="Times New Roman"/>
          <w:b/>
          <w:sz w:val="24"/>
          <w:szCs w:val="24"/>
        </w:rPr>
        <w:t>after</w:t>
      </w:r>
      <w:r w:rsidR="002D6BC2">
        <w:rPr>
          <w:rFonts w:ascii="Times New Roman" w:hAnsi="Times New Roman" w:cs="Times New Roman"/>
          <w:sz w:val="24"/>
          <w:szCs w:val="24"/>
        </w:rPr>
        <w:t xml:space="preserve"> sea level rise. You should use land cover data to </w:t>
      </w:r>
      <w:r w:rsidR="00CD41D5">
        <w:rPr>
          <w:rFonts w:ascii="Times New Roman" w:hAnsi="Times New Roman" w:cs="Times New Roman"/>
          <w:sz w:val="24"/>
          <w:szCs w:val="24"/>
        </w:rPr>
        <w:t>eliminate</w:t>
      </w:r>
      <w:r w:rsidR="002D6BC2">
        <w:rPr>
          <w:rFonts w:ascii="Times New Roman" w:hAnsi="Times New Roman" w:cs="Times New Roman"/>
          <w:sz w:val="24"/>
          <w:szCs w:val="24"/>
        </w:rPr>
        <w:t xml:space="preserve"> the existing water bodies</w:t>
      </w:r>
      <w:r w:rsidR="00E8300F">
        <w:rPr>
          <w:rFonts w:ascii="Times New Roman" w:hAnsi="Times New Roman" w:cs="Times New Roman"/>
          <w:sz w:val="24"/>
          <w:szCs w:val="24"/>
        </w:rPr>
        <w:t xml:space="preserve"> (in land cover data)</w:t>
      </w:r>
      <w:r w:rsidR="00033CE7">
        <w:rPr>
          <w:rFonts w:ascii="Times New Roman" w:hAnsi="Times New Roman" w:cs="Times New Roman"/>
          <w:sz w:val="24"/>
          <w:szCs w:val="24"/>
        </w:rPr>
        <w:t xml:space="preserve"> from </w:t>
      </w:r>
      <w:r w:rsidR="00AF0795">
        <w:rPr>
          <w:rFonts w:ascii="Times New Roman" w:hAnsi="Times New Roman" w:cs="Times New Roman"/>
          <w:sz w:val="24"/>
          <w:szCs w:val="24"/>
        </w:rPr>
        <w:t xml:space="preserve">the </w:t>
      </w:r>
      <w:r w:rsidR="00033CE7">
        <w:rPr>
          <w:rFonts w:ascii="Times New Roman" w:hAnsi="Times New Roman" w:cs="Times New Roman"/>
          <w:sz w:val="24"/>
          <w:szCs w:val="24"/>
        </w:rPr>
        <w:t>inundated areas</w:t>
      </w:r>
      <w:r w:rsidR="002D6BC2">
        <w:rPr>
          <w:rFonts w:ascii="Times New Roman" w:hAnsi="Times New Roman" w:cs="Times New Roman"/>
          <w:sz w:val="24"/>
          <w:szCs w:val="24"/>
        </w:rPr>
        <w:t>.</w:t>
      </w:r>
      <w:r w:rsidR="001667E3">
        <w:rPr>
          <w:rFonts w:ascii="Times New Roman" w:hAnsi="Times New Roman" w:cs="Times New Roman"/>
          <w:sz w:val="24"/>
          <w:szCs w:val="24"/>
        </w:rPr>
        <w:t xml:space="preserve"> </w:t>
      </w:r>
    </w:p>
    <w:p w:rsidR="002D6BC2" w:rsidRDefault="001667E3" w:rsidP="007A64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your result is raster, please convert all inundated areas into 1 and else into </w:t>
      </w:r>
      <w:proofErr w:type="spellStart"/>
      <w:r>
        <w:rPr>
          <w:rFonts w:ascii="Times New Roman" w:hAnsi="Times New Roman" w:cs="Times New Roman"/>
          <w:sz w:val="24"/>
          <w:szCs w:val="24"/>
        </w:rPr>
        <w:t>NoData</w:t>
      </w:r>
      <w:proofErr w:type="spellEnd"/>
      <w:r>
        <w:rPr>
          <w:rFonts w:ascii="Times New Roman" w:hAnsi="Times New Roman" w:cs="Times New Roman"/>
          <w:sz w:val="24"/>
          <w:szCs w:val="24"/>
        </w:rPr>
        <w:t>.</w:t>
      </w:r>
    </w:p>
    <w:p w:rsidR="00214CA6" w:rsidRDefault="00214CA6" w:rsidP="007A64DC">
      <w:pPr>
        <w:spacing w:after="0" w:line="240" w:lineRule="auto"/>
        <w:rPr>
          <w:rFonts w:ascii="Times New Roman" w:hAnsi="Times New Roman" w:cs="Times New Roman"/>
          <w:b/>
          <w:sz w:val="24"/>
          <w:szCs w:val="24"/>
        </w:rPr>
      </w:pPr>
    </w:p>
    <w:p w:rsidR="00D31D65" w:rsidRPr="00214CA6" w:rsidRDefault="00D31D65" w:rsidP="007A64DC">
      <w:pPr>
        <w:spacing w:after="0" w:line="240" w:lineRule="auto"/>
        <w:rPr>
          <w:rFonts w:ascii="Times New Roman" w:hAnsi="Times New Roman" w:cs="Times New Roman"/>
          <w:b/>
          <w:sz w:val="24"/>
          <w:szCs w:val="24"/>
        </w:rPr>
      </w:pPr>
      <w:r w:rsidRPr="00D31D65">
        <w:rPr>
          <w:rFonts w:ascii="Times New Roman" w:hAnsi="Times New Roman" w:cs="Times New Roman"/>
          <w:b/>
          <w:sz w:val="24"/>
          <w:szCs w:val="24"/>
        </w:rPr>
        <w:t>To include in report:</w:t>
      </w:r>
      <w:r>
        <w:rPr>
          <w:rFonts w:ascii="Times New Roman" w:hAnsi="Times New Roman" w:cs="Times New Roman"/>
          <w:b/>
          <w:sz w:val="24"/>
          <w:szCs w:val="24"/>
        </w:rPr>
        <w:t xml:space="preserve"> </w:t>
      </w:r>
      <w:r>
        <w:rPr>
          <w:rFonts w:ascii="Times New Roman" w:hAnsi="Times New Roman" w:cs="Times New Roman"/>
          <w:sz w:val="24"/>
          <w:szCs w:val="24"/>
        </w:rPr>
        <w:t>snapshot</w:t>
      </w:r>
      <w:r w:rsidR="00327D98">
        <w:rPr>
          <w:rFonts w:ascii="Times New Roman" w:hAnsi="Times New Roman" w:cs="Times New Roman"/>
          <w:sz w:val="24"/>
          <w:szCs w:val="24"/>
        </w:rPr>
        <w:t>s</w:t>
      </w:r>
      <w:r>
        <w:rPr>
          <w:rFonts w:ascii="Times New Roman" w:hAnsi="Times New Roman" w:cs="Times New Roman"/>
          <w:sz w:val="24"/>
          <w:szCs w:val="24"/>
        </w:rPr>
        <w:t xml:space="preserve"> of inundated </w:t>
      </w:r>
      <w:r w:rsidR="00263A1C">
        <w:rPr>
          <w:rFonts w:ascii="Times New Roman" w:hAnsi="Times New Roman" w:cs="Times New Roman"/>
          <w:sz w:val="24"/>
          <w:szCs w:val="24"/>
        </w:rPr>
        <w:t xml:space="preserve">land </w:t>
      </w:r>
      <w:r>
        <w:rPr>
          <w:rFonts w:ascii="Times New Roman" w:hAnsi="Times New Roman" w:cs="Times New Roman"/>
          <w:sz w:val="24"/>
          <w:szCs w:val="24"/>
        </w:rPr>
        <w:t xml:space="preserve">areas in the </w:t>
      </w:r>
      <w:r w:rsidR="001E4E90">
        <w:rPr>
          <w:rFonts w:ascii="Times New Roman" w:hAnsi="Times New Roman" w:cs="Times New Roman"/>
          <w:sz w:val="24"/>
          <w:szCs w:val="24"/>
        </w:rPr>
        <w:t>two</w:t>
      </w:r>
      <w:r>
        <w:rPr>
          <w:rFonts w:ascii="Times New Roman" w:hAnsi="Times New Roman" w:cs="Times New Roman"/>
          <w:sz w:val="24"/>
          <w:szCs w:val="24"/>
        </w:rPr>
        <w:t xml:space="preserve"> </w:t>
      </w:r>
      <w:r w:rsidR="0097104A">
        <w:rPr>
          <w:rFonts w:ascii="Times New Roman" w:hAnsi="Times New Roman" w:cs="Times New Roman"/>
          <w:sz w:val="24"/>
          <w:szCs w:val="24"/>
        </w:rPr>
        <w:t xml:space="preserve">sea level rise </w:t>
      </w:r>
      <w:r>
        <w:rPr>
          <w:rFonts w:ascii="Times New Roman" w:hAnsi="Times New Roman" w:cs="Times New Roman"/>
          <w:sz w:val="24"/>
          <w:szCs w:val="24"/>
        </w:rPr>
        <w:t>scenarios</w:t>
      </w:r>
      <w:r w:rsidR="00404E84">
        <w:rPr>
          <w:rFonts w:ascii="Times New Roman" w:hAnsi="Times New Roman" w:cs="Times New Roman"/>
          <w:sz w:val="24"/>
          <w:szCs w:val="24"/>
        </w:rPr>
        <w:t xml:space="preserve"> (</w:t>
      </w:r>
      <w:r w:rsidR="008B662E">
        <w:rPr>
          <w:rFonts w:ascii="Times New Roman" w:hAnsi="Times New Roman" w:cs="Times New Roman"/>
          <w:sz w:val="24"/>
          <w:szCs w:val="24"/>
        </w:rPr>
        <w:t>1</w:t>
      </w:r>
      <w:r w:rsidR="00404E84">
        <w:rPr>
          <w:rFonts w:ascii="Times New Roman" w:hAnsi="Times New Roman" w:cs="Times New Roman"/>
          <w:sz w:val="24"/>
          <w:szCs w:val="24"/>
        </w:rPr>
        <w:t>pts)</w:t>
      </w:r>
      <w:r w:rsidR="00EA18FE">
        <w:rPr>
          <w:rFonts w:ascii="Times New Roman" w:hAnsi="Times New Roman" w:cs="Times New Roman"/>
          <w:sz w:val="24"/>
          <w:szCs w:val="24"/>
        </w:rPr>
        <w:t>.</w:t>
      </w:r>
    </w:p>
    <w:p w:rsidR="007B4617" w:rsidRDefault="007B4617" w:rsidP="007A64DC">
      <w:pPr>
        <w:spacing w:after="0" w:line="240" w:lineRule="auto"/>
        <w:rPr>
          <w:rFonts w:ascii="Times New Roman" w:hAnsi="Times New Roman" w:cs="Times New Roman"/>
          <w:sz w:val="24"/>
          <w:szCs w:val="24"/>
        </w:rPr>
      </w:pPr>
      <w:bookmarkStart w:id="0" w:name="_GoBack"/>
      <w:bookmarkEnd w:id="0"/>
    </w:p>
    <w:p w:rsidR="00EB7AD0" w:rsidRDefault="00347823" w:rsidP="0038191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use raster calculator to find the inundated areas, some of those areas are not connected to the ocean, so they will not </w:t>
      </w:r>
      <w:r w:rsidR="0038191C">
        <w:rPr>
          <w:rFonts w:ascii="Times New Roman" w:hAnsi="Times New Roman" w:cs="Times New Roman"/>
          <w:sz w:val="24"/>
          <w:szCs w:val="24"/>
        </w:rPr>
        <w:t>be inundated even if their elevations are below the hypothe</w:t>
      </w:r>
      <w:r w:rsidR="002D7A43">
        <w:rPr>
          <w:rFonts w:ascii="Times New Roman" w:hAnsi="Times New Roman" w:cs="Times New Roman"/>
          <w:sz w:val="24"/>
          <w:szCs w:val="24"/>
        </w:rPr>
        <w:t>tically risen sea level</w:t>
      </w:r>
      <w:r w:rsidR="0038191C">
        <w:rPr>
          <w:rFonts w:ascii="Times New Roman" w:hAnsi="Times New Roman" w:cs="Times New Roman"/>
          <w:sz w:val="24"/>
          <w:szCs w:val="24"/>
        </w:rPr>
        <w:t xml:space="preserve">. </w:t>
      </w:r>
      <w:r w:rsidR="002F405E">
        <w:rPr>
          <w:rFonts w:ascii="Times New Roman" w:hAnsi="Times New Roman" w:cs="Times New Roman"/>
          <w:sz w:val="24"/>
          <w:szCs w:val="24"/>
        </w:rPr>
        <w:t xml:space="preserve">You need </w:t>
      </w:r>
      <w:r w:rsidR="0038191C">
        <w:rPr>
          <w:rFonts w:ascii="Times New Roman" w:hAnsi="Times New Roman" w:cs="Times New Roman"/>
          <w:sz w:val="24"/>
          <w:szCs w:val="24"/>
        </w:rPr>
        <w:t>to remove these areas</w:t>
      </w:r>
      <w:r w:rsidR="00150F1D">
        <w:rPr>
          <w:rFonts w:ascii="Times New Roman" w:hAnsi="Times New Roman" w:cs="Times New Roman"/>
          <w:sz w:val="24"/>
          <w:szCs w:val="24"/>
        </w:rPr>
        <w:t xml:space="preserve"> that are disconnected to the ocean</w:t>
      </w:r>
      <w:r w:rsidR="00DF3E61">
        <w:rPr>
          <w:rFonts w:ascii="Times New Roman" w:hAnsi="Times New Roman" w:cs="Times New Roman"/>
          <w:sz w:val="24"/>
          <w:szCs w:val="24"/>
        </w:rPr>
        <w:t xml:space="preserve"> by taking the following steps</w:t>
      </w:r>
      <w:r w:rsidR="0038191C">
        <w:rPr>
          <w:rFonts w:ascii="Times New Roman" w:hAnsi="Times New Roman" w:cs="Times New Roman"/>
          <w:sz w:val="24"/>
          <w:szCs w:val="24"/>
        </w:rPr>
        <w:t xml:space="preserve">. </w:t>
      </w:r>
    </w:p>
    <w:p w:rsidR="00EB7AD0" w:rsidRDefault="00B863E4" w:rsidP="00EB7AD0">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6B03B0" w:rsidRPr="00EB7AD0">
        <w:rPr>
          <w:rFonts w:ascii="Times New Roman" w:hAnsi="Times New Roman" w:cs="Times New Roman"/>
          <w:sz w:val="24"/>
          <w:szCs w:val="24"/>
        </w:rPr>
        <w:t xml:space="preserve">onvert the DEM into a binary raster where areas below the sea level (after sea level rise) are </w:t>
      </w:r>
      <w:r w:rsidR="0006244F">
        <w:rPr>
          <w:rFonts w:ascii="Times New Roman" w:hAnsi="Times New Roman" w:cs="Times New Roman"/>
          <w:sz w:val="24"/>
          <w:szCs w:val="24"/>
        </w:rPr>
        <w:t>1</w:t>
      </w:r>
      <w:r w:rsidR="006B03B0" w:rsidRPr="00EB7AD0">
        <w:rPr>
          <w:rFonts w:ascii="Times New Roman" w:hAnsi="Times New Roman" w:cs="Times New Roman"/>
          <w:sz w:val="24"/>
          <w:szCs w:val="24"/>
        </w:rPr>
        <w:t xml:space="preserve"> and above the sea are </w:t>
      </w:r>
      <w:r w:rsidR="0006244F">
        <w:rPr>
          <w:rFonts w:ascii="Times New Roman" w:hAnsi="Times New Roman" w:cs="Times New Roman"/>
          <w:sz w:val="24"/>
          <w:szCs w:val="24"/>
        </w:rPr>
        <w:t>0</w:t>
      </w:r>
      <w:r w:rsidR="0066466E">
        <w:rPr>
          <w:rFonts w:ascii="Times New Roman" w:hAnsi="Times New Roman" w:cs="Times New Roman"/>
          <w:sz w:val="24"/>
          <w:szCs w:val="24"/>
        </w:rPr>
        <w:t>.</w:t>
      </w:r>
    </w:p>
    <w:p w:rsidR="006653AF" w:rsidRPr="008A784C" w:rsidRDefault="006B03B0" w:rsidP="008A784C">
      <w:pPr>
        <w:pStyle w:val="ListParagraph"/>
        <w:numPr>
          <w:ilvl w:val="0"/>
          <w:numId w:val="9"/>
        </w:numPr>
        <w:spacing w:after="0" w:line="240" w:lineRule="auto"/>
        <w:rPr>
          <w:rFonts w:ascii="Times New Roman" w:hAnsi="Times New Roman" w:cs="Times New Roman"/>
          <w:sz w:val="24"/>
          <w:szCs w:val="24"/>
        </w:rPr>
      </w:pPr>
      <w:r w:rsidRPr="00EB7AD0">
        <w:rPr>
          <w:rFonts w:ascii="Times New Roman" w:hAnsi="Times New Roman" w:cs="Times New Roman"/>
          <w:sz w:val="24"/>
          <w:szCs w:val="24"/>
        </w:rPr>
        <w:t xml:space="preserve">Convert the binary raster to a polygon </w:t>
      </w:r>
      <w:proofErr w:type="spellStart"/>
      <w:r w:rsidRPr="00EB7AD0">
        <w:rPr>
          <w:rFonts w:ascii="Times New Roman" w:hAnsi="Times New Roman" w:cs="Times New Roman"/>
          <w:sz w:val="24"/>
          <w:szCs w:val="24"/>
        </w:rPr>
        <w:t>shapefile</w:t>
      </w:r>
      <w:proofErr w:type="spellEnd"/>
      <w:r w:rsidR="00C0451E">
        <w:rPr>
          <w:rFonts w:ascii="Times New Roman" w:hAnsi="Times New Roman" w:cs="Times New Roman"/>
          <w:sz w:val="24"/>
          <w:szCs w:val="24"/>
        </w:rPr>
        <w:t xml:space="preserve"> use Value as the field value. M</w:t>
      </w:r>
      <w:r w:rsidRPr="00EB7AD0">
        <w:rPr>
          <w:rFonts w:ascii="Times New Roman" w:hAnsi="Times New Roman" w:cs="Times New Roman"/>
          <w:sz w:val="24"/>
          <w:szCs w:val="24"/>
        </w:rPr>
        <w:t xml:space="preserve">anually select areas that you </w:t>
      </w:r>
      <w:r w:rsidR="00B863E4">
        <w:rPr>
          <w:rFonts w:ascii="Times New Roman" w:hAnsi="Times New Roman" w:cs="Times New Roman"/>
          <w:sz w:val="24"/>
          <w:szCs w:val="24"/>
        </w:rPr>
        <w:t>think</w:t>
      </w:r>
      <w:r w:rsidRPr="00EB7AD0">
        <w:rPr>
          <w:rFonts w:ascii="Times New Roman" w:hAnsi="Times New Roman" w:cs="Times New Roman"/>
          <w:sz w:val="24"/>
          <w:szCs w:val="24"/>
        </w:rPr>
        <w:t xml:space="preserve"> are the sea surface</w:t>
      </w:r>
      <w:r w:rsidR="008C6120" w:rsidRPr="00EB7AD0">
        <w:rPr>
          <w:rFonts w:ascii="Times New Roman" w:hAnsi="Times New Roman" w:cs="Times New Roman"/>
          <w:sz w:val="24"/>
          <w:szCs w:val="24"/>
        </w:rPr>
        <w:t xml:space="preserve"> (hold shift key you can select multiple polygons)</w:t>
      </w:r>
      <w:r w:rsidR="008A784C">
        <w:rPr>
          <w:rFonts w:ascii="Times New Roman" w:hAnsi="Times New Roman" w:cs="Times New Roman"/>
          <w:sz w:val="24"/>
          <w:szCs w:val="24"/>
        </w:rPr>
        <w:t xml:space="preserve">. </w:t>
      </w:r>
      <w:r w:rsidR="00776071">
        <w:rPr>
          <w:rFonts w:ascii="Times New Roman" w:hAnsi="Times New Roman" w:cs="Times New Roman"/>
          <w:sz w:val="24"/>
          <w:szCs w:val="24"/>
        </w:rPr>
        <w:t>S</w:t>
      </w:r>
      <w:r w:rsidR="008A784C">
        <w:rPr>
          <w:rFonts w:ascii="Times New Roman" w:hAnsi="Times New Roman" w:cs="Times New Roman"/>
          <w:sz w:val="24"/>
          <w:szCs w:val="24"/>
        </w:rPr>
        <w:t xml:space="preserve">ea surface are typically large contiguous areas outside of the coast line. </w:t>
      </w:r>
      <w:r w:rsidR="008A784C" w:rsidRPr="008A784C">
        <w:rPr>
          <w:rFonts w:ascii="Times New Roman" w:hAnsi="Times New Roman" w:cs="Times New Roman"/>
          <w:sz w:val="24"/>
          <w:szCs w:val="24"/>
        </w:rPr>
        <w:t>E</w:t>
      </w:r>
      <w:r w:rsidR="00364616" w:rsidRPr="008A784C">
        <w:rPr>
          <w:rFonts w:ascii="Times New Roman" w:hAnsi="Times New Roman" w:cs="Times New Roman"/>
          <w:sz w:val="24"/>
          <w:szCs w:val="24"/>
        </w:rPr>
        <w:t>xport the selected</w:t>
      </w:r>
      <w:r w:rsidR="004C5429" w:rsidRPr="008A784C">
        <w:rPr>
          <w:rFonts w:ascii="Times New Roman" w:hAnsi="Times New Roman" w:cs="Times New Roman"/>
          <w:sz w:val="24"/>
          <w:szCs w:val="24"/>
        </w:rPr>
        <w:t xml:space="preserve"> polygons into a new </w:t>
      </w:r>
      <w:proofErr w:type="spellStart"/>
      <w:r w:rsidR="004C5429" w:rsidRPr="008A784C">
        <w:rPr>
          <w:rFonts w:ascii="Times New Roman" w:hAnsi="Times New Roman" w:cs="Times New Roman"/>
          <w:sz w:val="24"/>
          <w:szCs w:val="24"/>
        </w:rPr>
        <w:t>shapefile</w:t>
      </w:r>
      <w:proofErr w:type="spellEnd"/>
      <w:r w:rsidR="004C5429" w:rsidRPr="008A784C">
        <w:rPr>
          <w:rFonts w:ascii="Times New Roman" w:hAnsi="Times New Roman" w:cs="Times New Roman"/>
          <w:sz w:val="24"/>
          <w:szCs w:val="24"/>
        </w:rPr>
        <w:t xml:space="preserve">. </w:t>
      </w:r>
    </w:p>
    <w:p w:rsidR="00E75084" w:rsidRPr="00EB7AD0" w:rsidRDefault="006653AF" w:rsidP="00EB7AD0">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C4F2B" w:rsidRPr="00EB7AD0">
        <w:rPr>
          <w:rFonts w:ascii="Times New Roman" w:hAnsi="Times New Roman" w:cs="Times New Roman"/>
          <w:sz w:val="24"/>
          <w:szCs w:val="24"/>
        </w:rPr>
        <w:t xml:space="preserve">onvert the inundated </w:t>
      </w:r>
      <w:r w:rsidR="00364616" w:rsidRPr="00EB7AD0">
        <w:rPr>
          <w:rFonts w:ascii="Times New Roman" w:hAnsi="Times New Roman" w:cs="Times New Roman"/>
          <w:sz w:val="24"/>
          <w:szCs w:val="24"/>
        </w:rPr>
        <w:t>areas</w:t>
      </w:r>
      <w:r w:rsidR="00CC4F2B" w:rsidRPr="00EB7AD0">
        <w:rPr>
          <w:rFonts w:ascii="Times New Roman" w:hAnsi="Times New Roman" w:cs="Times New Roman"/>
          <w:sz w:val="24"/>
          <w:szCs w:val="24"/>
        </w:rPr>
        <w:t xml:space="preserve"> created in the previous step into a polygon </w:t>
      </w:r>
      <w:proofErr w:type="spellStart"/>
      <w:r w:rsidR="00CC4F2B" w:rsidRPr="00EB7AD0">
        <w:rPr>
          <w:rFonts w:ascii="Times New Roman" w:hAnsi="Times New Roman" w:cs="Times New Roman"/>
          <w:sz w:val="24"/>
          <w:szCs w:val="24"/>
        </w:rPr>
        <w:t>shapefile</w:t>
      </w:r>
      <w:proofErr w:type="spellEnd"/>
      <w:r w:rsidR="00CC4F2B" w:rsidRPr="00EB7AD0">
        <w:rPr>
          <w:rFonts w:ascii="Times New Roman" w:hAnsi="Times New Roman" w:cs="Times New Roman"/>
          <w:sz w:val="24"/>
          <w:szCs w:val="24"/>
        </w:rPr>
        <w:t xml:space="preserve">. </w:t>
      </w:r>
      <w:r w:rsidR="00364616" w:rsidRPr="00EB7AD0">
        <w:rPr>
          <w:rFonts w:ascii="Times New Roman" w:hAnsi="Times New Roman" w:cs="Times New Roman"/>
          <w:sz w:val="24"/>
          <w:szCs w:val="24"/>
        </w:rPr>
        <w:t>Use ‘select by attribute’ tool to select inundated areas (polygons) that are connected</w:t>
      </w:r>
      <w:r w:rsidR="00213615" w:rsidRPr="00EB7AD0">
        <w:rPr>
          <w:rFonts w:ascii="Times New Roman" w:hAnsi="Times New Roman" w:cs="Times New Roman"/>
          <w:sz w:val="24"/>
          <w:szCs w:val="24"/>
        </w:rPr>
        <w:t xml:space="preserve"> (intersect)</w:t>
      </w:r>
      <w:r w:rsidR="00364616" w:rsidRPr="00EB7AD0">
        <w:rPr>
          <w:rFonts w:ascii="Times New Roman" w:hAnsi="Times New Roman" w:cs="Times New Roman"/>
          <w:sz w:val="24"/>
          <w:szCs w:val="24"/>
        </w:rPr>
        <w:t xml:space="preserve"> to the </w:t>
      </w:r>
      <w:r w:rsidR="00936A94">
        <w:rPr>
          <w:rFonts w:ascii="Times New Roman" w:hAnsi="Times New Roman" w:cs="Times New Roman"/>
          <w:sz w:val="24"/>
          <w:szCs w:val="24"/>
        </w:rPr>
        <w:t>sea</w:t>
      </w:r>
      <w:r w:rsidR="00364616" w:rsidRPr="00EB7AD0">
        <w:rPr>
          <w:rFonts w:ascii="Times New Roman" w:hAnsi="Times New Roman" w:cs="Times New Roman"/>
          <w:sz w:val="24"/>
          <w:szCs w:val="24"/>
        </w:rPr>
        <w:t xml:space="preserve"> surface (polygons). </w:t>
      </w:r>
      <w:r w:rsidR="00830A03" w:rsidRPr="00EB7AD0">
        <w:rPr>
          <w:rFonts w:ascii="Times New Roman" w:hAnsi="Times New Roman" w:cs="Times New Roman"/>
          <w:sz w:val="24"/>
          <w:szCs w:val="24"/>
        </w:rPr>
        <w:t xml:space="preserve">Export the selected polygons into a new </w:t>
      </w:r>
      <w:proofErr w:type="spellStart"/>
      <w:r w:rsidR="00830A03" w:rsidRPr="00EB7AD0">
        <w:rPr>
          <w:rFonts w:ascii="Times New Roman" w:hAnsi="Times New Roman" w:cs="Times New Roman"/>
          <w:sz w:val="24"/>
          <w:szCs w:val="24"/>
        </w:rPr>
        <w:t>shapefile</w:t>
      </w:r>
      <w:proofErr w:type="spellEnd"/>
      <w:r w:rsidR="00830A03" w:rsidRPr="00EB7AD0">
        <w:rPr>
          <w:rFonts w:ascii="Times New Roman" w:hAnsi="Times New Roman" w:cs="Times New Roman"/>
          <w:sz w:val="24"/>
          <w:szCs w:val="24"/>
        </w:rPr>
        <w:t>, which contains all inundated areas connected to the ocean.</w:t>
      </w:r>
      <w:r w:rsidR="005A439D">
        <w:rPr>
          <w:rFonts w:ascii="Times New Roman" w:hAnsi="Times New Roman" w:cs="Times New Roman"/>
          <w:sz w:val="24"/>
          <w:szCs w:val="24"/>
        </w:rPr>
        <w:t xml:space="preserve"> </w:t>
      </w:r>
      <w:r w:rsidR="00364616" w:rsidRPr="00EB7AD0">
        <w:rPr>
          <w:rFonts w:ascii="Times New Roman" w:hAnsi="Times New Roman" w:cs="Times New Roman"/>
          <w:sz w:val="24"/>
          <w:szCs w:val="24"/>
        </w:rPr>
        <w:t xml:space="preserve">You need to repeat the </w:t>
      </w:r>
      <w:r w:rsidR="00061E4D" w:rsidRPr="00EB7AD0">
        <w:rPr>
          <w:rFonts w:ascii="Times New Roman" w:hAnsi="Times New Roman" w:cs="Times New Roman"/>
          <w:sz w:val="24"/>
          <w:szCs w:val="24"/>
        </w:rPr>
        <w:t xml:space="preserve">same procedure for the </w:t>
      </w:r>
      <w:r w:rsidR="00505A90">
        <w:rPr>
          <w:rFonts w:ascii="Times New Roman" w:hAnsi="Times New Roman" w:cs="Times New Roman"/>
          <w:sz w:val="24"/>
          <w:szCs w:val="24"/>
        </w:rPr>
        <w:t>other</w:t>
      </w:r>
      <w:r w:rsidR="00061E4D" w:rsidRPr="00EB7AD0">
        <w:rPr>
          <w:rFonts w:ascii="Times New Roman" w:hAnsi="Times New Roman" w:cs="Times New Roman"/>
          <w:sz w:val="24"/>
          <w:szCs w:val="24"/>
        </w:rPr>
        <w:t xml:space="preserve"> sea level rise scenarios.</w:t>
      </w:r>
    </w:p>
    <w:p w:rsidR="00E63A2A" w:rsidRDefault="00E63A2A" w:rsidP="0038191C">
      <w:pPr>
        <w:spacing w:after="0" w:line="240" w:lineRule="auto"/>
        <w:rPr>
          <w:rFonts w:ascii="Times New Roman" w:hAnsi="Times New Roman" w:cs="Times New Roman"/>
          <w:sz w:val="24"/>
          <w:szCs w:val="24"/>
        </w:rPr>
      </w:pPr>
    </w:p>
    <w:p w:rsidR="00E63A2A" w:rsidRDefault="00255603" w:rsidP="0038191C">
      <w:pPr>
        <w:spacing w:after="0" w:line="240" w:lineRule="auto"/>
        <w:rPr>
          <w:rFonts w:ascii="Times New Roman" w:hAnsi="Times New Roman" w:cs="Times New Roman"/>
          <w:sz w:val="24"/>
          <w:szCs w:val="24"/>
        </w:rPr>
      </w:pPr>
      <w:r>
        <w:rPr>
          <w:rFonts w:ascii="Times New Roman" w:hAnsi="Times New Roman" w:cs="Times New Roman"/>
          <w:sz w:val="24"/>
          <w:szCs w:val="24"/>
        </w:rPr>
        <w:t>Do you remember</w:t>
      </w:r>
      <w:r w:rsidR="00E63A2A">
        <w:rPr>
          <w:rFonts w:ascii="Times New Roman" w:hAnsi="Times New Roman" w:cs="Times New Roman"/>
          <w:sz w:val="24"/>
          <w:szCs w:val="24"/>
        </w:rPr>
        <w:t xml:space="preserve"> a question about raster and vector approaches in a previous assignment</w:t>
      </w:r>
      <w:r>
        <w:rPr>
          <w:rFonts w:ascii="Times New Roman" w:hAnsi="Times New Roman" w:cs="Times New Roman"/>
          <w:sz w:val="24"/>
          <w:szCs w:val="24"/>
        </w:rPr>
        <w:t>?</w:t>
      </w:r>
      <w:r w:rsidR="00E63A2A">
        <w:rPr>
          <w:rFonts w:ascii="Times New Roman" w:hAnsi="Times New Roman" w:cs="Times New Roman"/>
          <w:sz w:val="24"/>
          <w:szCs w:val="24"/>
        </w:rPr>
        <w:t xml:space="preserve"> This example demonstrate</w:t>
      </w:r>
      <w:r w:rsidR="005F2F2F">
        <w:rPr>
          <w:rFonts w:ascii="Times New Roman" w:hAnsi="Times New Roman" w:cs="Times New Roman"/>
          <w:sz w:val="24"/>
          <w:szCs w:val="24"/>
        </w:rPr>
        <w:t>s</w:t>
      </w:r>
      <w:r w:rsidR="00E63A2A">
        <w:rPr>
          <w:rFonts w:ascii="Times New Roman" w:hAnsi="Times New Roman" w:cs="Times New Roman"/>
          <w:sz w:val="24"/>
          <w:szCs w:val="24"/>
        </w:rPr>
        <w:t xml:space="preserve"> that vector support</w:t>
      </w:r>
      <w:r w:rsidR="006A6CA5">
        <w:rPr>
          <w:rFonts w:ascii="Times New Roman" w:hAnsi="Times New Roman" w:cs="Times New Roman"/>
          <w:sz w:val="24"/>
          <w:szCs w:val="24"/>
        </w:rPr>
        <w:t>s</w:t>
      </w:r>
      <w:r w:rsidR="00E63A2A">
        <w:rPr>
          <w:rFonts w:ascii="Times New Roman" w:hAnsi="Times New Roman" w:cs="Times New Roman"/>
          <w:sz w:val="24"/>
          <w:szCs w:val="24"/>
        </w:rPr>
        <w:t xml:space="preserve"> topological relations </w:t>
      </w:r>
      <w:r w:rsidR="006A6CA5">
        <w:rPr>
          <w:rFonts w:ascii="Times New Roman" w:hAnsi="Times New Roman" w:cs="Times New Roman"/>
          <w:sz w:val="24"/>
          <w:szCs w:val="24"/>
        </w:rPr>
        <w:t>that</w:t>
      </w:r>
      <w:r w:rsidR="00E63A2A">
        <w:rPr>
          <w:rFonts w:ascii="Times New Roman" w:hAnsi="Times New Roman" w:cs="Times New Roman"/>
          <w:sz w:val="24"/>
          <w:szCs w:val="24"/>
        </w:rPr>
        <w:t xml:space="preserve"> allow us to ‘select by location’, which</w:t>
      </w:r>
      <w:r w:rsidR="00542C5D">
        <w:rPr>
          <w:rFonts w:ascii="Times New Roman" w:hAnsi="Times New Roman" w:cs="Times New Roman"/>
          <w:sz w:val="24"/>
          <w:szCs w:val="24"/>
        </w:rPr>
        <w:t xml:space="preserve"> </w:t>
      </w:r>
      <w:r w:rsidR="0062369B">
        <w:rPr>
          <w:rFonts w:ascii="Times New Roman" w:hAnsi="Times New Roman" w:cs="Times New Roman"/>
          <w:sz w:val="24"/>
          <w:szCs w:val="24"/>
        </w:rPr>
        <w:t xml:space="preserve">is not possible in raster data. This </w:t>
      </w:r>
      <w:r w:rsidR="00542C5D">
        <w:rPr>
          <w:rFonts w:ascii="Times New Roman" w:hAnsi="Times New Roman" w:cs="Times New Roman"/>
          <w:sz w:val="24"/>
          <w:szCs w:val="24"/>
        </w:rPr>
        <w:t>is an ad</w:t>
      </w:r>
      <w:r w:rsidR="00503482">
        <w:rPr>
          <w:rFonts w:ascii="Times New Roman" w:hAnsi="Times New Roman" w:cs="Times New Roman"/>
          <w:sz w:val="24"/>
          <w:szCs w:val="24"/>
        </w:rPr>
        <w:t>vantage of the vector data type and the reason why we convert raster inundated areas into vector.</w:t>
      </w:r>
    </w:p>
    <w:p w:rsidR="00503482" w:rsidRDefault="00503482" w:rsidP="0038191C">
      <w:pPr>
        <w:spacing w:after="0" w:line="240" w:lineRule="auto"/>
        <w:rPr>
          <w:rFonts w:ascii="Times New Roman" w:hAnsi="Times New Roman" w:cs="Times New Roman"/>
          <w:sz w:val="24"/>
          <w:szCs w:val="24"/>
        </w:rPr>
      </w:pPr>
    </w:p>
    <w:p w:rsidR="00211C2F" w:rsidRDefault="007977DA" w:rsidP="007977DA">
      <w:pPr>
        <w:spacing w:after="0" w:line="240" w:lineRule="auto"/>
        <w:rPr>
          <w:rFonts w:ascii="Times New Roman" w:hAnsi="Times New Roman" w:cs="Times New Roman"/>
          <w:b/>
          <w:sz w:val="24"/>
          <w:szCs w:val="24"/>
        </w:rPr>
      </w:pPr>
      <w:r w:rsidRPr="00D31D65">
        <w:rPr>
          <w:rFonts w:ascii="Times New Roman" w:hAnsi="Times New Roman" w:cs="Times New Roman"/>
          <w:b/>
          <w:sz w:val="24"/>
          <w:szCs w:val="24"/>
        </w:rPr>
        <w:t>To include in report:</w:t>
      </w:r>
      <w:r>
        <w:rPr>
          <w:rFonts w:ascii="Times New Roman" w:hAnsi="Times New Roman" w:cs="Times New Roman"/>
          <w:b/>
          <w:sz w:val="24"/>
          <w:szCs w:val="24"/>
        </w:rPr>
        <w:t xml:space="preserve"> </w:t>
      </w:r>
    </w:p>
    <w:p w:rsidR="007977DA" w:rsidRDefault="00111324" w:rsidP="00211C2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 map of</w:t>
      </w:r>
      <w:r w:rsidR="007977DA" w:rsidRPr="00211C2F">
        <w:rPr>
          <w:rFonts w:ascii="Times New Roman" w:hAnsi="Times New Roman" w:cs="Times New Roman"/>
          <w:sz w:val="24"/>
          <w:szCs w:val="24"/>
        </w:rPr>
        <w:t xml:space="preserve"> inundated areas</w:t>
      </w:r>
      <w:r w:rsidR="009726A7" w:rsidRPr="00211C2F">
        <w:rPr>
          <w:rFonts w:ascii="Times New Roman" w:hAnsi="Times New Roman" w:cs="Times New Roman"/>
          <w:sz w:val="24"/>
          <w:szCs w:val="24"/>
        </w:rPr>
        <w:t xml:space="preserve"> in the two scenarios</w:t>
      </w:r>
      <w:r w:rsidR="007977DA" w:rsidRPr="00211C2F">
        <w:rPr>
          <w:rFonts w:ascii="Times New Roman" w:hAnsi="Times New Roman" w:cs="Times New Roman"/>
          <w:sz w:val="24"/>
          <w:szCs w:val="24"/>
        </w:rPr>
        <w:t xml:space="preserve"> excluding areas disconnected to the ocean</w:t>
      </w:r>
      <w:r w:rsidR="00BD3046" w:rsidRPr="00211C2F">
        <w:rPr>
          <w:rFonts w:ascii="Times New Roman" w:hAnsi="Times New Roman" w:cs="Times New Roman"/>
          <w:sz w:val="24"/>
          <w:szCs w:val="24"/>
        </w:rPr>
        <w:t>.</w:t>
      </w:r>
      <w:r w:rsidR="00E82F81">
        <w:rPr>
          <w:rFonts w:ascii="Times New Roman" w:hAnsi="Times New Roman" w:cs="Times New Roman"/>
          <w:sz w:val="24"/>
          <w:szCs w:val="24"/>
        </w:rPr>
        <w:t xml:space="preserve"> </w:t>
      </w:r>
      <w:r w:rsidR="007A6AD9">
        <w:rPr>
          <w:rFonts w:ascii="Times New Roman" w:hAnsi="Times New Roman" w:cs="Times New Roman"/>
          <w:sz w:val="24"/>
          <w:szCs w:val="24"/>
        </w:rPr>
        <w:t xml:space="preserve">Use appropriate approach </w:t>
      </w:r>
      <w:r w:rsidR="004B3A5E">
        <w:rPr>
          <w:rFonts w:ascii="Times New Roman" w:hAnsi="Times New Roman" w:cs="Times New Roman"/>
          <w:sz w:val="24"/>
          <w:szCs w:val="24"/>
        </w:rPr>
        <w:t xml:space="preserve">(e.g. color, legend) </w:t>
      </w:r>
      <w:r w:rsidR="007A6AD9">
        <w:rPr>
          <w:rFonts w:ascii="Times New Roman" w:hAnsi="Times New Roman" w:cs="Times New Roman"/>
          <w:sz w:val="24"/>
          <w:szCs w:val="24"/>
        </w:rPr>
        <w:t>to</w:t>
      </w:r>
      <w:r w:rsidR="00E82F81">
        <w:rPr>
          <w:rFonts w:ascii="Times New Roman" w:hAnsi="Times New Roman" w:cs="Times New Roman"/>
          <w:sz w:val="24"/>
          <w:szCs w:val="24"/>
        </w:rPr>
        <w:t xml:space="preserve"> display the two scenarios in one map.</w:t>
      </w:r>
      <w:r w:rsidR="00695A56">
        <w:rPr>
          <w:rFonts w:ascii="Times New Roman" w:hAnsi="Times New Roman" w:cs="Times New Roman"/>
          <w:sz w:val="24"/>
          <w:szCs w:val="24"/>
        </w:rPr>
        <w:t xml:space="preserve"> (4pts)</w:t>
      </w:r>
    </w:p>
    <w:p w:rsidR="00147DB4" w:rsidRDefault="00147DB4" w:rsidP="006201A9">
      <w:pPr>
        <w:spacing w:after="0" w:line="240" w:lineRule="auto"/>
        <w:rPr>
          <w:rFonts w:ascii="Times New Roman" w:hAnsi="Times New Roman" w:cs="Times New Roman"/>
          <w:b/>
          <w:sz w:val="24"/>
          <w:szCs w:val="24"/>
        </w:rPr>
      </w:pPr>
    </w:p>
    <w:p w:rsidR="0038191C" w:rsidRDefault="00F87F78" w:rsidP="006201A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Part 2: </w:t>
      </w:r>
      <w:r w:rsidR="008E2CD5">
        <w:rPr>
          <w:rFonts w:ascii="Times New Roman" w:hAnsi="Times New Roman" w:cs="Times New Roman"/>
          <w:b/>
          <w:sz w:val="24"/>
          <w:szCs w:val="24"/>
        </w:rPr>
        <w:t>Impacted</w:t>
      </w:r>
      <w:r w:rsidR="00405D90">
        <w:rPr>
          <w:rFonts w:ascii="Times New Roman" w:hAnsi="Times New Roman" w:cs="Times New Roman"/>
          <w:b/>
          <w:sz w:val="24"/>
          <w:szCs w:val="24"/>
        </w:rPr>
        <w:t xml:space="preserve"> Population</w:t>
      </w:r>
      <w:r w:rsidRPr="00AF4686">
        <w:rPr>
          <w:rFonts w:ascii="Times New Roman" w:hAnsi="Times New Roman" w:cs="Times New Roman"/>
          <w:b/>
          <w:sz w:val="24"/>
          <w:szCs w:val="24"/>
        </w:rPr>
        <w:t xml:space="preserve"> </w:t>
      </w:r>
      <w:r w:rsidR="00405D90">
        <w:rPr>
          <w:rFonts w:ascii="Times New Roman" w:hAnsi="Times New Roman" w:cs="Times New Roman"/>
          <w:b/>
          <w:sz w:val="24"/>
          <w:szCs w:val="24"/>
        </w:rPr>
        <w:t>Mapping</w:t>
      </w:r>
    </w:p>
    <w:p w:rsidR="00EC27F8" w:rsidRDefault="00166744" w:rsidP="00EC27F8">
      <w:pPr>
        <w:spacing w:after="0" w:line="240" w:lineRule="auto"/>
        <w:rPr>
          <w:rFonts w:ascii="Times New Roman" w:hAnsi="Times New Roman" w:cs="Times New Roman"/>
          <w:sz w:val="24"/>
          <w:szCs w:val="24"/>
        </w:rPr>
      </w:pPr>
      <w:r>
        <w:rPr>
          <w:rFonts w:ascii="Times New Roman" w:hAnsi="Times New Roman" w:cs="Times New Roman"/>
          <w:sz w:val="24"/>
          <w:szCs w:val="24"/>
        </w:rPr>
        <w:t>Intersecting</w:t>
      </w:r>
      <w:r w:rsidR="00B10672">
        <w:rPr>
          <w:rFonts w:ascii="Times New Roman" w:hAnsi="Times New Roman" w:cs="Times New Roman"/>
          <w:sz w:val="24"/>
          <w:szCs w:val="24"/>
        </w:rPr>
        <w:t xml:space="preserve"> the inundated areas</w:t>
      </w:r>
      <w:r w:rsidR="00940DEB">
        <w:rPr>
          <w:rFonts w:ascii="Times New Roman" w:hAnsi="Times New Roman" w:cs="Times New Roman"/>
          <w:sz w:val="24"/>
          <w:szCs w:val="24"/>
        </w:rPr>
        <w:t xml:space="preserve"> derived in the previous step</w:t>
      </w:r>
      <w:r w:rsidR="00B10672">
        <w:rPr>
          <w:rFonts w:ascii="Times New Roman" w:hAnsi="Times New Roman" w:cs="Times New Roman"/>
          <w:sz w:val="24"/>
          <w:szCs w:val="24"/>
        </w:rPr>
        <w:t xml:space="preserve"> and population</w:t>
      </w:r>
      <w:r w:rsidR="00646081">
        <w:rPr>
          <w:rFonts w:ascii="Times New Roman" w:hAnsi="Times New Roman" w:cs="Times New Roman"/>
          <w:sz w:val="24"/>
          <w:szCs w:val="24"/>
        </w:rPr>
        <w:t xml:space="preserve"> in census blocks</w:t>
      </w:r>
      <w:r w:rsidR="00B10672">
        <w:rPr>
          <w:rFonts w:ascii="Times New Roman" w:hAnsi="Times New Roman" w:cs="Times New Roman"/>
          <w:sz w:val="24"/>
          <w:szCs w:val="24"/>
        </w:rPr>
        <w:t xml:space="preserve">, we can estimate the number of population </w:t>
      </w:r>
      <w:r w:rsidR="00444773">
        <w:rPr>
          <w:rFonts w:ascii="Times New Roman" w:hAnsi="Times New Roman" w:cs="Times New Roman"/>
          <w:sz w:val="24"/>
          <w:szCs w:val="24"/>
        </w:rPr>
        <w:t xml:space="preserve">that </w:t>
      </w:r>
      <w:r w:rsidR="00B10672">
        <w:rPr>
          <w:rFonts w:ascii="Times New Roman" w:hAnsi="Times New Roman" w:cs="Times New Roman"/>
          <w:sz w:val="24"/>
          <w:szCs w:val="24"/>
        </w:rPr>
        <w:t xml:space="preserve">will be affected by sea level rise. </w:t>
      </w:r>
      <w:r w:rsidR="001E5308">
        <w:rPr>
          <w:rFonts w:ascii="Times New Roman" w:hAnsi="Times New Roman" w:cs="Times New Roman"/>
          <w:sz w:val="24"/>
          <w:szCs w:val="24"/>
        </w:rPr>
        <w:t>An assumption</w:t>
      </w:r>
      <w:r w:rsidR="0097123D">
        <w:rPr>
          <w:rFonts w:ascii="Times New Roman" w:hAnsi="Times New Roman" w:cs="Times New Roman"/>
          <w:sz w:val="24"/>
          <w:szCs w:val="24"/>
        </w:rPr>
        <w:t xml:space="preserve"> of this operation is</w:t>
      </w:r>
      <w:r w:rsidR="001E5308">
        <w:rPr>
          <w:rFonts w:ascii="Times New Roman" w:hAnsi="Times New Roman" w:cs="Times New Roman"/>
          <w:sz w:val="24"/>
          <w:szCs w:val="24"/>
        </w:rPr>
        <w:t xml:space="preserve"> that population is evenly distributed </w:t>
      </w:r>
      <w:r w:rsidR="00E618B1">
        <w:rPr>
          <w:rFonts w:ascii="Times New Roman" w:hAnsi="Times New Roman" w:cs="Times New Roman"/>
          <w:sz w:val="24"/>
          <w:szCs w:val="24"/>
        </w:rPr>
        <w:t>within</w:t>
      </w:r>
      <w:r w:rsidR="001E5308">
        <w:rPr>
          <w:rFonts w:ascii="Times New Roman" w:hAnsi="Times New Roman" w:cs="Times New Roman"/>
          <w:sz w:val="24"/>
          <w:szCs w:val="24"/>
        </w:rPr>
        <w:t xml:space="preserve"> each census block. </w:t>
      </w:r>
      <w:r w:rsidR="009C0F2D">
        <w:rPr>
          <w:rFonts w:ascii="Times New Roman" w:hAnsi="Times New Roman" w:cs="Times New Roman"/>
          <w:sz w:val="24"/>
          <w:szCs w:val="24"/>
        </w:rPr>
        <w:t xml:space="preserve">Here, only the 1.4m scenario </w:t>
      </w:r>
      <w:r w:rsidR="002B0E13">
        <w:rPr>
          <w:rFonts w:ascii="Times New Roman" w:hAnsi="Times New Roman" w:cs="Times New Roman"/>
          <w:sz w:val="24"/>
          <w:szCs w:val="24"/>
        </w:rPr>
        <w:t>need</w:t>
      </w:r>
      <w:r w:rsidR="0079576E">
        <w:rPr>
          <w:rFonts w:ascii="Times New Roman" w:hAnsi="Times New Roman" w:cs="Times New Roman"/>
          <w:sz w:val="24"/>
          <w:szCs w:val="24"/>
        </w:rPr>
        <w:t>s</w:t>
      </w:r>
      <w:r w:rsidR="009C0F2D">
        <w:rPr>
          <w:rFonts w:ascii="Times New Roman" w:hAnsi="Times New Roman" w:cs="Times New Roman"/>
          <w:sz w:val="24"/>
          <w:szCs w:val="24"/>
        </w:rPr>
        <w:t xml:space="preserve"> be analyzed.</w:t>
      </w:r>
    </w:p>
    <w:p w:rsidR="00EC27F8" w:rsidRDefault="00EC27F8" w:rsidP="00EC27F8">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w:t>
      </w:r>
      <w:r w:rsidR="009C0F2D">
        <w:rPr>
          <w:rFonts w:ascii="Times New Roman" w:hAnsi="Times New Roman" w:cs="Times New Roman"/>
          <w:sz w:val="24"/>
          <w:szCs w:val="24"/>
        </w:rPr>
        <w:t>the Tabulation Intersection tool to intersect the inundation areas (1.4m scenario) and the census block data. Set census block as the input zone feature. Zones fields is FID. Set the inundation area layer as input class features. Use defa</w:t>
      </w:r>
      <w:r w:rsidR="0032528A">
        <w:rPr>
          <w:rFonts w:ascii="Times New Roman" w:hAnsi="Times New Roman" w:cs="Times New Roman"/>
          <w:sz w:val="24"/>
          <w:szCs w:val="24"/>
        </w:rPr>
        <w:t xml:space="preserve">ult values for other parameters and run the tool. The output is a table </w:t>
      </w:r>
      <w:r w:rsidR="00C82640">
        <w:rPr>
          <w:rFonts w:ascii="Times New Roman" w:hAnsi="Times New Roman" w:cs="Times New Roman"/>
          <w:sz w:val="24"/>
          <w:szCs w:val="24"/>
        </w:rPr>
        <w:t>of</w:t>
      </w:r>
      <w:r w:rsidR="0032528A">
        <w:rPr>
          <w:rFonts w:ascii="Times New Roman" w:hAnsi="Times New Roman" w:cs="Times New Roman"/>
          <w:sz w:val="24"/>
          <w:szCs w:val="24"/>
        </w:rPr>
        <w:t xml:space="preserve"> the total and </w:t>
      </w:r>
      <w:r w:rsidR="004477BD">
        <w:rPr>
          <w:rFonts w:ascii="Times New Roman" w:hAnsi="Times New Roman" w:cs="Times New Roman"/>
          <w:sz w:val="24"/>
          <w:szCs w:val="24"/>
        </w:rPr>
        <w:t>ratio of inundated</w:t>
      </w:r>
      <w:r w:rsidR="0032528A">
        <w:rPr>
          <w:rFonts w:ascii="Times New Roman" w:hAnsi="Times New Roman" w:cs="Times New Roman"/>
          <w:sz w:val="24"/>
          <w:szCs w:val="24"/>
        </w:rPr>
        <w:t xml:space="preserve"> area </w:t>
      </w:r>
      <w:r w:rsidR="004477BD">
        <w:rPr>
          <w:rFonts w:ascii="Times New Roman" w:hAnsi="Times New Roman" w:cs="Times New Roman"/>
          <w:sz w:val="24"/>
          <w:szCs w:val="24"/>
        </w:rPr>
        <w:t>in each block</w:t>
      </w:r>
      <w:r w:rsidR="00F35824">
        <w:rPr>
          <w:rFonts w:ascii="Times New Roman" w:hAnsi="Times New Roman" w:cs="Times New Roman"/>
          <w:sz w:val="24"/>
          <w:szCs w:val="24"/>
        </w:rPr>
        <w:t>.</w:t>
      </w:r>
    </w:p>
    <w:p w:rsidR="00F35824" w:rsidRDefault="00F35824" w:rsidP="00EC27F8">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Join the output table with the census block layer, using FID as the joining field. </w:t>
      </w:r>
    </w:p>
    <w:p w:rsidR="00387F09" w:rsidRDefault="004477BD" w:rsidP="00387F0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a new field (floating type) in the census block layer, name it IN_POP. Then, </w:t>
      </w:r>
      <w:r w:rsidR="000E746C">
        <w:rPr>
          <w:rFonts w:ascii="Times New Roman" w:hAnsi="Times New Roman" w:cs="Times New Roman"/>
          <w:sz w:val="24"/>
          <w:szCs w:val="24"/>
        </w:rPr>
        <w:t>multiply</w:t>
      </w:r>
      <w:r>
        <w:rPr>
          <w:rFonts w:ascii="Times New Roman" w:hAnsi="Times New Roman" w:cs="Times New Roman"/>
          <w:sz w:val="24"/>
          <w:szCs w:val="24"/>
        </w:rPr>
        <w:t xml:space="preserve"> ratio of inundated area </w:t>
      </w:r>
      <w:r w:rsidR="000E746C">
        <w:rPr>
          <w:rFonts w:ascii="Times New Roman" w:hAnsi="Times New Roman" w:cs="Times New Roman"/>
          <w:sz w:val="24"/>
          <w:szCs w:val="24"/>
        </w:rPr>
        <w:t>with</w:t>
      </w:r>
      <w:r>
        <w:rPr>
          <w:rFonts w:ascii="Times New Roman" w:hAnsi="Times New Roman" w:cs="Times New Roman"/>
          <w:sz w:val="24"/>
          <w:szCs w:val="24"/>
        </w:rPr>
        <w:t xml:space="preserve"> block population to calculator affected population in each block.</w:t>
      </w:r>
      <w:r w:rsidR="00387F09">
        <w:rPr>
          <w:rFonts w:ascii="Times New Roman" w:hAnsi="Times New Roman" w:cs="Times New Roman"/>
          <w:sz w:val="24"/>
          <w:szCs w:val="24"/>
        </w:rPr>
        <w:t xml:space="preserve"> </w:t>
      </w:r>
      <w:r w:rsidR="003C1E65">
        <w:rPr>
          <w:rFonts w:ascii="Times New Roman" w:hAnsi="Times New Roman" w:cs="Times New Roman"/>
          <w:sz w:val="24"/>
          <w:szCs w:val="24"/>
        </w:rPr>
        <w:t>Finally, u</w:t>
      </w:r>
      <w:r w:rsidR="00387F09">
        <w:rPr>
          <w:rFonts w:ascii="Times New Roman" w:hAnsi="Times New Roman" w:cs="Times New Roman"/>
          <w:sz w:val="24"/>
          <w:szCs w:val="24"/>
        </w:rPr>
        <w:t>se an appropriate color scheme to display affected population in blocks.</w:t>
      </w:r>
    </w:p>
    <w:p w:rsidR="00387F09" w:rsidRDefault="00387F09" w:rsidP="00387F09">
      <w:pPr>
        <w:spacing w:after="0" w:line="240" w:lineRule="auto"/>
        <w:rPr>
          <w:rFonts w:ascii="Times New Roman" w:hAnsi="Times New Roman" w:cs="Times New Roman"/>
          <w:sz w:val="24"/>
          <w:szCs w:val="24"/>
        </w:rPr>
      </w:pPr>
    </w:p>
    <w:p w:rsidR="008D7B24" w:rsidRDefault="00387F09" w:rsidP="00387F09">
      <w:pPr>
        <w:spacing w:after="0" w:line="240" w:lineRule="auto"/>
        <w:rPr>
          <w:rFonts w:ascii="Times New Roman" w:hAnsi="Times New Roman" w:cs="Times New Roman"/>
          <w:sz w:val="24"/>
          <w:szCs w:val="24"/>
        </w:rPr>
      </w:pPr>
      <w:r w:rsidRPr="00387F09">
        <w:rPr>
          <w:rFonts w:ascii="Times New Roman" w:hAnsi="Times New Roman" w:cs="Times New Roman"/>
          <w:b/>
          <w:sz w:val="24"/>
          <w:szCs w:val="24"/>
        </w:rPr>
        <w:t>To include in report:</w:t>
      </w:r>
      <w:r>
        <w:rPr>
          <w:rFonts w:ascii="Times New Roman" w:hAnsi="Times New Roman" w:cs="Times New Roman"/>
          <w:sz w:val="24"/>
          <w:szCs w:val="24"/>
        </w:rPr>
        <w:t xml:space="preserve"> </w:t>
      </w:r>
    </w:p>
    <w:p w:rsidR="00387F09" w:rsidRDefault="000F5412" w:rsidP="008D7B2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 map of</w:t>
      </w:r>
      <w:r w:rsidR="00387F09" w:rsidRPr="008D7B24">
        <w:rPr>
          <w:rFonts w:ascii="Times New Roman" w:hAnsi="Times New Roman" w:cs="Times New Roman"/>
          <w:sz w:val="24"/>
          <w:szCs w:val="24"/>
        </w:rPr>
        <w:t xml:space="preserve"> affected population in census blocks in the 1.4m sea level rise scenario.</w:t>
      </w:r>
      <w:r w:rsidR="00897A80">
        <w:rPr>
          <w:rFonts w:ascii="Times New Roman" w:hAnsi="Times New Roman" w:cs="Times New Roman"/>
          <w:sz w:val="24"/>
          <w:szCs w:val="24"/>
        </w:rPr>
        <w:t xml:space="preserve"> (</w:t>
      </w:r>
      <w:r w:rsidR="00677450">
        <w:rPr>
          <w:rFonts w:ascii="Times New Roman" w:hAnsi="Times New Roman" w:cs="Times New Roman"/>
          <w:sz w:val="24"/>
          <w:szCs w:val="24"/>
        </w:rPr>
        <w:t>2</w:t>
      </w:r>
      <w:r w:rsidR="00897A80">
        <w:rPr>
          <w:rFonts w:ascii="Times New Roman" w:hAnsi="Times New Roman" w:cs="Times New Roman"/>
          <w:sz w:val="24"/>
          <w:szCs w:val="24"/>
        </w:rPr>
        <w:t>pts)</w:t>
      </w:r>
    </w:p>
    <w:p w:rsidR="007948BE" w:rsidRPr="00211C2F" w:rsidRDefault="007948BE" w:rsidP="007948B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Which component of disaster risk (</w:t>
      </w:r>
      <w:r w:rsidR="00263380">
        <w:rPr>
          <w:rFonts w:ascii="Times New Roman" w:hAnsi="Times New Roman" w:cs="Times New Roman"/>
          <w:sz w:val="24"/>
          <w:szCs w:val="24"/>
        </w:rPr>
        <w:t xml:space="preserve">disaster </w:t>
      </w:r>
      <w:r>
        <w:rPr>
          <w:rFonts w:ascii="Times New Roman" w:hAnsi="Times New Roman" w:cs="Times New Roman"/>
          <w:sz w:val="24"/>
          <w:szCs w:val="24"/>
        </w:rPr>
        <w:t xml:space="preserve">risk = extreme event*exposure*vulnerability) does </w:t>
      </w:r>
      <w:r w:rsidR="0004731D">
        <w:rPr>
          <w:rFonts w:ascii="Times New Roman" w:hAnsi="Times New Roman" w:cs="Times New Roman"/>
          <w:sz w:val="24"/>
          <w:szCs w:val="24"/>
        </w:rPr>
        <w:t>this</w:t>
      </w:r>
      <w:r w:rsidR="00263380">
        <w:rPr>
          <w:rFonts w:ascii="Times New Roman" w:hAnsi="Times New Roman" w:cs="Times New Roman"/>
          <w:sz w:val="24"/>
          <w:szCs w:val="24"/>
        </w:rPr>
        <w:t xml:space="preserve"> map</w:t>
      </w:r>
      <w:r>
        <w:rPr>
          <w:rFonts w:ascii="Times New Roman" w:hAnsi="Times New Roman" w:cs="Times New Roman"/>
          <w:sz w:val="24"/>
          <w:szCs w:val="24"/>
        </w:rPr>
        <w:t xml:space="preserve"> describe?</w:t>
      </w:r>
      <w:r w:rsidR="0092143B">
        <w:rPr>
          <w:rFonts w:ascii="Times New Roman" w:hAnsi="Times New Roman" w:cs="Times New Roman"/>
          <w:sz w:val="24"/>
          <w:szCs w:val="24"/>
        </w:rPr>
        <w:t xml:space="preserve"> (1pt)</w:t>
      </w:r>
    </w:p>
    <w:p w:rsidR="008D7B24" w:rsidRDefault="002948AE" w:rsidP="008D7B2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Discuss a couple of flaws of this analysis</w:t>
      </w:r>
      <w:r w:rsidR="000C5927">
        <w:rPr>
          <w:rFonts w:ascii="Times New Roman" w:hAnsi="Times New Roman" w:cs="Times New Roman"/>
          <w:sz w:val="24"/>
          <w:szCs w:val="24"/>
        </w:rPr>
        <w:t xml:space="preserve"> and possible improvement</w:t>
      </w:r>
      <w:r w:rsidR="00896757">
        <w:rPr>
          <w:rFonts w:ascii="Times New Roman" w:hAnsi="Times New Roman" w:cs="Times New Roman"/>
          <w:sz w:val="24"/>
          <w:szCs w:val="24"/>
        </w:rPr>
        <w:t xml:space="preserve"> (&lt;200 words).</w:t>
      </w:r>
      <w:r w:rsidR="0092143B">
        <w:rPr>
          <w:rFonts w:ascii="Times New Roman" w:hAnsi="Times New Roman" w:cs="Times New Roman"/>
          <w:sz w:val="24"/>
          <w:szCs w:val="24"/>
        </w:rPr>
        <w:t xml:space="preserve"> (</w:t>
      </w:r>
      <w:r w:rsidR="00677450">
        <w:rPr>
          <w:rFonts w:ascii="Times New Roman" w:hAnsi="Times New Roman" w:cs="Times New Roman"/>
          <w:sz w:val="24"/>
          <w:szCs w:val="24"/>
        </w:rPr>
        <w:t>1</w:t>
      </w:r>
      <w:r w:rsidR="004846C7">
        <w:rPr>
          <w:rFonts w:ascii="Times New Roman" w:hAnsi="Times New Roman" w:cs="Times New Roman"/>
          <w:sz w:val="24"/>
          <w:szCs w:val="24"/>
        </w:rPr>
        <w:t>.5</w:t>
      </w:r>
      <w:r w:rsidR="0092143B">
        <w:rPr>
          <w:rFonts w:ascii="Times New Roman" w:hAnsi="Times New Roman" w:cs="Times New Roman"/>
          <w:sz w:val="24"/>
          <w:szCs w:val="24"/>
        </w:rPr>
        <w:t>pts)</w:t>
      </w:r>
    </w:p>
    <w:p w:rsidR="002D678E" w:rsidRDefault="00675673" w:rsidP="002D678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Discuss what further </w:t>
      </w:r>
      <w:r w:rsidR="003C007D">
        <w:rPr>
          <w:rFonts w:ascii="Times New Roman" w:hAnsi="Times New Roman" w:cs="Times New Roman"/>
          <w:sz w:val="24"/>
          <w:szCs w:val="24"/>
        </w:rPr>
        <w:t>analysis</w:t>
      </w:r>
      <w:r>
        <w:rPr>
          <w:rFonts w:ascii="Times New Roman" w:hAnsi="Times New Roman" w:cs="Times New Roman"/>
          <w:sz w:val="24"/>
          <w:szCs w:val="24"/>
        </w:rPr>
        <w:t xml:space="preserve"> can be </w:t>
      </w:r>
      <w:r w:rsidR="003C007D">
        <w:rPr>
          <w:rFonts w:ascii="Times New Roman" w:hAnsi="Times New Roman" w:cs="Times New Roman"/>
          <w:sz w:val="24"/>
          <w:szCs w:val="24"/>
        </w:rPr>
        <w:t>done</w:t>
      </w:r>
      <w:r>
        <w:rPr>
          <w:rFonts w:ascii="Times New Roman" w:hAnsi="Times New Roman" w:cs="Times New Roman"/>
          <w:sz w:val="24"/>
          <w:szCs w:val="24"/>
        </w:rPr>
        <w:t xml:space="preserve"> </w:t>
      </w:r>
      <w:r w:rsidR="003C007D">
        <w:rPr>
          <w:rFonts w:ascii="Times New Roman" w:hAnsi="Times New Roman" w:cs="Times New Roman"/>
          <w:sz w:val="24"/>
          <w:szCs w:val="24"/>
        </w:rPr>
        <w:t>based on</w:t>
      </w:r>
      <w:r>
        <w:rPr>
          <w:rFonts w:ascii="Times New Roman" w:hAnsi="Times New Roman" w:cs="Times New Roman"/>
          <w:sz w:val="24"/>
          <w:szCs w:val="24"/>
        </w:rPr>
        <w:t xml:space="preserve"> this analysis</w:t>
      </w:r>
      <w:r w:rsidR="00896757">
        <w:rPr>
          <w:rFonts w:ascii="Times New Roman" w:hAnsi="Times New Roman" w:cs="Times New Roman"/>
          <w:sz w:val="24"/>
          <w:szCs w:val="24"/>
        </w:rPr>
        <w:t xml:space="preserve"> (&lt;200 words)</w:t>
      </w:r>
      <w:r>
        <w:rPr>
          <w:rFonts w:ascii="Times New Roman" w:hAnsi="Times New Roman" w:cs="Times New Roman"/>
          <w:sz w:val="24"/>
          <w:szCs w:val="24"/>
        </w:rPr>
        <w:t>.</w:t>
      </w:r>
      <w:r w:rsidR="0092143B">
        <w:rPr>
          <w:rFonts w:ascii="Times New Roman" w:hAnsi="Times New Roman" w:cs="Times New Roman"/>
          <w:sz w:val="24"/>
          <w:szCs w:val="24"/>
        </w:rPr>
        <w:t xml:space="preserve"> (</w:t>
      </w:r>
      <w:r w:rsidR="00677450">
        <w:rPr>
          <w:rFonts w:ascii="Times New Roman" w:hAnsi="Times New Roman" w:cs="Times New Roman"/>
          <w:sz w:val="24"/>
          <w:szCs w:val="24"/>
        </w:rPr>
        <w:t>1</w:t>
      </w:r>
      <w:r w:rsidR="004846C7">
        <w:rPr>
          <w:rFonts w:ascii="Times New Roman" w:hAnsi="Times New Roman" w:cs="Times New Roman"/>
          <w:sz w:val="24"/>
          <w:szCs w:val="24"/>
        </w:rPr>
        <w:t>.5</w:t>
      </w:r>
      <w:r w:rsidR="0092143B">
        <w:rPr>
          <w:rFonts w:ascii="Times New Roman" w:hAnsi="Times New Roman" w:cs="Times New Roman"/>
          <w:sz w:val="24"/>
          <w:szCs w:val="24"/>
        </w:rPr>
        <w:t>pts)</w:t>
      </w:r>
    </w:p>
    <w:p w:rsidR="0043574E" w:rsidRDefault="0043574E" w:rsidP="0043574E">
      <w:pPr>
        <w:spacing w:after="0" w:line="240" w:lineRule="auto"/>
        <w:rPr>
          <w:rFonts w:ascii="Times New Roman" w:hAnsi="Times New Roman" w:cs="Times New Roman"/>
          <w:sz w:val="24"/>
          <w:szCs w:val="24"/>
        </w:rPr>
      </w:pPr>
    </w:p>
    <w:p w:rsidR="0043574E" w:rsidRDefault="0043574E" w:rsidP="0043574E">
      <w:pPr>
        <w:spacing w:after="0" w:line="240" w:lineRule="auto"/>
        <w:rPr>
          <w:rFonts w:ascii="Times New Roman" w:hAnsi="Times New Roman" w:cs="Times New Roman"/>
          <w:b/>
          <w:sz w:val="24"/>
          <w:szCs w:val="24"/>
        </w:rPr>
      </w:pPr>
      <w:r>
        <w:rPr>
          <w:rFonts w:ascii="Times New Roman" w:hAnsi="Times New Roman" w:cs="Times New Roman"/>
          <w:b/>
          <w:sz w:val="24"/>
          <w:szCs w:val="24"/>
        </w:rPr>
        <w:t>Part 3: Sea Level Rise Animation</w:t>
      </w:r>
    </w:p>
    <w:p w:rsidR="00866F51" w:rsidRDefault="00F823F0" w:rsidP="0043574E">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ArcScene</w:t>
      </w:r>
      <w:proofErr w:type="spellEnd"/>
      <w:r>
        <w:rPr>
          <w:rFonts w:ascii="Times New Roman" w:hAnsi="Times New Roman" w:cs="Times New Roman"/>
          <w:sz w:val="24"/>
          <w:szCs w:val="24"/>
        </w:rPr>
        <w:t xml:space="preserve"> is a 3D analysis </w:t>
      </w:r>
      <w:r w:rsidR="00D05780">
        <w:rPr>
          <w:rFonts w:ascii="Times New Roman" w:hAnsi="Times New Roman" w:cs="Times New Roman"/>
          <w:sz w:val="24"/>
          <w:szCs w:val="24"/>
        </w:rPr>
        <w:t>module</w:t>
      </w:r>
      <w:r>
        <w:rPr>
          <w:rFonts w:ascii="Times New Roman" w:hAnsi="Times New Roman" w:cs="Times New Roman"/>
          <w:sz w:val="24"/>
          <w:szCs w:val="24"/>
        </w:rPr>
        <w:t xml:space="preserve"> </w:t>
      </w:r>
      <w:r w:rsidR="00D05780">
        <w:rPr>
          <w:rFonts w:ascii="Times New Roman" w:hAnsi="Times New Roman" w:cs="Times New Roman"/>
          <w:sz w:val="24"/>
          <w:szCs w:val="24"/>
        </w:rPr>
        <w:t>of</w:t>
      </w:r>
      <w:r>
        <w:rPr>
          <w:rFonts w:ascii="Times New Roman" w:hAnsi="Times New Roman" w:cs="Times New Roman"/>
          <w:sz w:val="24"/>
          <w:szCs w:val="24"/>
        </w:rPr>
        <w:t xml:space="preserve"> ArcGIS. In this </w:t>
      </w:r>
      <w:r w:rsidR="00333C2D">
        <w:rPr>
          <w:rFonts w:ascii="Times New Roman" w:hAnsi="Times New Roman" w:cs="Times New Roman"/>
          <w:sz w:val="24"/>
          <w:szCs w:val="24"/>
        </w:rPr>
        <w:t>part</w:t>
      </w:r>
      <w:r>
        <w:rPr>
          <w:rFonts w:ascii="Times New Roman" w:hAnsi="Times New Roman" w:cs="Times New Roman"/>
          <w:sz w:val="24"/>
          <w:szCs w:val="24"/>
        </w:rPr>
        <w:t xml:space="preserve">, you will practice to create a </w:t>
      </w:r>
      <w:r w:rsidR="00050284">
        <w:rPr>
          <w:rFonts w:ascii="Times New Roman" w:hAnsi="Times New Roman" w:cs="Times New Roman"/>
          <w:sz w:val="24"/>
          <w:szCs w:val="24"/>
        </w:rPr>
        <w:t xml:space="preserve">3D </w:t>
      </w:r>
      <w:r>
        <w:rPr>
          <w:rFonts w:ascii="Times New Roman" w:hAnsi="Times New Roman" w:cs="Times New Roman"/>
          <w:sz w:val="24"/>
          <w:szCs w:val="24"/>
        </w:rPr>
        <w:t xml:space="preserve">animation </w:t>
      </w:r>
      <w:r w:rsidR="00050284">
        <w:rPr>
          <w:rFonts w:ascii="Times New Roman" w:hAnsi="Times New Roman" w:cs="Times New Roman"/>
          <w:sz w:val="24"/>
          <w:szCs w:val="24"/>
        </w:rPr>
        <w:t>to simulate</w:t>
      </w:r>
      <w:r>
        <w:rPr>
          <w:rFonts w:ascii="Times New Roman" w:hAnsi="Times New Roman" w:cs="Times New Roman"/>
          <w:sz w:val="24"/>
          <w:szCs w:val="24"/>
        </w:rPr>
        <w:t xml:space="preserve"> sea level rise in the coastal area of Honolulu</w:t>
      </w:r>
      <w:r w:rsidR="00FC2709">
        <w:rPr>
          <w:rFonts w:ascii="Times New Roman" w:hAnsi="Times New Roman" w:cs="Times New Roman"/>
          <w:sz w:val="24"/>
          <w:szCs w:val="24"/>
        </w:rPr>
        <w:t xml:space="preserve"> using </w:t>
      </w:r>
      <w:proofErr w:type="spellStart"/>
      <w:r w:rsidR="00FC2709">
        <w:rPr>
          <w:rFonts w:ascii="Times New Roman" w:hAnsi="Times New Roman" w:cs="Times New Roman"/>
          <w:sz w:val="24"/>
          <w:szCs w:val="24"/>
        </w:rPr>
        <w:t>ArcScene</w:t>
      </w:r>
      <w:proofErr w:type="spellEnd"/>
      <w:r>
        <w:rPr>
          <w:rFonts w:ascii="Times New Roman" w:hAnsi="Times New Roman" w:cs="Times New Roman"/>
          <w:sz w:val="24"/>
          <w:szCs w:val="24"/>
        </w:rPr>
        <w:t>.</w:t>
      </w:r>
      <w:r w:rsidR="000809DD">
        <w:rPr>
          <w:rFonts w:ascii="Times New Roman" w:hAnsi="Times New Roman" w:cs="Times New Roman"/>
          <w:sz w:val="24"/>
          <w:szCs w:val="24"/>
        </w:rPr>
        <w:t xml:space="preserve"> This analysis needs 3 layers: 1: DEM, 2: Water surface, 3: </w:t>
      </w:r>
      <w:proofErr w:type="spellStart"/>
      <w:r w:rsidR="000809DD">
        <w:rPr>
          <w:rFonts w:ascii="Times New Roman" w:hAnsi="Times New Roman" w:cs="Times New Roman"/>
          <w:sz w:val="24"/>
          <w:szCs w:val="24"/>
        </w:rPr>
        <w:t>Hillshade</w:t>
      </w:r>
      <w:proofErr w:type="spellEnd"/>
      <w:r w:rsidR="000809DD">
        <w:rPr>
          <w:rFonts w:ascii="Times New Roman" w:hAnsi="Times New Roman" w:cs="Times New Roman"/>
          <w:sz w:val="24"/>
          <w:szCs w:val="24"/>
        </w:rPr>
        <w:t xml:space="preserve"> (optional,</w:t>
      </w:r>
      <w:r w:rsidR="007400C2">
        <w:rPr>
          <w:rFonts w:ascii="Times New Roman" w:hAnsi="Times New Roman" w:cs="Times New Roman"/>
          <w:sz w:val="24"/>
          <w:szCs w:val="24"/>
        </w:rPr>
        <w:t xml:space="preserve"> only</w:t>
      </w:r>
      <w:r w:rsidR="000809DD">
        <w:rPr>
          <w:rFonts w:ascii="Times New Roman" w:hAnsi="Times New Roman" w:cs="Times New Roman"/>
          <w:sz w:val="24"/>
          <w:szCs w:val="24"/>
        </w:rPr>
        <w:t xml:space="preserve"> for visual enhancement).</w:t>
      </w:r>
    </w:p>
    <w:p w:rsidR="00866F51" w:rsidRDefault="00866F51" w:rsidP="0043574E">
      <w:pPr>
        <w:spacing w:after="0" w:line="240" w:lineRule="auto"/>
        <w:rPr>
          <w:rFonts w:ascii="Times New Roman" w:hAnsi="Times New Roman" w:cs="Times New Roman"/>
          <w:sz w:val="24"/>
          <w:szCs w:val="24"/>
        </w:rPr>
      </w:pPr>
    </w:p>
    <w:p w:rsidR="00866F51" w:rsidRDefault="00866F51" w:rsidP="00866F51">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raster calculator with an expression </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 0) to create a water </w:t>
      </w:r>
      <w:r w:rsidR="004C5F95">
        <w:rPr>
          <w:rFonts w:ascii="Times New Roman" w:hAnsi="Times New Roman" w:cs="Times New Roman"/>
          <w:sz w:val="24"/>
          <w:szCs w:val="24"/>
        </w:rPr>
        <w:t>surface</w:t>
      </w:r>
      <w:r w:rsidR="000D5A7F">
        <w:rPr>
          <w:rFonts w:ascii="Times New Roman" w:hAnsi="Times New Roman" w:cs="Times New Roman"/>
          <w:sz w:val="24"/>
          <w:szCs w:val="24"/>
        </w:rPr>
        <w:t xml:space="preserve"> (sea </w:t>
      </w:r>
      <w:proofErr w:type="spellStart"/>
      <w:r w:rsidR="000D5A7F">
        <w:rPr>
          <w:rFonts w:ascii="Times New Roman" w:hAnsi="Times New Roman" w:cs="Times New Roman"/>
          <w:sz w:val="24"/>
          <w:szCs w:val="24"/>
        </w:rPr>
        <w:t>leve</w:t>
      </w:r>
      <w:proofErr w:type="spellEnd"/>
      <w:r w:rsidR="000D5A7F">
        <w:rPr>
          <w:rFonts w:ascii="Times New Roman" w:hAnsi="Times New Roman" w:cs="Times New Roman"/>
          <w:sz w:val="24"/>
          <w:szCs w:val="24"/>
        </w:rPr>
        <w:t>)</w:t>
      </w:r>
      <w:r w:rsidR="004C5F95">
        <w:rPr>
          <w:rFonts w:ascii="Times New Roman" w:hAnsi="Times New Roman" w:cs="Times New Roman"/>
          <w:sz w:val="24"/>
          <w:szCs w:val="24"/>
        </w:rPr>
        <w:t xml:space="preserve"> </w:t>
      </w:r>
      <w:r>
        <w:rPr>
          <w:rFonts w:ascii="Times New Roman" w:hAnsi="Times New Roman" w:cs="Times New Roman"/>
          <w:sz w:val="24"/>
          <w:szCs w:val="24"/>
        </w:rPr>
        <w:t>layer from the DEM raster.</w:t>
      </w:r>
    </w:p>
    <w:p w:rsidR="00866F51" w:rsidRDefault="004C5F95" w:rsidP="00866F51">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w:t>
      </w:r>
      <w:proofErr w:type="spellStart"/>
      <w:r>
        <w:rPr>
          <w:rFonts w:ascii="Times New Roman" w:hAnsi="Times New Roman" w:cs="Times New Roman"/>
          <w:sz w:val="24"/>
          <w:szCs w:val="24"/>
        </w:rPr>
        <w:t>hillshade</w:t>
      </w:r>
      <w:proofErr w:type="spellEnd"/>
      <w:r>
        <w:rPr>
          <w:rFonts w:ascii="Times New Roman" w:hAnsi="Times New Roman" w:cs="Times New Roman"/>
          <w:sz w:val="24"/>
          <w:szCs w:val="24"/>
        </w:rPr>
        <w:t xml:space="preserve"> layer for DEM.</w:t>
      </w:r>
    </w:p>
    <w:p w:rsidR="004C5F95" w:rsidRDefault="004C5F95" w:rsidP="00866F51">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Load DEM, water surface and </w:t>
      </w:r>
      <w:proofErr w:type="spellStart"/>
      <w:r>
        <w:rPr>
          <w:rFonts w:ascii="Times New Roman" w:hAnsi="Times New Roman" w:cs="Times New Roman"/>
          <w:sz w:val="24"/>
          <w:szCs w:val="24"/>
        </w:rPr>
        <w:t>hillshade</w:t>
      </w:r>
      <w:proofErr w:type="spellEnd"/>
      <w:r>
        <w:rPr>
          <w:rFonts w:ascii="Times New Roman" w:hAnsi="Times New Roman" w:cs="Times New Roman"/>
          <w:sz w:val="24"/>
          <w:szCs w:val="24"/>
        </w:rPr>
        <w:t xml:space="preserve"> into </w:t>
      </w:r>
      <w:proofErr w:type="spellStart"/>
      <w:r>
        <w:rPr>
          <w:rFonts w:ascii="Times New Roman" w:hAnsi="Times New Roman" w:cs="Times New Roman"/>
          <w:sz w:val="24"/>
          <w:szCs w:val="24"/>
        </w:rPr>
        <w:t>ArcScene</w:t>
      </w:r>
      <w:proofErr w:type="spellEnd"/>
      <w:r>
        <w:rPr>
          <w:rFonts w:ascii="Times New Roman" w:hAnsi="Times New Roman" w:cs="Times New Roman"/>
          <w:sz w:val="24"/>
          <w:szCs w:val="24"/>
        </w:rPr>
        <w:t>.</w:t>
      </w:r>
      <w:r w:rsidR="002E48D4">
        <w:rPr>
          <w:rFonts w:ascii="Times New Roman" w:hAnsi="Times New Roman" w:cs="Times New Roman"/>
          <w:sz w:val="24"/>
          <w:szCs w:val="24"/>
        </w:rPr>
        <w:t xml:space="preserve"> Change the color of water layer to blue.</w:t>
      </w:r>
    </w:p>
    <w:p w:rsidR="00D77CA4" w:rsidRPr="003C5D8E" w:rsidRDefault="003B2700" w:rsidP="003C5D8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Go to the Properties of DEM, c</w:t>
      </w:r>
      <w:r w:rsidR="00B60217">
        <w:rPr>
          <w:rFonts w:ascii="Times New Roman" w:hAnsi="Times New Roman" w:cs="Times New Roman"/>
          <w:sz w:val="24"/>
          <w:szCs w:val="24"/>
        </w:rPr>
        <w:t>olor code DEM using Elevation #1 color scheme.</w:t>
      </w:r>
      <w:r w:rsidR="00D77CA4">
        <w:rPr>
          <w:rFonts w:ascii="Times New Roman" w:hAnsi="Times New Roman" w:cs="Times New Roman"/>
          <w:sz w:val="24"/>
          <w:szCs w:val="24"/>
        </w:rPr>
        <w:t xml:space="preserve"> Make the DEM layer 50% transparent.</w:t>
      </w:r>
      <w:r w:rsidR="00B60217">
        <w:rPr>
          <w:rFonts w:ascii="Times New Roman" w:hAnsi="Times New Roman" w:cs="Times New Roman"/>
          <w:sz w:val="24"/>
          <w:szCs w:val="24"/>
        </w:rPr>
        <w:t xml:space="preserve"> </w:t>
      </w:r>
      <w:r>
        <w:rPr>
          <w:rFonts w:ascii="Times New Roman" w:hAnsi="Times New Roman" w:cs="Times New Roman"/>
          <w:sz w:val="24"/>
          <w:szCs w:val="24"/>
        </w:rPr>
        <w:t>In the Base Height tab, change t</w:t>
      </w:r>
      <w:r w:rsidR="00397669">
        <w:rPr>
          <w:rFonts w:ascii="Times New Roman" w:hAnsi="Times New Roman" w:cs="Times New Roman"/>
          <w:sz w:val="24"/>
          <w:szCs w:val="24"/>
        </w:rPr>
        <w:t xml:space="preserve">he setting as below. </w:t>
      </w:r>
      <w:proofErr w:type="spellStart"/>
      <w:r w:rsidR="00397669">
        <w:rPr>
          <w:rFonts w:ascii="Times New Roman" w:hAnsi="Times New Roman" w:cs="Times New Roman"/>
          <w:sz w:val="24"/>
          <w:szCs w:val="24"/>
        </w:rPr>
        <w:t>ArcScene</w:t>
      </w:r>
      <w:proofErr w:type="spellEnd"/>
      <w:r w:rsidR="00397669">
        <w:rPr>
          <w:rFonts w:ascii="Times New Roman" w:hAnsi="Times New Roman" w:cs="Times New Roman"/>
          <w:sz w:val="24"/>
          <w:szCs w:val="24"/>
        </w:rPr>
        <w:t xml:space="preserve"> </w:t>
      </w:r>
      <w:r w:rsidR="00566872">
        <w:rPr>
          <w:rFonts w:ascii="Times New Roman" w:hAnsi="Times New Roman" w:cs="Times New Roman"/>
          <w:sz w:val="24"/>
          <w:szCs w:val="24"/>
        </w:rPr>
        <w:t>is</w:t>
      </w:r>
      <w:r w:rsidR="00397669">
        <w:rPr>
          <w:rFonts w:ascii="Times New Roman" w:hAnsi="Times New Roman" w:cs="Times New Roman"/>
          <w:sz w:val="24"/>
          <w:szCs w:val="24"/>
        </w:rPr>
        <w:t xml:space="preserve"> a bit slow when setting base height, so be patient.</w:t>
      </w:r>
    </w:p>
    <w:p w:rsidR="00D77CA4" w:rsidRDefault="003B2700" w:rsidP="00D77CA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extent cx="2117784" cy="1884964"/>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9666" cy="1886639"/>
                    </a:xfrm>
                    <a:prstGeom prst="rect">
                      <a:avLst/>
                    </a:prstGeom>
                    <a:noFill/>
                    <a:ln>
                      <a:noFill/>
                    </a:ln>
                  </pic:spPr>
                </pic:pic>
              </a:graphicData>
            </a:graphic>
          </wp:inline>
        </w:drawing>
      </w:r>
    </w:p>
    <w:p w:rsidR="00CA08B3" w:rsidRDefault="00CA08B3" w:rsidP="00D77CA4">
      <w:pPr>
        <w:pStyle w:val="ListParagraph"/>
        <w:spacing w:after="0" w:line="240" w:lineRule="auto"/>
        <w:rPr>
          <w:rFonts w:ascii="Times New Roman" w:hAnsi="Times New Roman" w:cs="Times New Roman"/>
          <w:sz w:val="24"/>
          <w:szCs w:val="24"/>
        </w:rPr>
      </w:pPr>
    </w:p>
    <w:p w:rsidR="00D77CA4" w:rsidRPr="00CA08B3" w:rsidRDefault="00D77CA4" w:rsidP="00CA08B3">
      <w:pPr>
        <w:pStyle w:val="ListParagraph"/>
        <w:numPr>
          <w:ilvl w:val="0"/>
          <w:numId w:val="10"/>
        </w:numPr>
        <w:spacing w:after="0" w:line="240" w:lineRule="auto"/>
        <w:rPr>
          <w:rFonts w:ascii="Times New Roman" w:hAnsi="Times New Roman" w:cs="Times New Roman"/>
          <w:sz w:val="24"/>
          <w:szCs w:val="24"/>
        </w:rPr>
      </w:pPr>
      <w:r w:rsidRPr="00CA08B3">
        <w:rPr>
          <w:rFonts w:ascii="Times New Roman" w:hAnsi="Times New Roman" w:cs="Times New Roman"/>
          <w:sz w:val="24"/>
          <w:szCs w:val="24"/>
        </w:rPr>
        <w:t xml:space="preserve">Go to the </w:t>
      </w:r>
      <w:proofErr w:type="spellStart"/>
      <w:r w:rsidRPr="00CA08B3">
        <w:rPr>
          <w:rFonts w:ascii="Times New Roman" w:hAnsi="Times New Roman" w:cs="Times New Roman"/>
          <w:sz w:val="24"/>
          <w:szCs w:val="24"/>
        </w:rPr>
        <w:t>hillshade</w:t>
      </w:r>
      <w:proofErr w:type="spellEnd"/>
      <w:r w:rsidRPr="00CA08B3">
        <w:rPr>
          <w:rFonts w:ascii="Times New Roman" w:hAnsi="Times New Roman" w:cs="Times New Roman"/>
          <w:sz w:val="24"/>
          <w:szCs w:val="24"/>
        </w:rPr>
        <w:t xml:space="preserve"> layer, change its Height Base tab as below. Note</w:t>
      </w:r>
      <w:r w:rsidR="00BE0E1C" w:rsidRPr="00CA08B3">
        <w:rPr>
          <w:rFonts w:ascii="Times New Roman" w:hAnsi="Times New Roman" w:cs="Times New Roman"/>
          <w:sz w:val="24"/>
          <w:szCs w:val="24"/>
        </w:rPr>
        <w:t xml:space="preserve"> Layer offset is -1.</w:t>
      </w:r>
    </w:p>
    <w:p w:rsidR="00D77CA4" w:rsidRPr="00D77CA4" w:rsidRDefault="00D77CA4" w:rsidP="00D77CA4">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97588" cy="2401028"/>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5424" cy="2416903"/>
                    </a:xfrm>
                    <a:prstGeom prst="rect">
                      <a:avLst/>
                    </a:prstGeom>
                    <a:noFill/>
                    <a:ln>
                      <a:noFill/>
                    </a:ln>
                  </pic:spPr>
                </pic:pic>
              </a:graphicData>
            </a:graphic>
          </wp:inline>
        </w:drawing>
      </w:r>
    </w:p>
    <w:p w:rsidR="000809DD" w:rsidRDefault="000809DD" w:rsidP="0043574E">
      <w:pPr>
        <w:spacing w:after="0" w:line="240" w:lineRule="auto"/>
        <w:rPr>
          <w:rFonts w:ascii="Times New Roman" w:hAnsi="Times New Roman" w:cs="Times New Roman"/>
          <w:b/>
          <w:sz w:val="24"/>
          <w:szCs w:val="24"/>
        </w:rPr>
      </w:pPr>
    </w:p>
    <w:p w:rsidR="0043574E" w:rsidRPr="00CA08B3" w:rsidRDefault="0000283A" w:rsidP="00CA08B3">
      <w:pPr>
        <w:pStyle w:val="ListParagraph"/>
        <w:numPr>
          <w:ilvl w:val="0"/>
          <w:numId w:val="10"/>
        </w:numPr>
        <w:spacing w:after="0" w:line="240" w:lineRule="auto"/>
        <w:rPr>
          <w:rFonts w:ascii="Times New Roman" w:hAnsi="Times New Roman" w:cs="Times New Roman"/>
          <w:sz w:val="24"/>
          <w:szCs w:val="24"/>
        </w:rPr>
      </w:pPr>
      <w:r w:rsidRPr="00CA08B3">
        <w:rPr>
          <w:rFonts w:ascii="Times New Roman" w:hAnsi="Times New Roman" w:cs="Times New Roman"/>
          <w:sz w:val="24"/>
          <w:szCs w:val="24"/>
        </w:rPr>
        <w:t xml:space="preserve">In table of contents, put DEM above </w:t>
      </w:r>
      <w:proofErr w:type="spellStart"/>
      <w:r w:rsidRPr="00CA08B3">
        <w:rPr>
          <w:rFonts w:ascii="Times New Roman" w:hAnsi="Times New Roman" w:cs="Times New Roman"/>
          <w:sz w:val="24"/>
          <w:szCs w:val="24"/>
        </w:rPr>
        <w:t>hillshade</w:t>
      </w:r>
      <w:proofErr w:type="spellEnd"/>
      <w:r w:rsidRPr="00CA08B3">
        <w:rPr>
          <w:rFonts w:ascii="Times New Roman" w:hAnsi="Times New Roman" w:cs="Times New Roman"/>
          <w:sz w:val="24"/>
          <w:szCs w:val="24"/>
        </w:rPr>
        <w:t>, which is above water.</w:t>
      </w:r>
    </w:p>
    <w:p w:rsidR="003C5D8E" w:rsidRPr="00CA08B3" w:rsidRDefault="003C5D8E" w:rsidP="00CA08B3">
      <w:pPr>
        <w:pStyle w:val="ListParagraph"/>
        <w:numPr>
          <w:ilvl w:val="0"/>
          <w:numId w:val="10"/>
        </w:numPr>
        <w:spacing w:after="0" w:line="240" w:lineRule="auto"/>
        <w:rPr>
          <w:rFonts w:ascii="Times New Roman" w:hAnsi="Times New Roman" w:cs="Times New Roman"/>
          <w:sz w:val="24"/>
          <w:szCs w:val="24"/>
        </w:rPr>
      </w:pPr>
      <w:r w:rsidRPr="00CA08B3">
        <w:rPr>
          <w:rFonts w:ascii="Times New Roman" w:hAnsi="Times New Roman" w:cs="Times New Roman"/>
          <w:sz w:val="24"/>
          <w:szCs w:val="24"/>
        </w:rPr>
        <w:t xml:space="preserve">Right click on the menu bar of </w:t>
      </w:r>
      <w:proofErr w:type="spellStart"/>
      <w:r w:rsidRPr="00CA08B3">
        <w:rPr>
          <w:rFonts w:ascii="Times New Roman" w:hAnsi="Times New Roman" w:cs="Times New Roman"/>
          <w:sz w:val="24"/>
          <w:szCs w:val="24"/>
        </w:rPr>
        <w:t>ArcScene</w:t>
      </w:r>
      <w:proofErr w:type="spellEnd"/>
      <w:r w:rsidRPr="00CA08B3">
        <w:rPr>
          <w:rFonts w:ascii="Times New Roman" w:hAnsi="Times New Roman" w:cs="Times New Roman"/>
          <w:sz w:val="24"/>
          <w:szCs w:val="24"/>
        </w:rPr>
        <w:t xml:space="preserve">, enable </w:t>
      </w:r>
      <w:r w:rsidR="008E2C88" w:rsidRPr="00CA08B3">
        <w:rPr>
          <w:rFonts w:ascii="Times New Roman" w:hAnsi="Times New Roman" w:cs="Times New Roman"/>
          <w:sz w:val="24"/>
          <w:szCs w:val="24"/>
        </w:rPr>
        <w:t xml:space="preserve">the </w:t>
      </w:r>
      <w:r w:rsidRPr="00CA08B3">
        <w:rPr>
          <w:rFonts w:ascii="Times New Roman" w:hAnsi="Times New Roman" w:cs="Times New Roman"/>
          <w:sz w:val="24"/>
          <w:szCs w:val="24"/>
        </w:rPr>
        <w:t xml:space="preserve">Animation tab. </w:t>
      </w:r>
      <w:r>
        <w:rPr>
          <w:noProof/>
        </w:rPr>
        <w:drawing>
          <wp:inline distT="0" distB="0" distL="0" distR="0">
            <wp:extent cx="5661866" cy="20607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4434" cy="2065362"/>
                    </a:xfrm>
                    <a:prstGeom prst="rect">
                      <a:avLst/>
                    </a:prstGeom>
                    <a:noFill/>
                    <a:ln>
                      <a:noFill/>
                    </a:ln>
                  </pic:spPr>
                </pic:pic>
              </a:graphicData>
            </a:graphic>
          </wp:inline>
        </w:drawing>
      </w:r>
    </w:p>
    <w:p w:rsidR="003C5D8E" w:rsidRDefault="003C5D8E" w:rsidP="003C5D8E">
      <w:pPr>
        <w:pStyle w:val="ListParagraph"/>
        <w:spacing w:after="0" w:line="240" w:lineRule="auto"/>
        <w:rPr>
          <w:rFonts w:ascii="Times New Roman" w:hAnsi="Times New Roman" w:cs="Times New Roman"/>
          <w:sz w:val="24"/>
          <w:szCs w:val="24"/>
        </w:rPr>
      </w:pPr>
    </w:p>
    <w:p w:rsidR="003C5D8E" w:rsidRPr="00CF3C92" w:rsidRDefault="003C5D8E" w:rsidP="00CF3C92">
      <w:pPr>
        <w:pStyle w:val="ListParagraph"/>
        <w:numPr>
          <w:ilvl w:val="0"/>
          <w:numId w:val="10"/>
        </w:numPr>
        <w:spacing w:after="0" w:line="240" w:lineRule="auto"/>
        <w:rPr>
          <w:rFonts w:ascii="Times New Roman" w:hAnsi="Times New Roman" w:cs="Times New Roman"/>
          <w:sz w:val="24"/>
          <w:szCs w:val="24"/>
        </w:rPr>
      </w:pPr>
      <w:r w:rsidRPr="00CF3C92">
        <w:rPr>
          <w:rFonts w:ascii="Times New Roman" w:hAnsi="Times New Roman" w:cs="Times New Roman"/>
          <w:sz w:val="24"/>
          <w:szCs w:val="24"/>
        </w:rPr>
        <w:t>In the Animation tab, go to animation manager, and click Create…</w:t>
      </w:r>
      <w:r w:rsidR="00000249" w:rsidRPr="00CF3C92">
        <w:rPr>
          <w:rFonts w:ascii="Times New Roman" w:hAnsi="Times New Roman" w:cs="Times New Roman"/>
          <w:sz w:val="24"/>
          <w:szCs w:val="24"/>
        </w:rPr>
        <w:t xml:space="preserve"> Set water as the source object. Click ‘Create’ for 10 times to create 10 frames.</w:t>
      </w:r>
      <w:r w:rsidR="00BA57F4" w:rsidRPr="00CF3C92">
        <w:rPr>
          <w:rFonts w:ascii="Times New Roman" w:hAnsi="Times New Roman" w:cs="Times New Roman"/>
          <w:sz w:val="24"/>
          <w:szCs w:val="24"/>
        </w:rPr>
        <w:t xml:space="preserve"> Then, click close.</w:t>
      </w:r>
    </w:p>
    <w:p w:rsidR="00000249" w:rsidRPr="003C5D8E" w:rsidRDefault="00000249" w:rsidP="003C5D8E">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93678" cy="2037074"/>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9686" cy="2045670"/>
                    </a:xfrm>
                    <a:prstGeom prst="rect">
                      <a:avLst/>
                    </a:prstGeom>
                    <a:noFill/>
                    <a:ln>
                      <a:noFill/>
                    </a:ln>
                  </pic:spPr>
                </pic:pic>
              </a:graphicData>
            </a:graphic>
          </wp:inline>
        </w:drawing>
      </w:r>
    </w:p>
    <w:p w:rsidR="003C5D8E" w:rsidRDefault="003C5D8E" w:rsidP="00BA57F4">
      <w:pPr>
        <w:spacing w:after="0" w:line="240" w:lineRule="auto"/>
        <w:rPr>
          <w:rFonts w:ascii="Times New Roman" w:hAnsi="Times New Roman" w:cs="Times New Roman"/>
          <w:sz w:val="24"/>
          <w:szCs w:val="24"/>
        </w:rPr>
      </w:pPr>
    </w:p>
    <w:p w:rsidR="00BA57F4" w:rsidRPr="00207B3B" w:rsidRDefault="00BA57F4" w:rsidP="00207B3B">
      <w:pPr>
        <w:pStyle w:val="ListParagraph"/>
        <w:numPr>
          <w:ilvl w:val="0"/>
          <w:numId w:val="10"/>
        </w:numPr>
        <w:spacing w:after="0" w:line="240" w:lineRule="auto"/>
        <w:rPr>
          <w:rFonts w:ascii="Times New Roman" w:hAnsi="Times New Roman" w:cs="Times New Roman"/>
          <w:sz w:val="24"/>
          <w:szCs w:val="24"/>
        </w:rPr>
      </w:pPr>
      <w:r w:rsidRPr="00207B3B">
        <w:rPr>
          <w:rFonts w:ascii="Times New Roman" w:hAnsi="Times New Roman" w:cs="Times New Roman"/>
          <w:sz w:val="24"/>
          <w:szCs w:val="24"/>
        </w:rPr>
        <w:t xml:space="preserve">In animation manager, change ‘Translation: Z’ of the frames into 0.5, 1, </w:t>
      </w:r>
      <w:r w:rsidR="007C02D1" w:rsidRPr="00207B3B">
        <w:rPr>
          <w:rFonts w:ascii="Times New Roman" w:hAnsi="Times New Roman" w:cs="Times New Roman"/>
          <w:sz w:val="24"/>
          <w:szCs w:val="24"/>
        </w:rPr>
        <w:t>1.</w:t>
      </w:r>
      <w:r w:rsidRPr="00207B3B">
        <w:rPr>
          <w:rFonts w:ascii="Times New Roman" w:hAnsi="Times New Roman" w:cs="Times New Roman"/>
          <w:sz w:val="24"/>
          <w:szCs w:val="24"/>
        </w:rPr>
        <w:t xml:space="preserve">5 … </w:t>
      </w:r>
      <w:r w:rsidR="007C02D1" w:rsidRPr="00207B3B">
        <w:rPr>
          <w:rFonts w:ascii="Times New Roman" w:hAnsi="Times New Roman" w:cs="Times New Roman"/>
          <w:sz w:val="24"/>
          <w:szCs w:val="24"/>
        </w:rPr>
        <w:t>5, and close.</w:t>
      </w:r>
    </w:p>
    <w:p w:rsidR="007C02D1" w:rsidRDefault="007C02D1" w:rsidP="00BA57F4">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77727" cy="269329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86746" cy="2698176"/>
                    </a:xfrm>
                    <a:prstGeom prst="rect">
                      <a:avLst/>
                    </a:prstGeom>
                    <a:noFill/>
                    <a:ln>
                      <a:noFill/>
                    </a:ln>
                  </pic:spPr>
                </pic:pic>
              </a:graphicData>
            </a:graphic>
          </wp:inline>
        </w:drawing>
      </w:r>
    </w:p>
    <w:p w:rsidR="007C02D1" w:rsidRDefault="007C02D1" w:rsidP="00BA57F4">
      <w:pPr>
        <w:spacing w:after="0" w:line="240" w:lineRule="auto"/>
        <w:rPr>
          <w:rFonts w:ascii="Times New Roman" w:hAnsi="Times New Roman" w:cs="Times New Roman"/>
          <w:sz w:val="24"/>
          <w:szCs w:val="24"/>
        </w:rPr>
      </w:pPr>
    </w:p>
    <w:p w:rsidR="007C02D1" w:rsidRPr="0070267F" w:rsidRDefault="007C02D1" w:rsidP="0070267F">
      <w:pPr>
        <w:pStyle w:val="ListParagraph"/>
        <w:numPr>
          <w:ilvl w:val="0"/>
          <w:numId w:val="10"/>
        </w:numPr>
        <w:spacing w:after="0" w:line="240" w:lineRule="auto"/>
        <w:rPr>
          <w:rFonts w:ascii="Times New Roman" w:hAnsi="Times New Roman" w:cs="Times New Roman"/>
          <w:sz w:val="24"/>
          <w:szCs w:val="24"/>
        </w:rPr>
      </w:pPr>
      <w:r w:rsidRPr="0070267F">
        <w:rPr>
          <w:rFonts w:ascii="Times New Roman" w:hAnsi="Times New Roman" w:cs="Times New Roman"/>
          <w:sz w:val="24"/>
          <w:szCs w:val="24"/>
        </w:rPr>
        <w:t>In the Animation tab, click ‘Open animation controls’, and then click ‘Play’ to play the animation.</w:t>
      </w:r>
      <w:r w:rsidR="00866D72" w:rsidRPr="0070267F">
        <w:rPr>
          <w:rFonts w:ascii="Times New Roman" w:hAnsi="Times New Roman" w:cs="Times New Roman"/>
          <w:sz w:val="24"/>
          <w:szCs w:val="24"/>
        </w:rPr>
        <w:t xml:space="preserve"> Export the animation </w:t>
      </w:r>
      <w:r w:rsidR="002E63EF">
        <w:rPr>
          <w:rFonts w:ascii="Times New Roman" w:hAnsi="Times New Roman" w:cs="Times New Roman"/>
          <w:sz w:val="24"/>
          <w:szCs w:val="24"/>
        </w:rPr>
        <w:t>into</w:t>
      </w:r>
      <w:r w:rsidR="00866D72" w:rsidRPr="0070267F">
        <w:rPr>
          <w:rFonts w:ascii="Times New Roman" w:hAnsi="Times New Roman" w:cs="Times New Roman"/>
          <w:sz w:val="24"/>
          <w:szCs w:val="24"/>
        </w:rPr>
        <w:t xml:space="preserve"> an </w:t>
      </w:r>
      <w:proofErr w:type="spellStart"/>
      <w:r w:rsidR="00866D72" w:rsidRPr="0070267F">
        <w:rPr>
          <w:rFonts w:ascii="Times New Roman" w:hAnsi="Times New Roman" w:cs="Times New Roman"/>
          <w:sz w:val="24"/>
          <w:szCs w:val="24"/>
        </w:rPr>
        <w:t>avi</w:t>
      </w:r>
      <w:proofErr w:type="spellEnd"/>
      <w:r w:rsidR="00866D72" w:rsidRPr="0070267F">
        <w:rPr>
          <w:rFonts w:ascii="Times New Roman" w:hAnsi="Times New Roman" w:cs="Times New Roman"/>
          <w:sz w:val="24"/>
          <w:szCs w:val="24"/>
        </w:rPr>
        <w:t xml:space="preserve"> file.</w:t>
      </w:r>
    </w:p>
    <w:p w:rsidR="00866D72" w:rsidRDefault="00866D72" w:rsidP="00BA57F4">
      <w:pPr>
        <w:spacing w:after="0" w:line="240" w:lineRule="auto"/>
        <w:rPr>
          <w:rFonts w:ascii="Times New Roman" w:hAnsi="Times New Roman" w:cs="Times New Roman"/>
          <w:sz w:val="24"/>
          <w:szCs w:val="24"/>
        </w:rPr>
      </w:pPr>
    </w:p>
    <w:p w:rsidR="00866D72" w:rsidRPr="00866D72" w:rsidRDefault="00866D72" w:rsidP="00BA57F4">
      <w:pPr>
        <w:spacing w:after="0" w:line="240" w:lineRule="auto"/>
        <w:rPr>
          <w:rFonts w:ascii="Times New Roman" w:hAnsi="Times New Roman" w:cs="Times New Roman"/>
          <w:b/>
          <w:sz w:val="24"/>
          <w:szCs w:val="24"/>
        </w:rPr>
      </w:pPr>
      <w:r w:rsidRPr="00866D72">
        <w:rPr>
          <w:rFonts w:ascii="Times New Roman" w:hAnsi="Times New Roman" w:cs="Times New Roman"/>
          <w:b/>
          <w:sz w:val="24"/>
          <w:szCs w:val="24"/>
        </w:rPr>
        <w:t>To include in report:</w:t>
      </w:r>
      <w:r>
        <w:rPr>
          <w:rFonts w:ascii="Times New Roman" w:hAnsi="Times New Roman" w:cs="Times New Roman"/>
          <w:b/>
          <w:sz w:val="24"/>
          <w:szCs w:val="24"/>
        </w:rPr>
        <w:t xml:space="preserve"> </w:t>
      </w:r>
      <w:r>
        <w:rPr>
          <w:rFonts w:ascii="Times New Roman" w:hAnsi="Times New Roman" w:cs="Times New Roman"/>
          <w:sz w:val="24"/>
          <w:szCs w:val="24"/>
        </w:rPr>
        <w:t>Submit</w:t>
      </w:r>
      <w:r w:rsidRPr="00866D72">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20864">
        <w:rPr>
          <w:rFonts w:ascii="Times New Roman" w:hAnsi="Times New Roman" w:cs="Times New Roman"/>
          <w:sz w:val="24"/>
          <w:szCs w:val="24"/>
        </w:rPr>
        <w:t>animation (</w:t>
      </w:r>
      <w:proofErr w:type="spellStart"/>
      <w:r>
        <w:rPr>
          <w:rFonts w:ascii="Times New Roman" w:hAnsi="Times New Roman" w:cs="Times New Roman"/>
          <w:sz w:val="24"/>
          <w:szCs w:val="24"/>
        </w:rPr>
        <w:t>avi</w:t>
      </w:r>
      <w:proofErr w:type="spellEnd"/>
      <w:r w:rsidR="00320864">
        <w:rPr>
          <w:rFonts w:ascii="Times New Roman" w:hAnsi="Times New Roman" w:cs="Times New Roman"/>
          <w:sz w:val="24"/>
          <w:szCs w:val="24"/>
        </w:rPr>
        <w:t>)</w:t>
      </w:r>
      <w:r>
        <w:rPr>
          <w:rFonts w:ascii="Times New Roman" w:hAnsi="Times New Roman" w:cs="Times New Roman"/>
          <w:sz w:val="24"/>
          <w:szCs w:val="24"/>
        </w:rPr>
        <w:t xml:space="preserve"> file together with the report in </w:t>
      </w:r>
      <w:proofErr w:type="spellStart"/>
      <w:r>
        <w:rPr>
          <w:rFonts w:ascii="Times New Roman" w:hAnsi="Times New Roman" w:cs="Times New Roman"/>
          <w:sz w:val="24"/>
          <w:szCs w:val="24"/>
        </w:rPr>
        <w:t>Laulima</w:t>
      </w:r>
      <w:proofErr w:type="spellEnd"/>
      <w:r>
        <w:rPr>
          <w:rFonts w:ascii="Times New Roman" w:hAnsi="Times New Roman" w:cs="Times New Roman"/>
          <w:sz w:val="24"/>
          <w:szCs w:val="24"/>
        </w:rPr>
        <w:t xml:space="preserve">. If the file is too </w:t>
      </w:r>
      <w:r w:rsidR="00FA29DB">
        <w:rPr>
          <w:rFonts w:ascii="Times New Roman" w:hAnsi="Times New Roman" w:cs="Times New Roman"/>
          <w:sz w:val="24"/>
          <w:szCs w:val="24"/>
        </w:rPr>
        <w:t>large</w:t>
      </w:r>
      <w:r>
        <w:rPr>
          <w:rFonts w:ascii="Times New Roman" w:hAnsi="Times New Roman" w:cs="Times New Roman"/>
          <w:sz w:val="24"/>
          <w:szCs w:val="24"/>
        </w:rPr>
        <w:t xml:space="preserve"> to send through </w:t>
      </w:r>
      <w:proofErr w:type="spellStart"/>
      <w:r>
        <w:rPr>
          <w:rFonts w:ascii="Times New Roman" w:hAnsi="Times New Roman" w:cs="Times New Roman"/>
          <w:sz w:val="24"/>
          <w:szCs w:val="24"/>
        </w:rPr>
        <w:t>Laulima</w:t>
      </w:r>
      <w:proofErr w:type="spellEnd"/>
      <w:r>
        <w:rPr>
          <w:rFonts w:ascii="Times New Roman" w:hAnsi="Times New Roman" w:cs="Times New Roman"/>
          <w:sz w:val="24"/>
          <w:szCs w:val="24"/>
        </w:rPr>
        <w:t xml:space="preserve">, share it </w:t>
      </w:r>
      <w:r w:rsidR="00215D0E">
        <w:rPr>
          <w:rFonts w:ascii="Times New Roman" w:hAnsi="Times New Roman" w:cs="Times New Roman"/>
          <w:sz w:val="24"/>
          <w:szCs w:val="24"/>
        </w:rPr>
        <w:t>using Google drive and paste the link here</w:t>
      </w:r>
      <w:r>
        <w:rPr>
          <w:rFonts w:ascii="Times New Roman" w:hAnsi="Times New Roman" w:cs="Times New Roman"/>
          <w:sz w:val="24"/>
          <w:szCs w:val="24"/>
        </w:rPr>
        <w:t>.</w:t>
      </w:r>
      <w:r w:rsidR="00F57BB4">
        <w:rPr>
          <w:rFonts w:ascii="Times New Roman" w:hAnsi="Times New Roman" w:cs="Times New Roman"/>
          <w:sz w:val="24"/>
          <w:szCs w:val="24"/>
        </w:rPr>
        <w:t xml:space="preserve"> (</w:t>
      </w:r>
      <w:r w:rsidR="002639DC">
        <w:rPr>
          <w:rFonts w:ascii="Times New Roman" w:hAnsi="Times New Roman" w:cs="Times New Roman"/>
          <w:sz w:val="24"/>
          <w:szCs w:val="24"/>
        </w:rPr>
        <w:t>3</w:t>
      </w:r>
      <w:r w:rsidR="00F57BB4">
        <w:rPr>
          <w:rFonts w:ascii="Times New Roman" w:hAnsi="Times New Roman" w:cs="Times New Roman"/>
          <w:sz w:val="24"/>
          <w:szCs w:val="24"/>
        </w:rPr>
        <w:t>pts)</w:t>
      </w:r>
    </w:p>
    <w:sectPr w:rsidR="00866D72" w:rsidRPr="00866D72" w:rsidSect="00C0099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CB6" w:rsidRDefault="003D6CB6" w:rsidP="00EF0711">
      <w:pPr>
        <w:spacing w:after="0" w:line="240" w:lineRule="auto"/>
      </w:pPr>
      <w:r>
        <w:separator/>
      </w:r>
    </w:p>
  </w:endnote>
  <w:endnote w:type="continuationSeparator" w:id="0">
    <w:p w:rsidR="003D6CB6" w:rsidRDefault="003D6CB6" w:rsidP="00EF0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00000287" w:usb1="080E0000" w:usb2="00000010"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31360"/>
      <w:docPartObj>
        <w:docPartGallery w:val="Page Numbers (Bottom of Page)"/>
        <w:docPartUnique/>
      </w:docPartObj>
    </w:sdtPr>
    <w:sdtEndPr/>
    <w:sdtContent>
      <w:p w:rsidR="00BA6613" w:rsidRDefault="00333D08">
        <w:pPr>
          <w:pStyle w:val="Footer"/>
          <w:jc w:val="right"/>
        </w:pPr>
        <w:r>
          <w:fldChar w:fldCharType="begin"/>
        </w:r>
        <w:r>
          <w:instrText xml:space="preserve"> PAGE   \* MERGEFORMAT </w:instrText>
        </w:r>
        <w:r>
          <w:fldChar w:fldCharType="separate"/>
        </w:r>
        <w:r w:rsidR="00104F2B">
          <w:rPr>
            <w:noProof/>
          </w:rPr>
          <w:t>2</w:t>
        </w:r>
        <w:r>
          <w:rPr>
            <w:noProof/>
          </w:rPr>
          <w:fldChar w:fldCharType="end"/>
        </w:r>
      </w:p>
    </w:sdtContent>
  </w:sdt>
  <w:p w:rsidR="00BA6613" w:rsidRDefault="00BA66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CB6" w:rsidRDefault="003D6CB6" w:rsidP="00EF0711">
      <w:pPr>
        <w:spacing w:after="0" w:line="240" w:lineRule="auto"/>
      </w:pPr>
      <w:r>
        <w:separator/>
      </w:r>
    </w:p>
  </w:footnote>
  <w:footnote w:type="continuationSeparator" w:id="0">
    <w:p w:rsidR="003D6CB6" w:rsidRDefault="003D6CB6" w:rsidP="00EF0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602A3"/>
    <w:multiLevelType w:val="hybridMultilevel"/>
    <w:tmpl w:val="B72C9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E5B4B"/>
    <w:multiLevelType w:val="hybridMultilevel"/>
    <w:tmpl w:val="459E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D0607"/>
    <w:multiLevelType w:val="hybridMultilevel"/>
    <w:tmpl w:val="B0F43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C26D8"/>
    <w:multiLevelType w:val="hybridMultilevel"/>
    <w:tmpl w:val="A490C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A459D"/>
    <w:multiLevelType w:val="hybridMultilevel"/>
    <w:tmpl w:val="BE80A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6D50A0"/>
    <w:multiLevelType w:val="hybridMultilevel"/>
    <w:tmpl w:val="924A9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212A1"/>
    <w:multiLevelType w:val="hybridMultilevel"/>
    <w:tmpl w:val="1FFE9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44D7B"/>
    <w:multiLevelType w:val="hybridMultilevel"/>
    <w:tmpl w:val="4C223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A73FAA"/>
    <w:multiLevelType w:val="hybridMultilevel"/>
    <w:tmpl w:val="32C29E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D0C3A7E"/>
    <w:multiLevelType w:val="hybridMultilevel"/>
    <w:tmpl w:val="F184FB98"/>
    <w:lvl w:ilvl="0" w:tplc="AA7E1B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9"/>
  </w:num>
  <w:num w:numId="5">
    <w:abstractNumId w:val="2"/>
  </w:num>
  <w:num w:numId="6">
    <w:abstractNumId w:val="3"/>
  </w:num>
  <w:num w:numId="7">
    <w:abstractNumId w:val="4"/>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E2E"/>
    <w:rsid w:val="00000249"/>
    <w:rsid w:val="0000283A"/>
    <w:rsid w:val="00033CE7"/>
    <w:rsid w:val="0004731D"/>
    <w:rsid w:val="00047BAC"/>
    <w:rsid w:val="00050284"/>
    <w:rsid w:val="00052536"/>
    <w:rsid w:val="00061BDD"/>
    <w:rsid w:val="00061E4D"/>
    <w:rsid w:val="0006244F"/>
    <w:rsid w:val="000659F8"/>
    <w:rsid w:val="00073548"/>
    <w:rsid w:val="000809DD"/>
    <w:rsid w:val="00081112"/>
    <w:rsid w:val="00084160"/>
    <w:rsid w:val="0009659C"/>
    <w:rsid w:val="000C5927"/>
    <w:rsid w:val="000D5A7F"/>
    <w:rsid w:val="000D702A"/>
    <w:rsid w:val="000E71FA"/>
    <w:rsid w:val="000E746C"/>
    <w:rsid w:val="000F5412"/>
    <w:rsid w:val="001005BD"/>
    <w:rsid w:val="00104F2B"/>
    <w:rsid w:val="00111324"/>
    <w:rsid w:val="00113338"/>
    <w:rsid w:val="00120AE0"/>
    <w:rsid w:val="00121B9B"/>
    <w:rsid w:val="00134A2C"/>
    <w:rsid w:val="00147DB4"/>
    <w:rsid w:val="00150F1D"/>
    <w:rsid w:val="00161526"/>
    <w:rsid w:val="00166347"/>
    <w:rsid w:val="00166744"/>
    <w:rsid w:val="001667E3"/>
    <w:rsid w:val="00177CE0"/>
    <w:rsid w:val="001A7B30"/>
    <w:rsid w:val="001C0AB7"/>
    <w:rsid w:val="001C21DB"/>
    <w:rsid w:val="001E2178"/>
    <w:rsid w:val="001E4E90"/>
    <w:rsid w:val="001E5308"/>
    <w:rsid w:val="001F0FB3"/>
    <w:rsid w:val="00207B3B"/>
    <w:rsid w:val="00211C2F"/>
    <w:rsid w:val="00213615"/>
    <w:rsid w:val="00214CA6"/>
    <w:rsid w:val="00215D0E"/>
    <w:rsid w:val="002351A7"/>
    <w:rsid w:val="0024243A"/>
    <w:rsid w:val="0024575A"/>
    <w:rsid w:val="00245E9B"/>
    <w:rsid w:val="00255603"/>
    <w:rsid w:val="00263380"/>
    <w:rsid w:val="002639DC"/>
    <w:rsid w:val="00263A1C"/>
    <w:rsid w:val="00275D9C"/>
    <w:rsid w:val="002763BD"/>
    <w:rsid w:val="0027648C"/>
    <w:rsid w:val="00280088"/>
    <w:rsid w:val="00293420"/>
    <w:rsid w:val="002948AE"/>
    <w:rsid w:val="002A106F"/>
    <w:rsid w:val="002A2350"/>
    <w:rsid w:val="002A6512"/>
    <w:rsid w:val="002B0E13"/>
    <w:rsid w:val="002B1FD0"/>
    <w:rsid w:val="002D2684"/>
    <w:rsid w:val="002D678E"/>
    <w:rsid w:val="002D6BC2"/>
    <w:rsid w:val="002D7A43"/>
    <w:rsid w:val="002E23A5"/>
    <w:rsid w:val="002E48D4"/>
    <w:rsid w:val="002E56B3"/>
    <w:rsid w:val="002E63EF"/>
    <w:rsid w:val="002F0CDF"/>
    <w:rsid w:val="002F405E"/>
    <w:rsid w:val="00301726"/>
    <w:rsid w:val="00302B10"/>
    <w:rsid w:val="0030553E"/>
    <w:rsid w:val="00320864"/>
    <w:rsid w:val="0032528A"/>
    <w:rsid w:val="00327D98"/>
    <w:rsid w:val="00332007"/>
    <w:rsid w:val="00333C2D"/>
    <w:rsid w:val="00333D08"/>
    <w:rsid w:val="003442CB"/>
    <w:rsid w:val="00344EDB"/>
    <w:rsid w:val="00347823"/>
    <w:rsid w:val="003523EB"/>
    <w:rsid w:val="00364616"/>
    <w:rsid w:val="0038191C"/>
    <w:rsid w:val="00382E6F"/>
    <w:rsid w:val="00387F09"/>
    <w:rsid w:val="00397669"/>
    <w:rsid w:val="003B2700"/>
    <w:rsid w:val="003C007D"/>
    <w:rsid w:val="003C1E65"/>
    <w:rsid w:val="003C4C77"/>
    <w:rsid w:val="003C5D8E"/>
    <w:rsid w:val="003D133F"/>
    <w:rsid w:val="003D6CB6"/>
    <w:rsid w:val="003E008E"/>
    <w:rsid w:val="003E3C83"/>
    <w:rsid w:val="003E4C81"/>
    <w:rsid w:val="003E7408"/>
    <w:rsid w:val="00401BE5"/>
    <w:rsid w:val="00404E84"/>
    <w:rsid w:val="00405D90"/>
    <w:rsid w:val="004254BC"/>
    <w:rsid w:val="0043574E"/>
    <w:rsid w:val="00444773"/>
    <w:rsid w:val="004477BD"/>
    <w:rsid w:val="004613D1"/>
    <w:rsid w:val="00481955"/>
    <w:rsid w:val="004846C7"/>
    <w:rsid w:val="004914F2"/>
    <w:rsid w:val="00494E2E"/>
    <w:rsid w:val="004B3A5E"/>
    <w:rsid w:val="004C5429"/>
    <w:rsid w:val="004C5F95"/>
    <w:rsid w:val="004E428A"/>
    <w:rsid w:val="00503482"/>
    <w:rsid w:val="00505A90"/>
    <w:rsid w:val="005177CD"/>
    <w:rsid w:val="00526780"/>
    <w:rsid w:val="00535F35"/>
    <w:rsid w:val="00542C5D"/>
    <w:rsid w:val="00566872"/>
    <w:rsid w:val="00584462"/>
    <w:rsid w:val="00584F80"/>
    <w:rsid w:val="005A439D"/>
    <w:rsid w:val="005A4A3F"/>
    <w:rsid w:val="005D454D"/>
    <w:rsid w:val="005E0543"/>
    <w:rsid w:val="005F266F"/>
    <w:rsid w:val="005F2F2F"/>
    <w:rsid w:val="00605B91"/>
    <w:rsid w:val="006201A9"/>
    <w:rsid w:val="0062369B"/>
    <w:rsid w:val="006440F1"/>
    <w:rsid w:val="00646081"/>
    <w:rsid w:val="00646A39"/>
    <w:rsid w:val="0066466E"/>
    <w:rsid w:val="006653AF"/>
    <w:rsid w:val="0066794C"/>
    <w:rsid w:val="00675673"/>
    <w:rsid w:val="00677450"/>
    <w:rsid w:val="00677C00"/>
    <w:rsid w:val="00684DC9"/>
    <w:rsid w:val="00695A56"/>
    <w:rsid w:val="006A1691"/>
    <w:rsid w:val="006A6CA5"/>
    <w:rsid w:val="006B03B0"/>
    <w:rsid w:val="006B71B8"/>
    <w:rsid w:val="006E43B7"/>
    <w:rsid w:val="0070267F"/>
    <w:rsid w:val="00712A05"/>
    <w:rsid w:val="007133F8"/>
    <w:rsid w:val="00715E58"/>
    <w:rsid w:val="0073138C"/>
    <w:rsid w:val="00734167"/>
    <w:rsid w:val="00736EC7"/>
    <w:rsid w:val="007400C2"/>
    <w:rsid w:val="00743BB6"/>
    <w:rsid w:val="00744C3D"/>
    <w:rsid w:val="00753E60"/>
    <w:rsid w:val="00766F57"/>
    <w:rsid w:val="00776071"/>
    <w:rsid w:val="00781919"/>
    <w:rsid w:val="00791FBF"/>
    <w:rsid w:val="007948BE"/>
    <w:rsid w:val="0079576E"/>
    <w:rsid w:val="007977DA"/>
    <w:rsid w:val="007A4723"/>
    <w:rsid w:val="007A64DC"/>
    <w:rsid w:val="007A6AD9"/>
    <w:rsid w:val="007B4617"/>
    <w:rsid w:val="007B530E"/>
    <w:rsid w:val="007B65F1"/>
    <w:rsid w:val="007C02D1"/>
    <w:rsid w:val="007C6743"/>
    <w:rsid w:val="007E593A"/>
    <w:rsid w:val="008228B9"/>
    <w:rsid w:val="00823638"/>
    <w:rsid w:val="00823CBB"/>
    <w:rsid w:val="00830A03"/>
    <w:rsid w:val="008338DE"/>
    <w:rsid w:val="0083775C"/>
    <w:rsid w:val="00846349"/>
    <w:rsid w:val="008468A7"/>
    <w:rsid w:val="00846E25"/>
    <w:rsid w:val="00851C73"/>
    <w:rsid w:val="00857ED5"/>
    <w:rsid w:val="00866D72"/>
    <w:rsid w:val="00866F51"/>
    <w:rsid w:val="008701DE"/>
    <w:rsid w:val="00885AC6"/>
    <w:rsid w:val="00887D5E"/>
    <w:rsid w:val="00896757"/>
    <w:rsid w:val="00897A80"/>
    <w:rsid w:val="008A784C"/>
    <w:rsid w:val="008B662E"/>
    <w:rsid w:val="008C6120"/>
    <w:rsid w:val="008D7B24"/>
    <w:rsid w:val="008E2C88"/>
    <w:rsid w:val="008E2CD5"/>
    <w:rsid w:val="008E444C"/>
    <w:rsid w:val="008E5A55"/>
    <w:rsid w:val="009000A6"/>
    <w:rsid w:val="009209DC"/>
    <w:rsid w:val="0092143B"/>
    <w:rsid w:val="0092327D"/>
    <w:rsid w:val="00936A94"/>
    <w:rsid w:val="00940DEB"/>
    <w:rsid w:val="00957AEE"/>
    <w:rsid w:val="00961789"/>
    <w:rsid w:val="00962DFA"/>
    <w:rsid w:val="00970BFE"/>
    <w:rsid w:val="0097104A"/>
    <w:rsid w:val="0097123D"/>
    <w:rsid w:val="009726A7"/>
    <w:rsid w:val="0097443C"/>
    <w:rsid w:val="009753CE"/>
    <w:rsid w:val="009805FF"/>
    <w:rsid w:val="00986882"/>
    <w:rsid w:val="009A79BB"/>
    <w:rsid w:val="009C0F2D"/>
    <w:rsid w:val="009D0CA9"/>
    <w:rsid w:val="009F1862"/>
    <w:rsid w:val="009F43DB"/>
    <w:rsid w:val="00A0129C"/>
    <w:rsid w:val="00A042C5"/>
    <w:rsid w:val="00A049AA"/>
    <w:rsid w:val="00A23DE2"/>
    <w:rsid w:val="00A47255"/>
    <w:rsid w:val="00A578DF"/>
    <w:rsid w:val="00A61E61"/>
    <w:rsid w:val="00A661B0"/>
    <w:rsid w:val="00A83544"/>
    <w:rsid w:val="00A86CC0"/>
    <w:rsid w:val="00A915F2"/>
    <w:rsid w:val="00A933A1"/>
    <w:rsid w:val="00AA6609"/>
    <w:rsid w:val="00AC0E7C"/>
    <w:rsid w:val="00AD45CE"/>
    <w:rsid w:val="00AF0795"/>
    <w:rsid w:val="00AF4686"/>
    <w:rsid w:val="00B10672"/>
    <w:rsid w:val="00B141E4"/>
    <w:rsid w:val="00B22A1C"/>
    <w:rsid w:val="00B23D59"/>
    <w:rsid w:val="00B355D7"/>
    <w:rsid w:val="00B4329A"/>
    <w:rsid w:val="00B55FE1"/>
    <w:rsid w:val="00B57F89"/>
    <w:rsid w:val="00B60217"/>
    <w:rsid w:val="00B74803"/>
    <w:rsid w:val="00B863E4"/>
    <w:rsid w:val="00BA411A"/>
    <w:rsid w:val="00BA438E"/>
    <w:rsid w:val="00BA57F4"/>
    <w:rsid w:val="00BA6613"/>
    <w:rsid w:val="00BB1511"/>
    <w:rsid w:val="00BC0A7C"/>
    <w:rsid w:val="00BC5D0E"/>
    <w:rsid w:val="00BD3046"/>
    <w:rsid w:val="00BD668B"/>
    <w:rsid w:val="00BE0E1C"/>
    <w:rsid w:val="00BE40E3"/>
    <w:rsid w:val="00C00997"/>
    <w:rsid w:val="00C0451E"/>
    <w:rsid w:val="00C0761B"/>
    <w:rsid w:val="00C23BE0"/>
    <w:rsid w:val="00C34DE3"/>
    <w:rsid w:val="00C477B9"/>
    <w:rsid w:val="00C53D11"/>
    <w:rsid w:val="00C613AA"/>
    <w:rsid w:val="00C64168"/>
    <w:rsid w:val="00C642E5"/>
    <w:rsid w:val="00C66908"/>
    <w:rsid w:val="00C80EE8"/>
    <w:rsid w:val="00C82640"/>
    <w:rsid w:val="00C91875"/>
    <w:rsid w:val="00CA060F"/>
    <w:rsid w:val="00CA08B3"/>
    <w:rsid w:val="00CA65AB"/>
    <w:rsid w:val="00CC022D"/>
    <w:rsid w:val="00CC4F2B"/>
    <w:rsid w:val="00CD1042"/>
    <w:rsid w:val="00CD41D5"/>
    <w:rsid w:val="00CE7C93"/>
    <w:rsid w:val="00CF3212"/>
    <w:rsid w:val="00CF3C92"/>
    <w:rsid w:val="00D028A7"/>
    <w:rsid w:val="00D05780"/>
    <w:rsid w:val="00D26950"/>
    <w:rsid w:val="00D31D65"/>
    <w:rsid w:val="00D41753"/>
    <w:rsid w:val="00D431A4"/>
    <w:rsid w:val="00D45125"/>
    <w:rsid w:val="00D66E22"/>
    <w:rsid w:val="00D77CA4"/>
    <w:rsid w:val="00D83257"/>
    <w:rsid w:val="00D90077"/>
    <w:rsid w:val="00DB6300"/>
    <w:rsid w:val="00DB6A85"/>
    <w:rsid w:val="00DC062B"/>
    <w:rsid w:val="00DE3CB1"/>
    <w:rsid w:val="00DF3E61"/>
    <w:rsid w:val="00E26E96"/>
    <w:rsid w:val="00E618B1"/>
    <w:rsid w:val="00E61CEF"/>
    <w:rsid w:val="00E63A2A"/>
    <w:rsid w:val="00E75084"/>
    <w:rsid w:val="00E82F81"/>
    <w:rsid w:val="00E8300F"/>
    <w:rsid w:val="00E861C6"/>
    <w:rsid w:val="00EA18FE"/>
    <w:rsid w:val="00EB3729"/>
    <w:rsid w:val="00EB6EBE"/>
    <w:rsid w:val="00EB7167"/>
    <w:rsid w:val="00EB7AD0"/>
    <w:rsid w:val="00EC27F8"/>
    <w:rsid w:val="00ED3866"/>
    <w:rsid w:val="00ED4C9F"/>
    <w:rsid w:val="00EE1CB6"/>
    <w:rsid w:val="00EE3A94"/>
    <w:rsid w:val="00EE4299"/>
    <w:rsid w:val="00EF0711"/>
    <w:rsid w:val="00F24740"/>
    <w:rsid w:val="00F35824"/>
    <w:rsid w:val="00F44BB7"/>
    <w:rsid w:val="00F57BB4"/>
    <w:rsid w:val="00F71790"/>
    <w:rsid w:val="00F71EB3"/>
    <w:rsid w:val="00F756C5"/>
    <w:rsid w:val="00F823F0"/>
    <w:rsid w:val="00F87F78"/>
    <w:rsid w:val="00FA29DB"/>
    <w:rsid w:val="00FA358E"/>
    <w:rsid w:val="00FB29A4"/>
    <w:rsid w:val="00FC2709"/>
    <w:rsid w:val="00FC5DD3"/>
    <w:rsid w:val="00FD3C5A"/>
    <w:rsid w:val="00FD7B36"/>
    <w:rsid w:val="00FF3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5A07A-0303-4412-BCBD-DB314BD4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38E"/>
  </w:style>
  <w:style w:type="paragraph" w:styleId="Heading2">
    <w:name w:val="heading 2"/>
    <w:basedOn w:val="Normal"/>
    <w:link w:val="Heading2Char"/>
    <w:uiPriority w:val="9"/>
    <w:qFormat/>
    <w:rsid w:val="00823CBB"/>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5CE"/>
    <w:rPr>
      <w:color w:val="0563C1" w:themeColor="hyperlink"/>
      <w:u w:val="single"/>
    </w:rPr>
  </w:style>
  <w:style w:type="paragraph" w:styleId="ListParagraph">
    <w:name w:val="List Paragraph"/>
    <w:basedOn w:val="Normal"/>
    <w:uiPriority w:val="34"/>
    <w:qFormat/>
    <w:rsid w:val="003E3C83"/>
    <w:pPr>
      <w:ind w:left="720"/>
      <w:contextualSpacing/>
    </w:pPr>
  </w:style>
  <w:style w:type="character" w:customStyle="1" w:styleId="apple-converted-space">
    <w:name w:val="apple-converted-space"/>
    <w:basedOn w:val="DefaultParagraphFont"/>
    <w:rsid w:val="00A47255"/>
  </w:style>
  <w:style w:type="paragraph" w:styleId="BalloonText">
    <w:name w:val="Balloon Text"/>
    <w:basedOn w:val="Normal"/>
    <w:link w:val="BalloonTextChar"/>
    <w:uiPriority w:val="99"/>
    <w:semiHidden/>
    <w:unhideWhenUsed/>
    <w:rsid w:val="00065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9F8"/>
    <w:rPr>
      <w:rFonts w:ascii="Tahoma" w:hAnsi="Tahoma" w:cs="Tahoma"/>
      <w:sz w:val="16"/>
      <w:szCs w:val="16"/>
    </w:rPr>
  </w:style>
  <w:style w:type="paragraph" w:styleId="Header">
    <w:name w:val="header"/>
    <w:basedOn w:val="Normal"/>
    <w:link w:val="HeaderChar"/>
    <w:uiPriority w:val="99"/>
    <w:semiHidden/>
    <w:unhideWhenUsed/>
    <w:rsid w:val="00EF07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0711"/>
  </w:style>
  <w:style w:type="paragraph" w:styleId="Footer">
    <w:name w:val="footer"/>
    <w:basedOn w:val="Normal"/>
    <w:link w:val="FooterChar"/>
    <w:uiPriority w:val="99"/>
    <w:unhideWhenUsed/>
    <w:rsid w:val="00EF0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711"/>
  </w:style>
  <w:style w:type="character" w:customStyle="1" w:styleId="Heading2Char">
    <w:name w:val="Heading 2 Char"/>
    <w:basedOn w:val="DefaultParagraphFont"/>
    <w:link w:val="Heading2"/>
    <w:uiPriority w:val="9"/>
    <w:rsid w:val="00823CBB"/>
    <w:rPr>
      <w:rFonts w:ascii="Times New Roman" w:eastAsia="Times New Roman" w:hAnsi="Times New Roman" w:cs="Times New Roman"/>
      <w:b/>
      <w:bCs/>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054156">
      <w:bodyDiv w:val="1"/>
      <w:marLeft w:val="0"/>
      <w:marRight w:val="0"/>
      <w:marTop w:val="0"/>
      <w:marBottom w:val="0"/>
      <w:divBdr>
        <w:top w:val="none" w:sz="0" w:space="0" w:color="auto"/>
        <w:left w:val="none" w:sz="0" w:space="0" w:color="auto"/>
        <w:bottom w:val="none" w:sz="0" w:space="0" w:color="auto"/>
        <w:right w:val="none" w:sz="0" w:space="0" w:color="auto"/>
      </w:divBdr>
    </w:div>
    <w:div w:id="103974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x_ZBBgZC-9-ZllXVEVYd3VYUjQ/view?usp=sharin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242DD-AA77-4611-905C-4A3017442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Yuanzheng Xiao</dc:creator>
  <cp:lastModifiedBy>yiqiang</cp:lastModifiedBy>
  <cp:revision>262</cp:revision>
  <dcterms:created xsi:type="dcterms:W3CDTF">2016-04-04T21:17:00Z</dcterms:created>
  <dcterms:modified xsi:type="dcterms:W3CDTF">2017-03-17T07:46:00Z</dcterms:modified>
</cp:coreProperties>
</file>