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587" w:rsidRDefault="00FD1587" w:rsidP="00FD1587">
      <w:r>
        <w:t>Chaithat Vanasrisawasd</w:t>
      </w:r>
    </w:p>
    <w:p w:rsidR="00FD1587" w:rsidRDefault="00FD1587" w:rsidP="00FD1587">
      <w:r>
        <w:t>Yen-Chu Yu</w:t>
      </w:r>
    </w:p>
    <w:p w:rsidR="00FD1587" w:rsidRDefault="00FD1587" w:rsidP="00FD1587">
      <w:r w:rsidRPr="00FD1587">
        <w:t>ayu1998_cv27_</w:t>
      </w:r>
      <w:r>
        <w:t>d</w:t>
      </w:r>
      <w:r w:rsidRPr="00FD1587">
        <w:t>bg_agent</w:t>
      </w:r>
    </w:p>
    <w:p w:rsidR="00FD1587" w:rsidRPr="00FD1587" w:rsidRDefault="00FD1587" w:rsidP="00FD1587">
      <w:r w:rsidRPr="00FD1587">
        <w:t>ayu1998_cv27_ssbg_agent</w:t>
      </w:r>
    </w:p>
    <w:p w:rsidR="00FD1587" w:rsidRDefault="00FD1587" w:rsidP="00FD1587">
      <w:r>
        <w:t>"Assignment 3 for CSE 415, Winter 2020, University of Washington"</w:t>
      </w:r>
    </w:p>
    <w:p w:rsidR="00133974" w:rsidRDefault="00133974" w:rsidP="00133974">
      <w:pPr>
        <w:rPr>
          <w:rFonts w:hint="eastAsia"/>
        </w:rPr>
      </w:pPr>
    </w:p>
    <w:p w:rsidR="00FD1587" w:rsidRPr="00133974" w:rsidRDefault="00FD1587" w:rsidP="00133974">
      <w:pPr>
        <w:rPr>
          <w:u w:val="single"/>
        </w:rPr>
      </w:pPr>
      <w:r w:rsidRPr="00133974">
        <w:rPr>
          <w:u w:val="single"/>
        </w:rPr>
        <w:t>Deterministic Simplified Backgammon Agent</w:t>
      </w:r>
    </w:p>
    <w:p w:rsidR="00133974" w:rsidRDefault="00133974" w:rsidP="00133974">
      <w:pPr>
        <w:rPr>
          <w:rFonts w:hint="eastAsia"/>
        </w:rPr>
      </w:pPr>
    </w:p>
    <w:p w:rsidR="00FD1587" w:rsidRDefault="00FD1587" w:rsidP="00133974">
      <w:pPr>
        <w:ind w:firstLine="360"/>
      </w:pPr>
      <w:r>
        <w:t>Yen-Chu implement</w:t>
      </w:r>
      <w:r w:rsidR="00036531">
        <w:t>ed</w:t>
      </w:r>
      <w:r>
        <w:t xml:space="preserve"> </w:t>
      </w:r>
      <w:proofErr w:type="spellStart"/>
      <w:r>
        <w:t>checkLegal</w:t>
      </w:r>
      <w:proofErr w:type="spellEnd"/>
      <w:r w:rsidR="00036531">
        <w:t xml:space="preserve"> as well as</w:t>
      </w:r>
      <w:r>
        <w:t xml:space="preserve"> prototyping </w:t>
      </w:r>
      <w:proofErr w:type="spellStart"/>
      <w:r w:rsidR="000B5A39">
        <w:t>ab</w:t>
      </w:r>
      <w:r>
        <w:t>Minimax</w:t>
      </w:r>
      <w:proofErr w:type="spellEnd"/>
      <w:r w:rsidR="00036531">
        <w:t xml:space="preserve"> and</w:t>
      </w:r>
      <w:r w:rsidRPr="00FD1587">
        <w:t xml:space="preserve"> </w:t>
      </w:r>
      <w:proofErr w:type="spellStart"/>
      <w:r>
        <w:t>staticEval</w:t>
      </w:r>
      <w:proofErr w:type="spellEnd"/>
      <w:r w:rsidR="00036531">
        <w:t xml:space="preserve"> methods. </w:t>
      </w:r>
      <w:r>
        <w:t>Chaithat</w:t>
      </w:r>
      <w:r w:rsidR="00036531">
        <w:t xml:space="preserve"> </w:t>
      </w:r>
      <w:r>
        <w:t>implement</w:t>
      </w:r>
      <w:r w:rsidR="00036531">
        <w:t>ed the</w:t>
      </w:r>
      <w:r>
        <w:t xml:space="preserve"> move</w:t>
      </w:r>
      <w:r w:rsidR="00036531">
        <w:t xml:space="preserve"> and</w:t>
      </w:r>
      <w:r>
        <w:t xml:space="preserve"> successor</w:t>
      </w:r>
      <w:r w:rsidR="00036531">
        <w:t xml:space="preserve"> methods as well as</w:t>
      </w:r>
      <w:r>
        <w:t xml:space="preserve"> finish </w:t>
      </w:r>
      <w:proofErr w:type="spellStart"/>
      <w:r>
        <w:t>a</w:t>
      </w:r>
      <w:r w:rsidR="000B5A39">
        <w:t>b</w:t>
      </w:r>
      <w:r>
        <w:t>Minimax</w:t>
      </w:r>
      <w:proofErr w:type="spellEnd"/>
      <w:r w:rsidR="00036531">
        <w:t xml:space="preserve"> and </w:t>
      </w:r>
      <w:proofErr w:type="spellStart"/>
      <w:r>
        <w:t>staticEval</w:t>
      </w:r>
      <w:proofErr w:type="spellEnd"/>
      <w:r w:rsidR="00036531">
        <w:t>. Both of us also debugged the code extensively.</w:t>
      </w:r>
    </w:p>
    <w:p w:rsidR="00036531" w:rsidRDefault="00FD1587" w:rsidP="00FD1587">
      <w:r>
        <w:tab/>
        <w:t>Our static eval</w:t>
      </w:r>
      <w:r w:rsidR="000B5A39">
        <w:t>uation function</w:t>
      </w:r>
      <w:r>
        <w:t xml:space="preserve"> is</w:t>
      </w:r>
      <w:r w:rsidR="003F7FB0">
        <w:t xml:space="preserve"> a value of c</w:t>
      </w:r>
      <w:r>
        <w:t>umulative distance from current point to goal of each checker + 10 * number of checkers on bar + 100 * born off checkers</w:t>
      </w:r>
      <w:r w:rsidR="00036531">
        <w:t>. This prioritizes moving checkers closer to the goal while trying to make the opponent checker get placed on the bar as well as maximizing bearing off checkers.</w:t>
      </w:r>
    </w:p>
    <w:p w:rsidR="00FD1587" w:rsidRDefault="00036531" w:rsidP="00036531">
      <w:pPr>
        <w:ind w:firstLine="480"/>
      </w:pPr>
      <w:r>
        <w:t>We had n</w:t>
      </w:r>
      <w:r w:rsidR="00FD1587">
        <w:t>o special ordering</w:t>
      </w:r>
      <w:r>
        <w:t xml:space="preserve"> or considerations for Alpha Beta pruning</w:t>
      </w:r>
      <w:r w:rsidR="00FD1587">
        <w:t>, we just navigated</w:t>
      </w:r>
      <w:r w:rsidR="00457DBB">
        <w:t xml:space="preserve"> through</w:t>
      </w:r>
      <w:r w:rsidR="00FD1587">
        <w:t xml:space="preserve"> a double for loop, ordering each move depending on which one we check first.</w:t>
      </w:r>
    </w:p>
    <w:p w:rsidR="001F5595" w:rsidRDefault="001F5595" w:rsidP="00FD1587">
      <w:pPr>
        <w:rPr>
          <w:rFonts w:hint="eastAsia"/>
        </w:rPr>
      </w:pPr>
      <w:r>
        <w:tab/>
      </w:r>
      <w:r w:rsidR="00036531">
        <w:t>A small feedback</w:t>
      </w:r>
      <w:r>
        <w:t xml:space="preserve"> would be </w:t>
      </w:r>
      <w:r w:rsidR="00036531">
        <w:t xml:space="preserve">the inclusion of </w:t>
      </w:r>
      <w:r>
        <w:t>test code or sanity check is provided</w:t>
      </w:r>
      <w:r w:rsidR="006D58FA">
        <w:t>, so we can know is our code functioning in the required way or not.</w:t>
      </w:r>
    </w:p>
    <w:p w:rsidR="00FD1587" w:rsidRPr="00036531" w:rsidRDefault="00FD1587" w:rsidP="00FD1587"/>
    <w:p w:rsidR="00263BF6" w:rsidRDefault="00FD1587" w:rsidP="00133974">
      <w:pPr>
        <w:rPr>
          <w:u w:val="single"/>
        </w:rPr>
      </w:pPr>
      <w:r w:rsidRPr="00133974">
        <w:rPr>
          <w:u w:val="single"/>
        </w:rPr>
        <w:t>Stochastic Simplified Backgammon Agent</w:t>
      </w:r>
    </w:p>
    <w:p w:rsidR="00133974" w:rsidRDefault="00133974" w:rsidP="00133974">
      <w:pPr>
        <w:rPr>
          <w:rFonts w:hint="eastAsia"/>
        </w:rPr>
      </w:pPr>
    </w:p>
    <w:p w:rsidR="00133974" w:rsidRDefault="00133974" w:rsidP="00133974">
      <w:pPr>
        <w:rPr>
          <w:rFonts w:hint="eastAsia"/>
        </w:rPr>
      </w:pPr>
      <w:r>
        <w:tab/>
        <w:t>Since our DBG agent was coded without hard coding the dice rolls, we were able to adapt the original code to SSBG without much change. Chaithat worked on solidifying the algorithm and strategy of implement while Yen-Chu did the coding and actual implementation of the algorithm.</w:t>
      </w:r>
    </w:p>
    <w:p w:rsidR="00FD1587" w:rsidRDefault="00FD1587" w:rsidP="00FD1587"/>
    <w:p w:rsidR="00FD1587" w:rsidRDefault="00FD1587" w:rsidP="00133974">
      <w:pPr>
        <w:rPr>
          <w:u w:val="single"/>
        </w:rPr>
      </w:pPr>
      <w:r w:rsidRPr="00133974">
        <w:rPr>
          <w:u w:val="single"/>
        </w:rPr>
        <w:t>Partnership retrospective.</w:t>
      </w:r>
    </w:p>
    <w:p w:rsidR="00133974" w:rsidRPr="00133974" w:rsidRDefault="00133974" w:rsidP="00133974">
      <w:pPr>
        <w:rPr>
          <w:rFonts w:hint="eastAsia"/>
          <w:u w:val="single"/>
        </w:rPr>
      </w:pPr>
    </w:p>
    <w:p w:rsidR="00485B8B" w:rsidRDefault="00485B8B" w:rsidP="00133974">
      <w:pPr>
        <w:ind w:firstLine="480"/>
        <w:rPr>
          <w:rFonts w:hint="eastAsia"/>
        </w:rPr>
      </w:pPr>
      <w:r>
        <w:t>We have some trouble about transferring files in the beginning since GitHub d</w:t>
      </w:r>
      <w:r w:rsidR="00133974">
        <w:t>idn’t</w:t>
      </w:r>
      <w:r>
        <w:t xml:space="preserve"> work for us, but we eventually</w:t>
      </w:r>
      <w:r w:rsidR="00133974">
        <w:t xml:space="preserve"> just transferred the file back and forth instead.</w:t>
      </w:r>
    </w:p>
    <w:p w:rsidR="00FD1587" w:rsidRPr="00FD1587" w:rsidRDefault="00485B8B" w:rsidP="00133974">
      <w:pPr>
        <w:rPr>
          <w:rFonts w:hint="eastAsia"/>
        </w:rPr>
      </w:pPr>
      <w:bookmarkStart w:id="0" w:name="_GoBack"/>
      <w:bookmarkEnd w:id="0"/>
      <w:r>
        <w:tab/>
      </w:r>
      <w:r>
        <w:tab/>
      </w:r>
    </w:p>
    <w:sectPr w:rsidR="00FD1587" w:rsidRPr="00FD1587" w:rsidSect="005759B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278E"/>
    <w:multiLevelType w:val="hybridMultilevel"/>
    <w:tmpl w:val="B522570C"/>
    <w:lvl w:ilvl="0" w:tplc="990CE6F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1091283"/>
    <w:multiLevelType w:val="hybridMultilevel"/>
    <w:tmpl w:val="A02C2F96"/>
    <w:lvl w:ilvl="0" w:tplc="6D0A83C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87"/>
    <w:rsid w:val="00036531"/>
    <w:rsid w:val="00083AB1"/>
    <w:rsid w:val="000B5A39"/>
    <w:rsid w:val="00133974"/>
    <w:rsid w:val="001F5595"/>
    <w:rsid w:val="00263BF6"/>
    <w:rsid w:val="003F7FB0"/>
    <w:rsid w:val="00457DBB"/>
    <w:rsid w:val="00485B8B"/>
    <w:rsid w:val="005759BD"/>
    <w:rsid w:val="006D4E9D"/>
    <w:rsid w:val="006D58FA"/>
    <w:rsid w:val="00963AF9"/>
    <w:rsid w:val="00B6761D"/>
    <w:rsid w:val="00D12484"/>
    <w:rsid w:val="00FD15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7600DE"/>
  <w15:chartTrackingRefBased/>
  <w15:docId w15:val="{10523F7E-4F92-F040-96AF-EC3D5C31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F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6801">
      <w:bodyDiv w:val="1"/>
      <w:marLeft w:val="0"/>
      <w:marRight w:val="0"/>
      <w:marTop w:val="0"/>
      <w:marBottom w:val="0"/>
      <w:divBdr>
        <w:top w:val="none" w:sz="0" w:space="0" w:color="auto"/>
        <w:left w:val="none" w:sz="0" w:space="0" w:color="auto"/>
        <w:bottom w:val="none" w:sz="0" w:space="0" w:color="auto"/>
        <w:right w:val="none" w:sz="0" w:space="0" w:color="auto"/>
      </w:divBdr>
      <w:divsChild>
        <w:div w:id="230430101">
          <w:marLeft w:val="0"/>
          <w:marRight w:val="0"/>
          <w:marTop w:val="0"/>
          <w:marBottom w:val="0"/>
          <w:divBdr>
            <w:top w:val="none" w:sz="0" w:space="0" w:color="auto"/>
            <w:left w:val="none" w:sz="0" w:space="0" w:color="auto"/>
            <w:bottom w:val="none" w:sz="0" w:space="0" w:color="auto"/>
            <w:right w:val="none" w:sz="0" w:space="0" w:color="auto"/>
          </w:divBdr>
          <w:divsChild>
            <w:div w:id="9434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3036">
      <w:bodyDiv w:val="1"/>
      <w:marLeft w:val="0"/>
      <w:marRight w:val="0"/>
      <w:marTop w:val="0"/>
      <w:marBottom w:val="0"/>
      <w:divBdr>
        <w:top w:val="none" w:sz="0" w:space="0" w:color="auto"/>
        <w:left w:val="none" w:sz="0" w:space="0" w:color="auto"/>
        <w:bottom w:val="none" w:sz="0" w:space="0" w:color="auto"/>
        <w:right w:val="none" w:sz="0" w:space="0" w:color="auto"/>
      </w:divBdr>
    </w:div>
    <w:div w:id="1107694588">
      <w:bodyDiv w:val="1"/>
      <w:marLeft w:val="0"/>
      <w:marRight w:val="0"/>
      <w:marTop w:val="0"/>
      <w:marBottom w:val="0"/>
      <w:divBdr>
        <w:top w:val="none" w:sz="0" w:space="0" w:color="auto"/>
        <w:left w:val="none" w:sz="0" w:space="0" w:color="auto"/>
        <w:bottom w:val="none" w:sz="0" w:space="0" w:color="auto"/>
        <w:right w:val="none" w:sz="0" w:space="0" w:color="auto"/>
      </w:divBdr>
      <w:divsChild>
        <w:div w:id="915407327">
          <w:marLeft w:val="0"/>
          <w:marRight w:val="0"/>
          <w:marTop w:val="0"/>
          <w:marBottom w:val="0"/>
          <w:divBdr>
            <w:top w:val="none" w:sz="0" w:space="0" w:color="auto"/>
            <w:left w:val="none" w:sz="0" w:space="0" w:color="auto"/>
            <w:bottom w:val="none" w:sz="0" w:space="0" w:color="auto"/>
            <w:right w:val="none" w:sz="0" w:space="0" w:color="auto"/>
          </w:divBdr>
          <w:divsChild>
            <w:div w:id="97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硯竹 游</dc:creator>
  <cp:keywords/>
  <dc:description/>
  <cp:lastModifiedBy>硯竹 游</cp:lastModifiedBy>
  <cp:revision>12</cp:revision>
  <dcterms:created xsi:type="dcterms:W3CDTF">2020-01-31T00:04:00Z</dcterms:created>
  <dcterms:modified xsi:type="dcterms:W3CDTF">2020-01-31T23:32:00Z</dcterms:modified>
</cp:coreProperties>
</file>