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18AF9" w14:textId="73FA4282" w:rsidR="00790DBA" w:rsidRPr="00C81B15" w:rsidRDefault="00900726" w:rsidP="00C81B15">
      <w:pPr>
        <w:rPr>
          <w:rFonts w:ascii="Arial" w:hAnsi="Arial" w:cs="Arial"/>
        </w:rPr>
      </w:pPr>
      <w:r w:rsidRPr="00C81B15">
        <w:rPr>
          <w:rFonts w:ascii="Arial" w:hAnsi="Arial" w:cs="Arial"/>
        </w:rPr>
        <w:t>Decision tree is an algorithm that commonly used in data mining for classification by dividing data into branch-like segments, like a tree. To solve problems,</w:t>
      </w:r>
      <w:r w:rsidR="00D92E97" w:rsidRPr="00C81B15">
        <w:rPr>
          <w:rFonts w:ascii="Arial" w:hAnsi="Arial" w:cs="Arial"/>
        </w:rPr>
        <w:t xml:space="preserve"> </w:t>
      </w:r>
      <w:r w:rsidR="00FD425E" w:rsidRPr="00C81B15">
        <w:rPr>
          <w:rFonts w:ascii="Arial" w:hAnsi="Arial" w:cs="Arial"/>
        </w:rPr>
        <w:t>do the calculation</w:t>
      </w:r>
      <w:r w:rsidR="00D92E97" w:rsidRPr="00C81B15">
        <w:rPr>
          <w:rFonts w:ascii="Arial" w:hAnsi="Arial" w:cs="Arial"/>
        </w:rPr>
        <w:t xml:space="preserve"> </w:t>
      </w:r>
      <w:r w:rsidRPr="00C81B15">
        <w:rPr>
          <w:rFonts w:ascii="Arial" w:hAnsi="Arial" w:cs="Arial"/>
        </w:rPr>
        <w:t xml:space="preserve">started from the top, which also called root node. Then work the way down and down through decision nodes. Eventually we will stop </w:t>
      </w:r>
      <w:r w:rsidR="00FD425E" w:rsidRPr="00C81B15">
        <w:rPr>
          <w:rFonts w:ascii="Arial" w:hAnsi="Arial" w:cs="Arial"/>
        </w:rPr>
        <w:t>when</w:t>
      </w:r>
      <w:r w:rsidRPr="00C81B15">
        <w:rPr>
          <w:rFonts w:ascii="Arial" w:hAnsi="Arial" w:cs="Arial"/>
        </w:rPr>
        <w:t xml:space="preserve"> we get to the point</w:t>
      </w:r>
      <w:r w:rsidR="00790DBA" w:rsidRPr="00C81B15">
        <w:rPr>
          <w:rFonts w:ascii="Arial" w:hAnsi="Arial" w:cs="Arial"/>
        </w:rPr>
        <w:t xml:space="preserve"> (leaf nodes)</w:t>
      </w:r>
      <w:r w:rsidR="00FD425E" w:rsidRPr="00C81B15">
        <w:rPr>
          <w:rFonts w:ascii="Arial" w:hAnsi="Arial" w:cs="Arial"/>
        </w:rPr>
        <w:t xml:space="preserve">, which determined by the lowest Gini impurity scores. </w:t>
      </w:r>
      <w:r w:rsidR="00790DBA" w:rsidRPr="00C81B15">
        <w:rPr>
          <w:rFonts w:ascii="Arial" w:hAnsi="Arial" w:cs="Arial"/>
        </w:rPr>
        <w:t xml:space="preserve"> </w:t>
      </w:r>
    </w:p>
    <w:p w14:paraId="617BA667" w14:textId="10489E3A" w:rsidR="005032DB" w:rsidRPr="00C81B15" w:rsidRDefault="00C53925" w:rsidP="00C81B15">
      <w:pPr>
        <w:rPr>
          <w:rFonts w:ascii="Arial" w:hAnsi="Arial" w:cs="Arial"/>
        </w:rPr>
      </w:pPr>
      <w:r w:rsidRPr="00C81B15">
        <w:rPr>
          <w:rFonts w:ascii="Arial" w:hAnsi="Arial" w:cs="Arial"/>
        </w:rPr>
        <w:t>Here</w:t>
      </w:r>
      <w:r w:rsidR="00790DBA" w:rsidRPr="00C81B15">
        <w:rPr>
          <w:rFonts w:ascii="Arial" w:hAnsi="Arial" w:cs="Arial"/>
        </w:rPr>
        <w:t xml:space="preserve"> is an example </w:t>
      </w:r>
      <w:r w:rsidR="00FD425E" w:rsidRPr="00C81B15">
        <w:rPr>
          <w:rFonts w:ascii="Arial" w:hAnsi="Arial" w:cs="Arial"/>
        </w:rPr>
        <w:t>in healthcare, where decision trees are helping on diagnos</w:t>
      </w:r>
      <w:r w:rsidR="001B3434" w:rsidRPr="00C81B15">
        <w:rPr>
          <w:rFonts w:ascii="Arial" w:hAnsi="Arial" w:cs="Arial"/>
        </w:rPr>
        <w:t>e certain disease</w:t>
      </w:r>
      <w:r w:rsidR="00FD425E" w:rsidRPr="00C81B15">
        <w:rPr>
          <w:rFonts w:ascii="Arial" w:hAnsi="Arial" w:cs="Arial"/>
        </w:rPr>
        <w:t xml:space="preserve"> </w:t>
      </w:r>
      <w:r w:rsidR="001B3434" w:rsidRPr="00C81B15">
        <w:rPr>
          <w:rFonts w:ascii="Arial" w:hAnsi="Arial" w:cs="Arial"/>
        </w:rPr>
        <w:t xml:space="preserve">by </w:t>
      </w:r>
      <w:r w:rsidR="00FD425E" w:rsidRPr="00C81B15">
        <w:rPr>
          <w:rFonts w:ascii="Arial" w:hAnsi="Arial" w:cs="Arial"/>
        </w:rPr>
        <w:t xml:space="preserve">given </w:t>
      </w:r>
      <w:r w:rsidR="001B3434" w:rsidRPr="00C81B15">
        <w:rPr>
          <w:rFonts w:ascii="Arial" w:hAnsi="Arial" w:cs="Arial"/>
        </w:rPr>
        <w:t xml:space="preserve">symptoms. </w:t>
      </w:r>
      <w:r w:rsidR="00790DBA" w:rsidRPr="00C81B15">
        <w:rPr>
          <w:rFonts w:ascii="Arial" w:hAnsi="Arial" w:cs="Arial"/>
        </w:rPr>
        <w:t xml:space="preserve">In this case, we are going to predict whether or not a patient has heart disease using chest pain, good blood circulation and blocked artery status. First step, we need to decide which one would </w:t>
      </w:r>
      <w:r w:rsidRPr="00C81B15">
        <w:rPr>
          <w:rFonts w:ascii="Arial" w:hAnsi="Arial" w:cs="Arial"/>
        </w:rPr>
        <w:t xml:space="preserve">be </w:t>
      </w:r>
      <w:r w:rsidR="00790DBA" w:rsidRPr="00C81B15">
        <w:rPr>
          <w:rFonts w:ascii="Arial" w:hAnsi="Arial" w:cs="Arial"/>
        </w:rPr>
        <w:t>the root node for the decision tree. We go through the</w:t>
      </w:r>
      <w:r w:rsidR="005032DB" w:rsidRPr="00C81B15">
        <w:rPr>
          <w:rFonts w:ascii="Arial" w:hAnsi="Arial" w:cs="Arial"/>
        </w:rPr>
        <w:t xml:space="preserve"> relationship between each symptom and heart disease of all the patients and then got the result shown as below:</w:t>
      </w:r>
    </w:p>
    <w:p w14:paraId="5763134A" w14:textId="652D47F8" w:rsidR="005032DB" w:rsidRPr="00C81B15" w:rsidRDefault="00B21DD4" w:rsidP="00C81B15">
      <w:pPr>
        <w:rPr>
          <w:rFonts w:ascii="Arial" w:hAnsi="Arial" w:cs="Arial"/>
        </w:rPr>
      </w:pPr>
      <w:r w:rsidRPr="00C81B15">
        <w:rPr>
          <w:rFonts w:ascii="Arial" w:hAnsi="Arial" w:cs="Arial"/>
          <w:noProof/>
        </w:rPr>
        <w:drawing>
          <wp:inline distT="0" distB="0" distL="0" distR="0" wp14:anchorId="152EF29A" wp14:editId="41FBA5D5">
            <wp:extent cx="2850204" cy="2794783"/>
            <wp:effectExtent l="0" t="0" r="0" b="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545" cy="282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B15">
        <w:rPr>
          <w:rFonts w:ascii="Arial" w:hAnsi="Arial" w:cs="Arial"/>
        </w:rPr>
        <w:t xml:space="preserve">        </w:t>
      </w:r>
      <w:r w:rsidR="005032DB" w:rsidRPr="00C81B15">
        <w:rPr>
          <w:rFonts w:ascii="Arial" w:hAnsi="Arial" w:cs="Arial"/>
          <w:noProof/>
        </w:rPr>
        <w:drawing>
          <wp:inline distT="0" distB="0" distL="0" distR="0" wp14:anchorId="4810287D" wp14:editId="611F956E">
            <wp:extent cx="2334638" cy="2871656"/>
            <wp:effectExtent l="0" t="0" r="2540" b="0"/>
            <wp:docPr id="1" name="Picture 1" descr="A sign on the side of a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 on the side of a roa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193" cy="29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1E50" w14:textId="2B6859F1" w:rsidR="003270E4" w:rsidRPr="00C81B15" w:rsidRDefault="005032DB" w:rsidP="00C81B15">
      <w:pPr>
        <w:rPr>
          <w:rFonts w:ascii="Arial" w:hAnsi="Arial" w:cs="Arial"/>
        </w:rPr>
      </w:pPr>
      <w:r w:rsidRPr="00C81B15">
        <w:rPr>
          <w:rFonts w:ascii="Arial" w:hAnsi="Arial" w:cs="Arial"/>
        </w:rPr>
        <w:t xml:space="preserve">Then we calculate the Gini </w:t>
      </w:r>
      <w:r w:rsidR="00AF3E75" w:rsidRPr="00C81B15">
        <w:rPr>
          <w:rFonts w:ascii="Arial" w:hAnsi="Arial" w:cs="Arial"/>
        </w:rPr>
        <w:t>impurity scores</w:t>
      </w:r>
      <w:r w:rsidRPr="00C81B15">
        <w:rPr>
          <w:rFonts w:ascii="Arial" w:hAnsi="Arial" w:cs="Arial"/>
        </w:rPr>
        <w:t xml:space="preserve"> of each symptom to measure impurity</w:t>
      </w:r>
      <w:r w:rsidR="00B21DD4" w:rsidRPr="00C81B15">
        <w:rPr>
          <w:rFonts w:ascii="Arial" w:hAnsi="Arial" w:cs="Arial"/>
        </w:rPr>
        <w:t xml:space="preserve">. The Gini </w:t>
      </w:r>
      <w:r w:rsidR="00AF3E75" w:rsidRPr="00C81B15">
        <w:rPr>
          <w:rFonts w:ascii="Arial" w:hAnsi="Arial" w:cs="Arial"/>
        </w:rPr>
        <w:t>i</w:t>
      </w:r>
      <w:r w:rsidR="00B21DD4" w:rsidRPr="00C81B15">
        <w:rPr>
          <w:rFonts w:ascii="Arial" w:hAnsi="Arial" w:cs="Arial"/>
        </w:rPr>
        <w:t xml:space="preserve">mpurity is calculated as: </w:t>
      </w:r>
      <m:oMath>
        <m:r>
          <w:rPr>
            <w:rFonts w:ascii="Cambria Math" w:hAnsi="Cambria Math" w:cs="Arial"/>
          </w:rPr>
          <m:t>G=</m:t>
        </m:r>
        <m:nary>
          <m:naryPr>
            <m:chr m:val="∑"/>
            <m:limLoc m:val="undOvr"/>
            <m:ctrlPr>
              <w:rPr>
                <w:rFonts w:ascii="Cambria Math" w:hAnsi="Cambria Math" w:cs="Arial"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i=1</m:t>
            </m:r>
          </m:sub>
          <m:sup>
            <m:r>
              <w:rPr>
                <w:rFonts w:ascii="Cambria Math" w:hAnsi="Cambria Math" w:cs="Arial"/>
              </w:rPr>
              <m:t>C</m:t>
            </m:r>
          </m:sup>
          <m:e>
            <m:r>
              <w:rPr>
                <w:rFonts w:ascii="Cambria Math" w:hAnsi="Cambria Math" w:cs="Arial"/>
              </w:rPr>
              <m:t>p(i)×(1-p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i</m:t>
                </m:r>
              </m:e>
            </m:d>
            <m:r>
              <w:rPr>
                <w:rFonts w:ascii="Cambria Math" w:hAnsi="Cambria Math" w:cs="Arial"/>
              </w:rPr>
              <m:t>)</m:t>
            </m:r>
          </m:e>
        </m:nary>
      </m:oMath>
      <w:r w:rsidR="00C361E4" w:rsidRPr="00C81B15">
        <w:rPr>
          <w:rFonts w:ascii="Arial" w:hAnsi="Arial" w:cs="Arial"/>
        </w:rPr>
        <w:t xml:space="preserve"> . </w:t>
      </w:r>
      <w:r w:rsidR="00EB5DE6" w:rsidRPr="00C81B15">
        <w:rPr>
          <w:rFonts w:ascii="Arial" w:hAnsi="Arial" w:cs="Arial"/>
        </w:rPr>
        <w:t>The</w:t>
      </w:r>
      <w:r w:rsidR="00C361E4" w:rsidRPr="00C81B15">
        <w:rPr>
          <w:rFonts w:ascii="Arial" w:hAnsi="Arial" w:cs="Arial"/>
        </w:rPr>
        <w:t xml:space="preserve"> Gini impurity</w:t>
      </w:r>
      <w:r w:rsidR="00AF3E75" w:rsidRPr="00C81B15">
        <w:rPr>
          <w:rFonts w:ascii="Arial" w:hAnsi="Arial" w:cs="Arial"/>
        </w:rPr>
        <w:t xml:space="preserve"> scores</w:t>
      </w:r>
      <w:r w:rsidR="00C361E4" w:rsidRPr="00C81B15">
        <w:rPr>
          <w:rFonts w:ascii="Arial" w:hAnsi="Arial" w:cs="Arial"/>
        </w:rPr>
        <w:t xml:space="preserve"> for Chest Pain, Good Blood Circulation and Blocked Arteries are 0.364, 0.360 and 0.381, respectively. Since the Good Blood </w:t>
      </w:r>
      <w:r w:rsidR="00AF3E75" w:rsidRPr="00C81B15">
        <w:rPr>
          <w:rFonts w:ascii="Arial" w:hAnsi="Arial" w:cs="Arial"/>
        </w:rPr>
        <w:t>C</w:t>
      </w:r>
      <w:r w:rsidR="00C361E4" w:rsidRPr="00C81B15">
        <w:rPr>
          <w:rFonts w:ascii="Arial" w:hAnsi="Arial" w:cs="Arial"/>
        </w:rPr>
        <w:t xml:space="preserve">irculation has the lowest Gini impurity </w:t>
      </w:r>
      <w:r w:rsidR="00AF3E75" w:rsidRPr="00C81B15">
        <w:rPr>
          <w:rFonts w:ascii="Arial" w:hAnsi="Arial" w:cs="Arial"/>
        </w:rPr>
        <w:t>score</w:t>
      </w:r>
      <w:r w:rsidR="00C361E4" w:rsidRPr="00C81B15">
        <w:rPr>
          <w:rFonts w:ascii="Arial" w:hAnsi="Arial" w:cs="Arial"/>
        </w:rPr>
        <w:t xml:space="preserve">, </w:t>
      </w:r>
      <w:r w:rsidR="001D71F1" w:rsidRPr="00C81B15">
        <w:rPr>
          <w:rFonts w:ascii="Arial" w:hAnsi="Arial" w:cs="Arial"/>
        </w:rPr>
        <w:t>we are going to choose the Good Blood Circulation as the rood node of the decision tree. The</w:t>
      </w:r>
      <w:r w:rsidR="00D92E97" w:rsidRPr="00C81B15">
        <w:rPr>
          <w:rFonts w:ascii="Arial" w:hAnsi="Arial" w:cs="Arial"/>
        </w:rPr>
        <w:t>n</w:t>
      </w:r>
      <w:r w:rsidR="001D71F1" w:rsidRPr="00C81B15">
        <w:rPr>
          <w:rFonts w:ascii="Arial" w:hAnsi="Arial" w:cs="Arial"/>
        </w:rPr>
        <w:t xml:space="preserve"> we do the exact same calculation</w:t>
      </w:r>
      <w:r w:rsidR="00EB5DE6" w:rsidRPr="00C81B15">
        <w:rPr>
          <w:rFonts w:ascii="Arial" w:hAnsi="Arial" w:cs="Arial"/>
        </w:rPr>
        <w:t>s</w:t>
      </w:r>
      <w:r w:rsidR="001D71F1" w:rsidRPr="00C81B15">
        <w:rPr>
          <w:rFonts w:ascii="Arial" w:hAnsi="Arial" w:cs="Arial"/>
        </w:rPr>
        <w:t xml:space="preserve"> to the rest of the branches and determine what </w:t>
      </w:r>
      <w:r w:rsidR="00EB5DE6" w:rsidRPr="00C81B15">
        <w:rPr>
          <w:rFonts w:ascii="Arial" w:hAnsi="Arial" w:cs="Arial"/>
        </w:rPr>
        <w:t>symptoms</w:t>
      </w:r>
      <w:r w:rsidR="001D71F1" w:rsidRPr="00C81B15">
        <w:rPr>
          <w:rFonts w:ascii="Arial" w:hAnsi="Arial" w:cs="Arial"/>
        </w:rPr>
        <w:t xml:space="preserve"> to use. To decide whether the decision node </w:t>
      </w:r>
      <w:r w:rsidR="00D92E97" w:rsidRPr="00C81B15">
        <w:rPr>
          <w:rFonts w:ascii="Arial" w:hAnsi="Arial" w:cs="Arial"/>
        </w:rPr>
        <w:t>would</w:t>
      </w:r>
      <w:r w:rsidR="001D71F1" w:rsidRPr="00C81B15">
        <w:rPr>
          <w:rFonts w:ascii="Arial" w:hAnsi="Arial" w:cs="Arial"/>
        </w:rPr>
        <w:t xml:space="preserve"> be the leaf node, simply compare the Gini impurity </w:t>
      </w:r>
      <w:r w:rsidR="00AF3E75" w:rsidRPr="00C81B15">
        <w:rPr>
          <w:rFonts w:ascii="Arial" w:hAnsi="Arial" w:cs="Arial"/>
        </w:rPr>
        <w:t>scores</w:t>
      </w:r>
      <w:r w:rsidR="001D71F1" w:rsidRPr="00C81B15">
        <w:rPr>
          <w:rFonts w:ascii="Arial" w:hAnsi="Arial" w:cs="Arial"/>
        </w:rPr>
        <w:t xml:space="preserve"> between before and after using a new </w:t>
      </w:r>
      <w:r w:rsidR="00EB5DE6" w:rsidRPr="00C81B15">
        <w:rPr>
          <w:rFonts w:ascii="Arial" w:hAnsi="Arial" w:cs="Arial"/>
        </w:rPr>
        <w:t>symptom</w:t>
      </w:r>
      <w:r w:rsidR="001D71F1" w:rsidRPr="00C81B15">
        <w:rPr>
          <w:rFonts w:ascii="Arial" w:hAnsi="Arial" w:cs="Arial"/>
        </w:rPr>
        <w:t xml:space="preserve">. Then always go with the lowest </w:t>
      </w:r>
      <w:r w:rsidR="00AF3E75" w:rsidRPr="00C81B15">
        <w:rPr>
          <w:rFonts w:ascii="Arial" w:hAnsi="Arial" w:cs="Arial"/>
        </w:rPr>
        <w:t xml:space="preserve">Gini impurity score. </w:t>
      </w:r>
      <w:r w:rsidR="00D92E97" w:rsidRPr="00C81B15">
        <w:rPr>
          <w:rFonts w:ascii="Arial" w:hAnsi="Arial" w:cs="Arial"/>
        </w:rPr>
        <w:t xml:space="preserve">Here’s then decision tree we’ve got. </w:t>
      </w:r>
    </w:p>
    <w:p w14:paraId="22BC4D7E" w14:textId="15A7B0C8" w:rsidR="00AF3E75" w:rsidRPr="00C81B15" w:rsidRDefault="00D92E97" w:rsidP="00C81B15">
      <w:pPr>
        <w:rPr>
          <w:rFonts w:ascii="Arial" w:hAnsi="Arial" w:cs="Arial"/>
        </w:rPr>
      </w:pPr>
      <w:r w:rsidRPr="00C81B15">
        <w:rPr>
          <w:rFonts w:ascii="Arial" w:hAnsi="Arial" w:cs="Arial"/>
          <w:noProof/>
        </w:rPr>
        <w:lastRenderedPageBreak/>
        <w:drawing>
          <wp:inline distT="0" distB="0" distL="0" distR="0" wp14:anchorId="25C92C7F" wp14:editId="243EB3C3">
            <wp:extent cx="5943600" cy="2940685"/>
            <wp:effectExtent l="0" t="0" r="0" b="5715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B15">
        <w:rPr>
          <w:rFonts w:ascii="Arial" w:hAnsi="Arial" w:cs="Arial"/>
        </w:rPr>
        <w:t xml:space="preserve"> </w:t>
      </w:r>
    </w:p>
    <w:p w14:paraId="6EB2A8BC" w14:textId="77777777" w:rsidR="001D71F1" w:rsidRPr="00C81B15" w:rsidRDefault="001D71F1" w:rsidP="00C81B15">
      <w:pPr>
        <w:rPr>
          <w:rFonts w:ascii="Arial" w:hAnsi="Arial" w:cs="Arial"/>
        </w:rPr>
      </w:pPr>
    </w:p>
    <w:p w14:paraId="27D194C4" w14:textId="77777777" w:rsidR="00C361E4" w:rsidRPr="00C81B15" w:rsidRDefault="00C361E4" w:rsidP="00C81B15">
      <w:pPr>
        <w:rPr>
          <w:rFonts w:ascii="Arial" w:hAnsi="Arial" w:cs="Arial"/>
        </w:rPr>
      </w:pPr>
    </w:p>
    <w:p w14:paraId="5146A3B2" w14:textId="77777777" w:rsidR="00C361E4" w:rsidRPr="00C81B15" w:rsidRDefault="00C361E4" w:rsidP="00C81B15">
      <w:pPr>
        <w:rPr>
          <w:rFonts w:ascii="Arial" w:hAnsi="Arial" w:cs="Arial"/>
        </w:rPr>
      </w:pPr>
    </w:p>
    <w:sectPr w:rsidR="00C361E4" w:rsidRPr="00C81B15" w:rsidSect="00721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26"/>
    <w:rsid w:val="00135EE9"/>
    <w:rsid w:val="001B3434"/>
    <w:rsid w:val="001D71F1"/>
    <w:rsid w:val="003270E4"/>
    <w:rsid w:val="005032DB"/>
    <w:rsid w:val="00721C05"/>
    <w:rsid w:val="00790DBA"/>
    <w:rsid w:val="00900726"/>
    <w:rsid w:val="00AF3E75"/>
    <w:rsid w:val="00B21DD4"/>
    <w:rsid w:val="00C361E4"/>
    <w:rsid w:val="00C53925"/>
    <w:rsid w:val="00C81B15"/>
    <w:rsid w:val="00D92E97"/>
    <w:rsid w:val="00EB5DE6"/>
    <w:rsid w:val="00FD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BD68C"/>
  <w15:chartTrackingRefBased/>
  <w15:docId w15:val="{40F30D8A-27B7-5140-9B6B-AD5959AC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1D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53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Yuyi Zhang</dc:creator>
  <cp:keywords/>
  <dc:description/>
  <cp:lastModifiedBy>Yuyi Zhang</cp:lastModifiedBy>
  <cp:revision>7</cp:revision>
  <dcterms:created xsi:type="dcterms:W3CDTF">2020-09-30T05:34:00Z</dcterms:created>
  <dcterms:modified xsi:type="dcterms:W3CDTF">2020-10-01T05:23:00Z</dcterms:modified>
</cp:coreProperties>
</file>