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5EA1" w14:textId="50FD644B" w:rsidR="00C6467D" w:rsidRDefault="00C6467D" w:rsidP="00BB5B25">
      <w:pPr>
        <w:ind w:firstLineChars="200" w:firstLine="420"/>
        <w:rPr>
          <w:rFonts w:hint="eastAsia"/>
        </w:rPr>
      </w:pPr>
      <w:r>
        <w:rPr>
          <w:rFonts w:hint="eastAsia"/>
        </w:rPr>
        <w:t>作为一名预备党员，我有幸参加了预备党员培训班，在这段宝贵的学习时光中，我深入学习了《学党章</w:t>
      </w:r>
      <w:r>
        <w:t xml:space="preserve"> 守党规 践初心》、</w:t>
      </w:r>
      <w:r w:rsidR="00BB5B25">
        <w:rPr>
          <w:rFonts w:hint="eastAsia"/>
        </w:rPr>
        <w:t>《</w:t>
      </w:r>
      <w:r w:rsidR="00BB5B25">
        <w:t>党史视角下的“四个意识”</w:t>
      </w:r>
      <w:r w:rsidR="00BB5B25">
        <w:rPr>
          <w:rFonts w:hint="eastAsia"/>
        </w:rPr>
        <w:t>》</w:t>
      </w:r>
      <w:r>
        <w:t>、</w:t>
      </w:r>
      <w:r w:rsidR="00BB5B25">
        <w:rPr>
          <w:rFonts w:hint="eastAsia"/>
        </w:rPr>
        <w:t>《</w:t>
      </w:r>
      <w:r w:rsidR="00BB5B25">
        <w:t>钱伟长教育思想</w:t>
      </w:r>
      <w:r w:rsidR="00BB5B25">
        <w:rPr>
          <w:rFonts w:hint="eastAsia"/>
        </w:rPr>
        <w:t>》</w:t>
      </w:r>
      <w:r>
        <w:t>以及《习近平新时代中国特色社会主义思想学习纲要》、《学习党史、新中国史，增强守初心担使命的坚定自觉》和《做学习</w:t>
      </w:r>
      <w:proofErr w:type="gramStart"/>
      <w:r>
        <w:t>践行</w:t>
      </w:r>
      <w:proofErr w:type="gramEnd"/>
      <w:r>
        <w:t>党章的表率》等内容。这些内容不仅丰富了我的政治理论知识，也加深了我对党的认识，坚定了我为共产主义事业奋斗终身的信念。</w:t>
      </w:r>
    </w:p>
    <w:p w14:paraId="7E3300D4" w14:textId="67E2F150" w:rsidR="00C6467D" w:rsidRDefault="00C6467D" w:rsidP="00BB5B25">
      <w:pPr>
        <w:ind w:firstLineChars="200" w:firstLine="420"/>
        <w:rPr>
          <w:rFonts w:hint="eastAsia"/>
        </w:rPr>
      </w:pPr>
      <w:r>
        <w:rPr>
          <w:rFonts w:hint="eastAsia"/>
        </w:rPr>
        <w:t>首先，通过《学党章</w:t>
      </w:r>
      <w:r>
        <w:t xml:space="preserve"> 守党规 践初心》的学习，我深刻认识到党章是全党共同的行动指南和规范。党章中的每一条规定都凝结着我们党的智慧和经验，是我们党长期奋斗的历史结晶。作为一名预备党员，我必须时刻以党章为准绳，严格要求自己，做到在任何时候任何情况下都能坚守党的原则和纪律。同时，我也将不断提升自己的政治觉悟，确保在思想上、行动上与党中央保持高度一致。</w:t>
      </w:r>
    </w:p>
    <w:p w14:paraId="5CDB4481" w14:textId="089BCBD6" w:rsidR="00C6467D" w:rsidRDefault="00BB5B25" w:rsidP="00BB5B25">
      <w:pPr>
        <w:ind w:firstLineChars="200" w:firstLine="420"/>
        <w:rPr>
          <w:rFonts w:hint="eastAsia"/>
        </w:rPr>
      </w:pPr>
      <w:r>
        <w:rPr>
          <w:rFonts w:hint="eastAsia"/>
        </w:rPr>
        <w:t>《</w:t>
      </w:r>
      <w:r>
        <w:rPr>
          <w:rFonts w:hint="eastAsia"/>
        </w:rPr>
        <w:t>党史视角下的“四个意识”</w:t>
      </w:r>
      <w:r>
        <w:rPr>
          <w:rFonts w:hint="eastAsia"/>
        </w:rPr>
        <w:t>》</w:t>
      </w:r>
      <w:r w:rsidR="00C6467D">
        <w:rPr>
          <w:rFonts w:hint="eastAsia"/>
        </w:rPr>
        <w:t>是我们每个党员必须牢记的重要教育内容。通过学习，我更加坚定了“四个意识”，即政治意识、大局意识、核心意识和看齐意识。在实际工作中，我将始终坚持党的领导，不断加强党性修养，确保在任何时候都能站在政治和全局的高度思考和行动，自觉维护党的团结统一。</w:t>
      </w:r>
    </w:p>
    <w:p w14:paraId="422883A4" w14:textId="2302AD2B" w:rsidR="00C6467D" w:rsidRDefault="00BB5B25" w:rsidP="00BB5B25">
      <w:pPr>
        <w:ind w:firstLineChars="200" w:firstLine="420"/>
        <w:rPr>
          <w:rFonts w:hint="eastAsia"/>
        </w:rPr>
      </w:pPr>
      <w:r>
        <w:rPr>
          <w:rFonts w:hint="eastAsia"/>
        </w:rPr>
        <w:t>《</w:t>
      </w:r>
      <w:r>
        <w:rPr>
          <w:rFonts w:hint="eastAsia"/>
        </w:rPr>
        <w:t>钱伟长同志的教育思想</w:t>
      </w:r>
      <w:bookmarkStart w:id="0" w:name="_GoBack"/>
      <w:bookmarkEnd w:id="0"/>
      <w:r>
        <w:rPr>
          <w:rFonts w:hint="eastAsia"/>
        </w:rPr>
        <w:t>》</w:t>
      </w:r>
      <w:r w:rsidR="00C6467D">
        <w:rPr>
          <w:rFonts w:hint="eastAsia"/>
        </w:rPr>
        <w:t>对我影响深远，他坚持“为中华之崛起而读书”的理念，将个人命运与国家民族的命运紧密相连。他的人生经历和教育实践告诉我们，作为一名共产党员，应该始终保持对知识的渴望和对真理的追求，将个人的成长和发展融入到国家和民族的事业中去。我将以钱伟长同志为榜样，努力学习科学文化知识，提高自己的综合素质，更好地服务于人民。</w:t>
      </w:r>
    </w:p>
    <w:p w14:paraId="1C4CBB59" w14:textId="4E441E19" w:rsidR="00C6467D" w:rsidRDefault="00C6467D" w:rsidP="00BB5B25">
      <w:pPr>
        <w:ind w:firstLineChars="200" w:firstLine="420"/>
        <w:rPr>
          <w:rFonts w:hint="eastAsia"/>
        </w:rPr>
      </w:pPr>
      <w:r>
        <w:rPr>
          <w:rFonts w:hint="eastAsia"/>
        </w:rPr>
        <w:t>学习《习近平新时代中国特色社会主义思想学习纲要》让我深刻理解到习近平新时代中国特色社会主义思想的时代价值和实践指导意义。这一思想是新时代我国社会主义事业发展的科学指导，是全党全国各族人民共同奋斗的行动指南。我将认真学习这一思想，深刻领会其精神实质，切实将其贯彻到实际工作中，推动各项工作任务的落实。</w:t>
      </w:r>
    </w:p>
    <w:p w14:paraId="37D9E59E" w14:textId="36F41E88" w:rsidR="00C6467D" w:rsidRDefault="00C6467D" w:rsidP="00BB5B25">
      <w:pPr>
        <w:ind w:firstLineChars="200" w:firstLine="420"/>
        <w:rPr>
          <w:rFonts w:hint="eastAsia"/>
        </w:rPr>
      </w:pPr>
      <w:r>
        <w:rPr>
          <w:rFonts w:hint="eastAsia"/>
        </w:rPr>
        <w:t>《学习党史、新中国史，增强守初心担使命的坚定自觉》的学习使我对党的历史有了更深刻的认识。从井冈山到延安，从抗日战争到解放战争，再到改革开放直至今天，每一个历史时期都有无数党员为了民族独立和人民幸福英勇斗争，用自己的青春和热血谱写了壮丽的篇章。我将继承和发扬这种伟大精神，不断加强党性修养，坚守共产党员的初心和使命，为实现中华民族的伟大复兴而不懈奋斗。</w:t>
      </w:r>
    </w:p>
    <w:p w14:paraId="74EFC053" w14:textId="512C98F0" w:rsidR="00C6467D" w:rsidRDefault="00C6467D" w:rsidP="00BB5B25">
      <w:pPr>
        <w:ind w:firstLineChars="200" w:firstLine="420"/>
        <w:rPr>
          <w:rFonts w:hint="eastAsia"/>
        </w:rPr>
      </w:pPr>
      <w:r>
        <w:rPr>
          <w:rFonts w:hint="eastAsia"/>
        </w:rPr>
        <w:t>学习《做学习</w:t>
      </w:r>
      <w:proofErr w:type="gramStart"/>
      <w:r>
        <w:rPr>
          <w:rFonts w:hint="eastAsia"/>
        </w:rPr>
        <w:t>践行</w:t>
      </w:r>
      <w:proofErr w:type="gramEnd"/>
      <w:r>
        <w:rPr>
          <w:rFonts w:hint="eastAsia"/>
        </w:rPr>
        <w:t>党章的表率》进一步提醒我，作为一名预备党员，必须要将学习党章作为基本功，不仅要在理论上掌握，更要在实践中体现。党章是我们行动的最高准则，我将始终坚持用党章指导自己的行为和工作，确保自己在任何时候都能做到对党忠诚、为民服务、勤政务实、敢于担当、清正廉洁。</w:t>
      </w:r>
    </w:p>
    <w:p w14:paraId="610AE107" w14:textId="29342999" w:rsidR="00C6467D" w:rsidRDefault="00C6467D" w:rsidP="00BB5B25">
      <w:pPr>
        <w:ind w:firstLineChars="200" w:firstLine="420"/>
        <w:rPr>
          <w:rFonts w:hint="eastAsia"/>
        </w:rPr>
      </w:pPr>
      <w:r>
        <w:rPr>
          <w:rFonts w:hint="eastAsia"/>
        </w:rPr>
        <w:t>通过这段时间的系统学习，我对党有了更深刻的理解，对党员的职责和使命有了更清晰的认识。我深感作为一名预备党员的光荣与责任，我将以此为动力，不断提升自己的能力和水平，努力成为一名对党忠诚、业务精通、作风优良的共产党员。在今后的工作和生活中，我将始终坚持党的领导，坚持党的基本路线，不断学习党的理论和政策，努力把学到的知识和理论运用到实际工作中，为党的事业贡献自己的一份力量。</w:t>
      </w:r>
    </w:p>
    <w:p w14:paraId="17BA3ADD" w14:textId="76EACFD6" w:rsidR="00C6467D" w:rsidRDefault="00C6467D" w:rsidP="00BB5B25">
      <w:pPr>
        <w:ind w:firstLineChars="200" w:firstLine="420"/>
        <w:rPr>
          <w:rFonts w:hint="eastAsia"/>
        </w:rPr>
      </w:pPr>
      <w:r>
        <w:rPr>
          <w:rFonts w:hint="eastAsia"/>
        </w:rPr>
        <w:t>在深入学习了这些重要的党的理论知识和历史经验之后，我更加明白了作为一名预备党员，不仅要深入理解党的理论和政策，还要将这些理论和政策转化为实际行动，真正做到在思想上和行动上与党保持高度一致。我深刻体会到，理论学习永远在路上，作为一名党员，必须不断学习，不断进步，以适应新时代的要求。</w:t>
      </w:r>
    </w:p>
    <w:p w14:paraId="2CAD7834" w14:textId="14D97F06" w:rsidR="00C6467D" w:rsidRDefault="00C6467D" w:rsidP="00BB5B25">
      <w:pPr>
        <w:ind w:firstLineChars="200" w:firstLine="420"/>
        <w:rPr>
          <w:rFonts w:hint="eastAsia"/>
        </w:rPr>
      </w:pPr>
      <w:r>
        <w:rPr>
          <w:rFonts w:hint="eastAsia"/>
        </w:rPr>
        <w:t>在今后的学习和工作中，我将继续加强对党的理论知识的学习，特别是对习近平新时代中国特色社会主义思想的深入学习，确保自己在政治立场、政治方向、政治原则、政治道路上与党中央保持高度一致。我将时刻以一名党员的标准严格要求自己，不断提升个人素质和</w:t>
      </w:r>
      <w:r>
        <w:rPr>
          <w:rFonts w:hint="eastAsia"/>
        </w:rPr>
        <w:lastRenderedPageBreak/>
        <w:t>能力，努力做到知识、信念、责任三者的统一，以实际行动</w:t>
      </w:r>
      <w:proofErr w:type="gramStart"/>
      <w:r>
        <w:rPr>
          <w:rFonts w:hint="eastAsia"/>
        </w:rPr>
        <w:t>践行</w:t>
      </w:r>
      <w:proofErr w:type="gramEnd"/>
      <w:r>
        <w:rPr>
          <w:rFonts w:hint="eastAsia"/>
        </w:rPr>
        <w:t>党的宗旨和使命。</w:t>
      </w:r>
    </w:p>
    <w:p w14:paraId="2B819502" w14:textId="75AD4FC0" w:rsidR="00C6467D" w:rsidRPr="00BB5B25" w:rsidRDefault="00C6467D" w:rsidP="00BB5B25">
      <w:pPr>
        <w:ind w:firstLineChars="200" w:firstLine="420"/>
        <w:rPr>
          <w:rFonts w:hint="eastAsia"/>
        </w:rPr>
      </w:pPr>
      <w:r>
        <w:rPr>
          <w:rFonts w:hint="eastAsia"/>
        </w:rPr>
        <w:t>通过这次培训，我深刻认识到，作为一名预备党员，必须始终保持对党忠诚的政治品格，始终保持与人民群众的血肉联系，始终保持艰苦奋斗的作风，始终保持自我革命的精神。在未来的日子里，我将以更加饱满的热情投身于党的工作之中，不断学习、实践、总结，努力成为一名真正的共产党员。</w:t>
      </w:r>
    </w:p>
    <w:p w14:paraId="5C0FA3D8" w14:textId="253E4877" w:rsidR="00A01131" w:rsidRPr="00C6467D" w:rsidRDefault="00C6467D" w:rsidP="00BB5B25">
      <w:pPr>
        <w:ind w:firstLineChars="200" w:firstLine="420"/>
      </w:pPr>
      <w:r>
        <w:rPr>
          <w:rFonts w:hint="eastAsia"/>
        </w:rPr>
        <w:t>我深知，成为一名真正的共产党员是一个不断学习和实践的过程，我将以这次培训为新的起点，持续加强理论武装，不断提高自己的政治觉悟和业务能力，努力在各方面达到一个共产党员的标准，为党的事业贡献自己的青春和力量。</w:t>
      </w:r>
    </w:p>
    <w:sectPr w:rsidR="00A01131" w:rsidRPr="00C64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9832F" w14:textId="77777777" w:rsidR="00F11BFB" w:rsidRDefault="00F11BFB" w:rsidP="00317AEE">
      <w:r>
        <w:separator/>
      </w:r>
    </w:p>
  </w:endnote>
  <w:endnote w:type="continuationSeparator" w:id="0">
    <w:p w14:paraId="711EB6DE" w14:textId="77777777" w:rsidR="00F11BFB" w:rsidRDefault="00F11BFB" w:rsidP="0031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D033C" w14:textId="77777777" w:rsidR="00F11BFB" w:rsidRDefault="00F11BFB" w:rsidP="00317AEE">
      <w:r>
        <w:separator/>
      </w:r>
    </w:p>
  </w:footnote>
  <w:footnote w:type="continuationSeparator" w:id="0">
    <w:p w14:paraId="680943D4" w14:textId="77777777" w:rsidR="00F11BFB" w:rsidRDefault="00F11BFB" w:rsidP="00317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51"/>
    <w:rsid w:val="000C2151"/>
    <w:rsid w:val="001C7913"/>
    <w:rsid w:val="002C7A97"/>
    <w:rsid w:val="00317AEE"/>
    <w:rsid w:val="003D01D5"/>
    <w:rsid w:val="0049430E"/>
    <w:rsid w:val="0080463A"/>
    <w:rsid w:val="009042F0"/>
    <w:rsid w:val="00A01131"/>
    <w:rsid w:val="00A63A8E"/>
    <w:rsid w:val="00B004A2"/>
    <w:rsid w:val="00B3163F"/>
    <w:rsid w:val="00BB5B25"/>
    <w:rsid w:val="00C6467D"/>
    <w:rsid w:val="00F11BFB"/>
    <w:rsid w:val="00FA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67714"/>
  <w15:chartTrackingRefBased/>
  <w15:docId w15:val="{05297124-B8CA-4F27-B55B-8ACAB4D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AEE"/>
    <w:rPr>
      <w:sz w:val="18"/>
      <w:szCs w:val="18"/>
    </w:rPr>
  </w:style>
  <w:style w:type="paragraph" w:styleId="a5">
    <w:name w:val="footer"/>
    <w:basedOn w:val="a"/>
    <w:link w:val="a6"/>
    <w:uiPriority w:val="99"/>
    <w:unhideWhenUsed/>
    <w:rsid w:val="00317AEE"/>
    <w:pPr>
      <w:tabs>
        <w:tab w:val="center" w:pos="4153"/>
        <w:tab w:val="right" w:pos="8306"/>
      </w:tabs>
      <w:snapToGrid w:val="0"/>
      <w:jc w:val="left"/>
    </w:pPr>
    <w:rPr>
      <w:sz w:val="18"/>
      <w:szCs w:val="18"/>
    </w:rPr>
  </w:style>
  <w:style w:type="character" w:customStyle="1" w:styleId="a6">
    <w:name w:val="页脚 字符"/>
    <w:basedOn w:val="a0"/>
    <w:link w:val="a5"/>
    <w:uiPriority w:val="99"/>
    <w:rsid w:val="00317A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55315">
      <w:bodyDiv w:val="1"/>
      <w:marLeft w:val="0"/>
      <w:marRight w:val="0"/>
      <w:marTop w:val="0"/>
      <w:marBottom w:val="0"/>
      <w:divBdr>
        <w:top w:val="none" w:sz="0" w:space="0" w:color="auto"/>
        <w:left w:val="none" w:sz="0" w:space="0" w:color="auto"/>
        <w:bottom w:val="none" w:sz="0" w:space="0" w:color="auto"/>
        <w:right w:val="none" w:sz="0" w:space="0" w:color="auto"/>
      </w:divBdr>
    </w:div>
    <w:div w:id="19280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Shengxiang Hu</dc:creator>
  <cp:keywords/>
  <dc:description/>
  <cp:lastModifiedBy>Shengxiang Hu</cp:lastModifiedBy>
  <cp:revision>6</cp:revision>
  <dcterms:created xsi:type="dcterms:W3CDTF">2023-12-26T07:48:00Z</dcterms:created>
  <dcterms:modified xsi:type="dcterms:W3CDTF">2023-12-26T07:56:00Z</dcterms:modified>
</cp:coreProperties>
</file>