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C9945" w14:textId="77777777" w:rsidR="00136220" w:rsidRDefault="00136220" w:rsidP="00136220">
      <w:pPr>
        <w:widowControl/>
        <w:rPr>
          <w:rFonts w:ascii="宋体" w:eastAsia="宋体" w:hAnsi="宋体" w:cs="宋体"/>
          <w:color w:val="000000"/>
          <w:kern w:val="0"/>
          <w:sz w:val="28"/>
          <w:szCs w:val="28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附页3：</w:t>
      </w:r>
    </w:p>
    <w:p w14:paraId="21209B59" w14:textId="77777777" w:rsidR="00136220" w:rsidRDefault="00136220" w:rsidP="00136220">
      <w:pPr>
        <w:widowControl/>
        <w:jc w:val="center"/>
        <w:rPr>
          <w:rFonts w:ascii="仿宋" w:eastAsia="仿宋" w:hAnsi="仿宋" w:cs="仿宋"/>
          <w:b/>
          <w:bCs/>
          <w:color w:val="000000"/>
          <w:kern w:val="0"/>
          <w:sz w:val="28"/>
          <w:szCs w:val="28"/>
          <w:lang w:bidi="ar"/>
        </w:rPr>
      </w:pPr>
      <w:r>
        <w:rPr>
          <w:rFonts w:ascii="仿宋" w:eastAsia="仿宋" w:hAnsi="仿宋" w:cs="仿宋"/>
          <w:b/>
          <w:bCs/>
          <w:color w:val="000000"/>
          <w:kern w:val="0"/>
          <w:sz w:val="28"/>
          <w:szCs w:val="28"/>
          <w:lang w:bidi="ar"/>
        </w:rPr>
        <w:t>上海大学党校计算机</w:t>
      </w:r>
      <w:r>
        <w:rPr>
          <w:rFonts w:ascii="仿宋" w:eastAsia="仿宋" w:hAnsi="仿宋" w:cs="仿宋" w:hint="eastAsia"/>
          <w:b/>
          <w:bCs/>
          <w:color w:val="000000"/>
          <w:kern w:val="0"/>
          <w:sz w:val="28"/>
          <w:szCs w:val="28"/>
          <w:lang w:bidi="ar"/>
        </w:rPr>
        <w:t>、力工</w:t>
      </w:r>
      <w:r>
        <w:rPr>
          <w:rFonts w:ascii="仿宋" w:eastAsia="仿宋" w:hAnsi="仿宋" w:cs="仿宋"/>
          <w:b/>
          <w:bCs/>
          <w:color w:val="000000"/>
          <w:kern w:val="0"/>
          <w:sz w:val="28"/>
          <w:szCs w:val="28"/>
          <w:lang w:bidi="ar"/>
        </w:rPr>
        <w:t>学院</w:t>
      </w:r>
      <w:r>
        <w:rPr>
          <w:rFonts w:ascii="仿宋" w:eastAsia="仿宋" w:hAnsi="仿宋" w:cs="仿宋" w:hint="eastAsia"/>
          <w:b/>
          <w:bCs/>
          <w:color w:val="000000"/>
          <w:kern w:val="0"/>
          <w:sz w:val="28"/>
          <w:szCs w:val="28"/>
          <w:lang w:bidi="ar"/>
        </w:rPr>
        <w:t>联合</w:t>
      </w:r>
      <w:r>
        <w:rPr>
          <w:rFonts w:ascii="仿宋" w:eastAsia="仿宋" w:hAnsi="仿宋" w:cs="仿宋"/>
          <w:b/>
          <w:bCs/>
          <w:color w:val="000000"/>
          <w:kern w:val="0"/>
          <w:sz w:val="28"/>
          <w:szCs w:val="28"/>
          <w:lang w:bidi="ar"/>
        </w:rPr>
        <w:t>办学点</w:t>
      </w:r>
    </w:p>
    <w:p w14:paraId="7AF47069" w14:textId="77777777" w:rsidR="00136220" w:rsidRDefault="00136220" w:rsidP="00136220">
      <w:pPr>
        <w:widowControl/>
        <w:jc w:val="center"/>
      </w:pPr>
      <w:r>
        <w:rPr>
          <w:rFonts w:ascii="仿宋" w:eastAsia="仿宋" w:hAnsi="仿宋" w:cs="仿宋"/>
          <w:b/>
          <w:bCs/>
          <w:color w:val="000000"/>
          <w:kern w:val="0"/>
          <w:sz w:val="28"/>
          <w:szCs w:val="28"/>
          <w:lang w:bidi="ar"/>
        </w:rPr>
        <w:t>第</w:t>
      </w:r>
      <w:r>
        <w:rPr>
          <w:rFonts w:ascii="仿宋" w:eastAsia="仿宋" w:hAnsi="仿宋" w:cs="仿宋" w:hint="eastAsia"/>
          <w:b/>
          <w:bCs/>
          <w:color w:val="000000"/>
          <w:kern w:val="0"/>
          <w:sz w:val="28"/>
          <w:szCs w:val="28"/>
          <w:lang w:bidi="ar"/>
        </w:rPr>
        <w:t>二十三</w:t>
      </w:r>
      <w:r>
        <w:rPr>
          <w:rFonts w:ascii="仿宋" w:eastAsia="仿宋" w:hAnsi="仿宋" w:cs="仿宋"/>
          <w:b/>
          <w:bCs/>
          <w:color w:val="000000"/>
          <w:kern w:val="0"/>
          <w:sz w:val="28"/>
          <w:szCs w:val="28"/>
          <w:lang w:bidi="ar"/>
        </w:rPr>
        <w:t>期预备党员培训班</w:t>
      </w:r>
    </w:p>
    <w:p w14:paraId="0E895D24" w14:textId="4313BB80" w:rsidR="00136220" w:rsidRDefault="00136220" w:rsidP="00136220">
      <w:pPr>
        <w:widowControl/>
        <w:jc w:val="center"/>
      </w:pPr>
      <w:r>
        <w:rPr>
          <w:rFonts w:ascii="仿宋" w:eastAsia="仿宋" w:hAnsi="仿宋" w:cs="仿宋" w:hint="eastAsia"/>
          <w:b/>
          <w:bCs/>
          <w:color w:val="000000"/>
          <w:kern w:val="0"/>
          <w:sz w:val="28"/>
          <w:szCs w:val="28"/>
          <w:lang w:bidi="ar"/>
        </w:rPr>
        <w:t>第</w:t>
      </w:r>
      <w:r w:rsidR="00DB6AB2">
        <w:rPr>
          <w:rFonts w:ascii="仿宋" w:eastAsia="仿宋" w:hAnsi="仿宋" w:cs="仿宋"/>
          <w:b/>
          <w:bCs/>
          <w:color w:val="000000"/>
          <w:kern w:val="0"/>
          <w:sz w:val="28"/>
          <w:szCs w:val="28"/>
          <w:lang w:bidi="ar"/>
        </w:rPr>
        <w:t>10</w:t>
      </w:r>
      <w:r>
        <w:rPr>
          <w:rFonts w:ascii="仿宋" w:eastAsia="仿宋" w:hAnsi="仿宋" w:cs="仿宋" w:hint="eastAsia"/>
          <w:b/>
          <w:bCs/>
          <w:color w:val="000000"/>
          <w:kern w:val="0"/>
          <w:sz w:val="28"/>
          <w:szCs w:val="28"/>
          <w:lang w:bidi="ar"/>
        </w:rPr>
        <w:t>组学员 第</w:t>
      </w:r>
      <w:r w:rsidR="00DB6AB2">
        <w:rPr>
          <w:rFonts w:ascii="仿宋" w:eastAsia="仿宋" w:hAnsi="仿宋" w:cs="仿宋"/>
          <w:b/>
          <w:bCs/>
          <w:color w:val="000000"/>
          <w:kern w:val="0"/>
          <w:sz w:val="28"/>
          <w:szCs w:val="28"/>
          <w:lang w:bidi="ar"/>
        </w:rPr>
        <w:t>1</w:t>
      </w:r>
      <w:r>
        <w:rPr>
          <w:rFonts w:ascii="仿宋" w:eastAsia="仿宋" w:hAnsi="仿宋" w:cs="仿宋" w:hint="eastAsia"/>
          <w:b/>
          <w:bCs/>
          <w:color w:val="000000"/>
          <w:kern w:val="0"/>
          <w:sz w:val="28"/>
          <w:szCs w:val="28"/>
          <w:lang w:bidi="ar"/>
        </w:rPr>
        <w:t>次讨论学习记录</w:t>
      </w:r>
    </w:p>
    <w:p w14:paraId="46C6DE42" w14:textId="77777777" w:rsidR="00136220" w:rsidRDefault="00136220" w:rsidP="00136220">
      <w:pPr>
        <w:pStyle w:val="a7"/>
        <w:spacing w:before="2"/>
        <w:rPr>
          <w:b/>
          <w:sz w:val="8"/>
        </w:rPr>
      </w:pPr>
    </w:p>
    <w:tbl>
      <w:tblPr>
        <w:tblStyle w:val="TableNormal"/>
        <w:tblW w:w="8522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1"/>
        <w:gridCol w:w="2880"/>
        <w:gridCol w:w="1989"/>
        <w:gridCol w:w="2272"/>
      </w:tblGrid>
      <w:tr w:rsidR="00136220" w14:paraId="1732CA74" w14:textId="77777777" w:rsidTr="00176704">
        <w:trPr>
          <w:trHeight w:val="659"/>
        </w:trPr>
        <w:tc>
          <w:tcPr>
            <w:tcW w:w="1381" w:type="dxa"/>
          </w:tcPr>
          <w:p w14:paraId="56495BF2" w14:textId="77777777" w:rsidR="00136220" w:rsidRDefault="00136220" w:rsidP="00176704">
            <w:pPr>
              <w:pStyle w:val="TableParagraph"/>
              <w:spacing w:before="176"/>
              <w:ind w:left="188" w:right="182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讨论主题</w:t>
            </w:r>
            <w:proofErr w:type="spellEnd"/>
          </w:p>
        </w:tc>
        <w:tc>
          <w:tcPr>
            <w:tcW w:w="7141" w:type="dxa"/>
            <w:gridSpan w:val="3"/>
          </w:tcPr>
          <w:p w14:paraId="5759482D" w14:textId="1CA4EFEF" w:rsidR="00136220" w:rsidRDefault="00E43657" w:rsidP="00176704">
            <w:pPr>
              <w:pStyle w:val="TableParagraph"/>
              <w:rPr>
                <w:sz w:val="24"/>
                <w:lang w:eastAsia="zh-CN"/>
              </w:rPr>
            </w:pPr>
            <w:r w:rsidRPr="00E43657">
              <w:rPr>
                <w:rFonts w:hint="eastAsia"/>
                <w:sz w:val="24"/>
                <w:lang w:eastAsia="zh-CN"/>
              </w:rPr>
              <w:t>什么是共产党员的党性？党性锻炼的主要内容包括哪些方面？加强党性锻炼的途径和方法是什么？</w:t>
            </w:r>
          </w:p>
        </w:tc>
      </w:tr>
      <w:tr w:rsidR="00136220" w14:paraId="22F9A219" w14:textId="77777777" w:rsidTr="00176704">
        <w:trPr>
          <w:trHeight w:val="624"/>
        </w:trPr>
        <w:tc>
          <w:tcPr>
            <w:tcW w:w="1381" w:type="dxa"/>
          </w:tcPr>
          <w:p w14:paraId="128D9165" w14:textId="77777777" w:rsidR="00136220" w:rsidRDefault="00136220" w:rsidP="00176704">
            <w:pPr>
              <w:pStyle w:val="TableParagraph"/>
              <w:spacing w:before="158"/>
              <w:ind w:left="188" w:right="182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讨论时间</w:t>
            </w:r>
            <w:proofErr w:type="spellEnd"/>
          </w:p>
        </w:tc>
        <w:tc>
          <w:tcPr>
            <w:tcW w:w="2880" w:type="dxa"/>
          </w:tcPr>
          <w:p w14:paraId="5C0F8D95" w14:textId="5331C040" w:rsidR="00136220" w:rsidRDefault="00136220" w:rsidP="00176704">
            <w:pPr>
              <w:pStyle w:val="TableParagraph"/>
              <w:spacing w:before="4" w:line="290" w:lineRule="exact"/>
              <w:ind w:left="278" w:right="270"/>
              <w:jc w:val="center"/>
              <w:rPr>
                <w:sz w:val="24"/>
              </w:rPr>
            </w:pPr>
            <w:r>
              <w:rPr>
                <w:sz w:val="24"/>
              </w:rPr>
              <w:t>202</w:t>
            </w:r>
            <w:r w:rsidR="006351BA">
              <w:rPr>
                <w:sz w:val="24"/>
              </w:rPr>
              <w:t>3</w:t>
            </w:r>
            <w:r>
              <w:rPr>
                <w:sz w:val="24"/>
              </w:rPr>
              <w:t>/</w:t>
            </w:r>
            <w:r w:rsidR="006351BA">
              <w:rPr>
                <w:sz w:val="24"/>
              </w:rPr>
              <w:t>12</w:t>
            </w:r>
            <w:r>
              <w:rPr>
                <w:sz w:val="24"/>
              </w:rPr>
              <w:t>/</w:t>
            </w:r>
            <w:r w:rsidR="00152FAC">
              <w:rPr>
                <w:sz w:val="24"/>
              </w:rPr>
              <w:t>13</w:t>
            </w:r>
            <w:r>
              <w:rPr>
                <w:sz w:val="24"/>
              </w:rPr>
              <w:t xml:space="preserve"> </w:t>
            </w:r>
          </w:p>
          <w:p w14:paraId="5BB76851" w14:textId="417E0E79" w:rsidR="00136220" w:rsidRDefault="00136220" w:rsidP="00176704">
            <w:pPr>
              <w:pStyle w:val="TableParagraph"/>
              <w:spacing w:before="4" w:line="290" w:lineRule="exact"/>
              <w:ind w:left="278" w:right="27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6229AE">
              <w:rPr>
                <w:sz w:val="24"/>
              </w:rPr>
              <w:t>3</w:t>
            </w:r>
            <w:r>
              <w:rPr>
                <w:sz w:val="24"/>
              </w:rPr>
              <w:t>:30-</w:t>
            </w:r>
            <w:r w:rsidR="006229AE">
              <w:rPr>
                <w:sz w:val="24"/>
              </w:rPr>
              <w:t>14</w:t>
            </w:r>
            <w:r>
              <w:rPr>
                <w:sz w:val="24"/>
              </w:rPr>
              <w:t>:30</w:t>
            </w:r>
          </w:p>
        </w:tc>
        <w:tc>
          <w:tcPr>
            <w:tcW w:w="1989" w:type="dxa"/>
            <w:vAlign w:val="center"/>
          </w:tcPr>
          <w:p w14:paraId="2629C771" w14:textId="77777777" w:rsidR="00136220" w:rsidRDefault="00136220" w:rsidP="00176704">
            <w:pPr>
              <w:pStyle w:val="TableParagraph"/>
              <w:spacing w:before="2"/>
              <w:ind w:left="190" w:right="18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参与讨论人数</w:t>
            </w:r>
            <w:proofErr w:type="spellEnd"/>
          </w:p>
        </w:tc>
        <w:tc>
          <w:tcPr>
            <w:tcW w:w="2272" w:type="dxa"/>
          </w:tcPr>
          <w:p w14:paraId="2BD4EFA0" w14:textId="3C2E6DA0" w:rsidR="00136220" w:rsidRDefault="00136220" w:rsidP="00176704">
            <w:pPr>
              <w:pStyle w:val="TableParagraph"/>
              <w:spacing w:before="158"/>
              <w:ind w:left="127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eastAsia="zh-CN"/>
              </w:rPr>
              <w:t xml:space="preserve">      </w:t>
            </w:r>
            <w:r w:rsidR="002B427F">
              <w:rPr>
                <w:sz w:val="24"/>
                <w:lang w:eastAsia="zh-CN"/>
              </w:rPr>
              <w:t>7</w:t>
            </w:r>
            <w:r>
              <w:rPr>
                <w:rFonts w:hint="eastAsia"/>
                <w:sz w:val="24"/>
                <w:lang w:eastAsia="zh-CN"/>
              </w:rPr>
              <w:t xml:space="preserve"> </w:t>
            </w:r>
            <w:r>
              <w:rPr>
                <w:sz w:val="24"/>
              </w:rPr>
              <w:t>人</w:t>
            </w:r>
          </w:p>
        </w:tc>
      </w:tr>
      <w:tr w:rsidR="00136220" w14:paraId="58CEB632" w14:textId="77777777" w:rsidTr="00176704">
        <w:trPr>
          <w:trHeight w:val="1843"/>
        </w:trPr>
        <w:tc>
          <w:tcPr>
            <w:tcW w:w="1381" w:type="dxa"/>
            <w:vAlign w:val="center"/>
          </w:tcPr>
          <w:p w14:paraId="5DCC4BCF" w14:textId="77777777" w:rsidR="00136220" w:rsidRDefault="00136220" w:rsidP="00176704">
            <w:pPr>
              <w:pStyle w:val="TableParagraph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eastAsia="zh-CN"/>
              </w:rPr>
              <w:t>讨论内容</w:t>
            </w:r>
          </w:p>
        </w:tc>
        <w:tc>
          <w:tcPr>
            <w:tcW w:w="7141" w:type="dxa"/>
            <w:gridSpan w:val="3"/>
          </w:tcPr>
          <w:p w14:paraId="6603FA37" w14:textId="7D79C52F" w:rsidR="00136220" w:rsidRDefault="00E43657" w:rsidP="004E6C2B">
            <w:pPr>
              <w:pStyle w:val="TableParagraph"/>
              <w:numPr>
                <w:ilvl w:val="0"/>
                <w:numId w:val="2"/>
              </w:numPr>
              <w:rPr>
                <w:bCs/>
                <w:sz w:val="18"/>
                <w:lang w:eastAsia="zh-CN"/>
              </w:rPr>
            </w:pPr>
            <w:r w:rsidRPr="004E6C2B">
              <w:rPr>
                <w:rFonts w:hint="eastAsia"/>
                <w:b/>
                <w:bCs/>
                <w:sz w:val="18"/>
                <w:lang w:eastAsia="zh-CN"/>
              </w:rPr>
              <w:t>于烨泳</w:t>
            </w:r>
            <w:r w:rsidR="006A76A0" w:rsidRPr="004E6C2B">
              <w:rPr>
                <w:rFonts w:hint="eastAsia"/>
                <w:b/>
                <w:bCs/>
                <w:sz w:val="18"/>
                <w:lang w:eastAsia="zh-CN"/>
              </w:rPr>
              <w:t>：</w:t>
            </w:r>
            <w:r w:rsidR="001A712B" w:rsidRPr="001A712B">
              <w:rPr>
                <w:rFonts w:hint="eastAsia"/>
                <w:bCs/>
                <w:sz w:val="18"/>
                <w:lang w:eastAsia="zh-CN"/>
              </w:rPr>
              <w:t>共产党员的党性是忠诚于党、服务人民和维护党的纯洁性、原则性的基石。党性锻炼包括深入学习马克思主义理论，特别是习近平新时代中国特色社会主义思想，保持思想、政治、组织和作风纯洁，坚持原则性和组织纪律性，全心全意为人民服务，以及发扬斗争精神。加强党性锻炼的方法是持续理论学习，紧密联系群众，强化纪律性，积极面对挑战，勇于承担责任。</w:t>
            </w:r>
          </w:p>
          <w:p w14:paraId="438EA81E" w14:textId="6FA4F3B6" w:rsidR="00E97964" w:rsidRDefault="00E97964" w:rsidP="004E6C2B">
            <w:pPr>
              <w:pStyle w:val="TableParagraph"/>
              <w:numPr>
                <w:ilvl w:val="0"/>
                <w:numId w:val="2"/>
              </w:numPr>
              <w:rPr>
                <w:bCs/>
                <w:sz w:val="18"/>
                <w:lang w:eastAsia="zh-CN"/>
              </w:rPr>
            </w:pPr>
            <w:r w:rsidRPr="004E6C2B">
              <w:rPr>
                <w:rFonts w:hint="eastAsia"/>
                <w:b/>
                <w:bCs/>
                <w:sz w:val="18"/>
                <w:lang w:eastAsia="zh-CN"/>
              </w:rPr>
              <w:t>胡文娅：</w:t>
            </w:r>
            <w:r w:rsidRPr="00E97964">
              <w:rPr>
                <w:rFonts w:hint="eastAsia"/>
                <w:bCs/>
                <w:sz w:val="18"/>
                <w:lang w:eastAsia="zh-CN"/>
              </w:rPr>
              <w:t>共产党员的党性是指党员在思想觉悟、政治立场、组织纪律、对人民的忠诚等方面所具备的典型共产主义者的特质和品质。党性锻炼主要包括思想政治锻炼、组织纪律锻炼、业务能力锻炼、道德品质锻炼四个方面。思想政治锻炼要求党员保持对马克思列宁主义的信仰，不断提高政治觉悟；组织纪律锻炼强调对党的组织、纪律的绝对忠诚，服从党的决定和领导；业务能力锻炼要求党员在工作中不断提高专业素养，发挥党员的先锋模范作用；道德品质锻炼强调党员要树立正确的世界观、人生观、价值观，具备高尚的品德和优良的作风。加强党性锻炼的途径和方法包括积极参与党内组织生活，深入学习马克思列宁主义理论，参加业务培训，通过实际工作提高业务水平，注重个人修养和品德塑造，弘扬社会主义核心价值观，不断加强党员的思想政治建设和综合素质提升。</w:t>
            </w:r>
          </w:p>
          <w:p w14:paraId="262690EB" w14:textId="79FAB745" w:rsidR="004E6C2B" w:rsidRDefault="004E6C2B" w:rsidP="004E6C2B">
            <w:pPr>
              <w:pStyle w:val="TableParagraph"/>
              <w:numPr>
                <w:ilvl w:val="0"/>
                <w:numId w:val="2"/>
              </w:numPr>
              <w:rPr>
                <w:bCs/>
                <w:sz w:val="18"/>
                <w:lang w:eastAsia="zh-CN"/>
              </w:rPr>
            </w:pPr>
            <w:proofErr w:type="gramStart"/>
            <w:r w:rsidRPr="004E6C2B">
              <w:rPr>
                <w:rFonts w:hint="eastAsia"/>
                <w:b/>
                <w:bCs/>
                <w:sz w:val="18"/>
                <w:lang w:eastAsia="zh-CN"/>
              </w:rPr>
              <w:t>胡圣翔</w:t>
            </w:r>
            <w:proofErr w:type="gramEnd"/>
            <w:r w:rsidRPr="004E6C2B">
              <w:rPr>
                <w:rFonts w:hint="eastAsia"/>
                <w:b/>
                <w:bCs/>
                <w:sz w:val="18"/>
                <w:lang w:eastAsia="zh-CN"/>
              </w:rPr>
              <w:t>：</w:t>
            </w:r>
            <w:r w:rsidRPr="004E6C2B">
              <w:rPr>
                <w:rFonts w:hint="eastAsia"/>
                <w:bCs/>
                <w:sz w:val="18"/>
                <w:lang w:eastAsia="zh-CN"/>
              </w:rPr>
              <w:t>作为新时代的学生党员预备期间，我认为应加强以下几个方面的锻炼：首先，学习方面，要深入理解党的理论和路线，不断提升自身的政治素养和理论水平。其次，在工作中，要积极发挥先锋模范作用，通过自己的努力和贡献，展示党员的良好形象。同时，在日常生活中，要严于律己，以高标准要求自己，树立良好的道德风尚。通过这些方面的锻炼，我将努力发挥党员的先锋模范作用，为社会的发展贡献自己的力量。</w:t>
            </w:r>
          </w:p>
          <w:p w14:paraId="2255DB69" w14:textId="0E302C93" w:rsidR="00765DE4" w:rsidRDefault="00765DE4" w:rsidP="004E6C2B">
            <w:pPr>
              <w:pStyle w:val="TableParagraph"/>
              <w:numPr>
                <w:ilvl w:val="0"/>
                <w:numId w:val="2"/>
              </w:numPr>
              <w:rPr>
                <w:bCs/>
                <w:sz w:val="18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lang w:eastAsia="zh-CN"/>
              </w:rPr>
              <w:t>吕贺贺：</w:t>
            </w:r>
            <w:r w:rsidRPr="00765DE4">
              <w:rPr>
                <w:rFonts w:hint="eastAsia"/>
                <w:bCs/>
                <w:sz w:val="18"/>
                <w:lang w:eastAsia="zh-CN"/>
              </w:rPr>
              <w:t>共产党员的党性是指坚定信仰马克思列宁主义、毛泽东思想，忠诚于党的事业，恪守党的纪律，对人民忠诚老实，勇于担当，具有明显的集体主义精神。党性锻炼的主要内容包括思想政治锻炼、组织纪律锻炼、道德品质锻炼、工作业绩锻炼等方面。加强党性锻炼的途径和方法主要有开展理论学习、参与实际工作、接受组织考核、进行党性分析等，以不断提升党员的思想政治觉悟和组织纪律水平。</w:t>
            </w:r>
          </w:p>
          <w:p w14:paraId="692AB574" w14:textId="26332211" w:rsidR="007D6352" w:rsidRDefault="007D6352" w:rsidP="007D6352">
            <w:pPr>
              <w:pStyle w:val="TableParagraph"/>
              <w:numPr>
                <w:ilvl w:val="0"/>
                <w:numId w:val="2"/>
              </w:numPr>
              <w:rPr>
                <w:bCs/>
                <w:sz w:val="18"/>
                <w:lang w:eastAsia="zh-CN"/>
              </w:rPr>
            </w:pPr>
            <w:r w:rsidRPr="00CD2B8F">
              <w:rPr>
                <w:rFonts w:hint="eastAsia"/>
                <w:b/>
                <w:bCs/>
                <w:sz w:val="18"/>
                <w:lang w:eastAsia="zh-CN"/>
              </w:rPr>
              <w:t>李绍朗：</w:t>
            </w:r>
            <w:r w:rsidRPr="007D6352">
              <w:rPr>
                <w:rFonts w:hint="eastAsia"/>
                <w:bCs/>
                <w:sz w:val="18"/>
                <w:lang w:eastAsia="zh-CN"/>
              </w:rPr>
              <w:t>共产党员的党性是指在中国共产党党员身上具有的与党的性质、任务、宗旨相一致的政治品质和思想作风。党性锻炼是指通过各种途径和方法，不断提高党员的政治觉悟、组织纪律性和执行力，增强党性的坚定性和纯洁性。党性锻炼的主要内容包括：加强马克思列宁主义理论学习，深入了解党的历史和党的基本路线；保持对党的忠诚，严守党的纪律；增强党员的组织观念，服从组织决定，维护党的统一和统一战线；牢记党的宗旨，关心群众，为人民服务，保持良好的作风。加强党性锻炼的途径和方法</w:t>
            </w:r>
            <w:r w:rsidRPr="007D6352">
              <w:rPr>
                <w:rFonts w:hint="eastAsia"/>
                <w:bCs/>
                <w:sz w:val="18"/>
                <w:lang w:eastAsia="zh-CN"/>
              </w:rPr>
              <w:lastRenderedPageBreak/>
              <w:t>包括：定期参加组织生活，开展批评与自我批评，接受党内教育；加强理论学习，提高政治觉悟；参与实际工作，锤炼执行力和组织纪律性；与党组织保持密切联系，及时了解党的决定和任务。综上所述，加强党性锻炼是共产党员的重要任务，通过不断的锻炼，党员能够更好地发挥先锋模范作用，为实现共产主义事业而努力奋斗。</w:t>
            </w:r>
          </w:p>
          <w:p w14:paraId="184CD634" w14:textId="221C8D57" w:rsidR="00136220" w:rsidRDefault="006F7DB8" w:rsidP="006F7DB8">
            <w:pPr>
              <w:pStyle w:val="TableParagraph"/>
              <w:numPr>
                <w:ilvl w:val="0"/>
                <w:numId w:val="2"/>
              </w:numPr>
              <w:rPr>
                <w:bCs/>
                <w:sz w:val="18"/>
                <w:lang w:eastAsia="zh-CN"/>
              </w:rPr>
            </w:pPr>
            <w:r w:rsidRPr="006F7DB8">
              <w:rPr>
                <w:rFonts w:hint="eastAsia"/>
                <w:b/>
                <w:bCs/>
                <w:sz w:val="18"/>
                <w:lang w:eastAsia="zh-CN"/>
              </w:rPr>
              <w:t>黄建强：</w:t>
            </w:r>
            <w:r w:rsidRPr="006F7DB8">
              <w:rPr>
                <w:rFonts w:hint="eastAsia"/>
                <w:bCs/>
                <w:sz w:val="18"/>
                <w:lang w:eastAsia="zh-CN"/>
              </w:rPr>
              <w:t>共产党员的党性是指共产党员在思想上、政治上、组织上同党中央保持高度一致，坚持党的基本路线，严守党的纪律，维护党的团结统一，保证党的决定得到迅速有效的贯彻执行的一种品质和能力。它是共产党员区别于普通群众的重要标志，也是共产党员必须始终坚持的基本原则。党性锻炼的主要内容包括以下几个方面：一是理论学习，包括马克思列宁主义、毛泽东思想、邓小平理论、“三个代表”重要思想、科学发展观以及习近平新时代中国特色社会主义思想等；二是理想信念教育，坚定共产主义远大理想和中国特色社会主义共同理想；三是组织纪律性培养，遵守党的纪律，服从党的组织；四是道德品质修养，树立正确的世界观、人生观和价值观。加强党性锻炼的途径和方法主要有：一是积极参加党内生活，如民主生活会、组织生活会等，通过批评和自我批评来提高党性修养；二是通过实践锻炼，在实际工作和生活中</w:t>
            </w:r>
            <w:proofErr w:type="gramStart"/>
            <w:r w:rsidRPr="006F7DB8">
              <w:rPr>
                <w:rFonts w:hint="eastAsia"/>
                <w:bCs/>
                <w:sz w:val="18"/>
                <w:lang w:eastAsia="zh-CN"/>
              </w:rPr>
              <w:t>践行</w:t>
            </w:r>
            <w:proofErr w:type="gramEnd"/>
            <w:r w:rsidRPr="006F7DB8">
              <w:rPr>
                <w:rFonts w:hint="eastAsia"/>
                <w:bCs/>
                <w:sz w:val="18"/>
                <w:lang w:eastAsia="zh-CN"/>
              </w:rPr>
              <w:t>党的理论和路线方针政策，不断提高自己的党性修养；三是通过学习党的理论和历史，深刻理解党的性质、宗旨、任务和历史使命，坚定自己的理想信念。</w:t>
            </w:r>
          </w:p>
          <w:p w14:paraId="3C67096A" w14:textId="61DCBABB" w:rsidR="00A7787C" w:rsidRPr="00A7787C" w:rsidRDefault="00A7787C" w:rsidP="00A7787C">
            <w:pPr>
              <w:pStyle w:val="TableParagraph"/>
              <w:numPr>
                <w:ilvl w:val="0"/>
                <w:numId w:val="2"/>
              </w:numPr>
              <w:rPr>
                <w:rFonts w:hint="eastAsia"/>
                <w:bCs/>
                <w:sz w:val="18"/>
                <w:lang w:eastAsia="zh-CN"/>
              </w:rPr>
            </w:pPr>
            <w:r w:rsidRPr="00A7787C">
              <w:rPr>
                <w:rFonts w:hint="eastAsia"/>
                <w:b/>
                <w:bCs/>
                <w:sz w:val="18"/>
                <w:lang w:eastAsia="zh-CN"/>
              </w:rPr>
              <w:t>顾峻铨：</w:t>
            </w:r>
            <w:r w:rsidRPr="00A7787C">
              <w:rPr>
                <w:rFonts w:hint="eastAsia"/>
                <w:bCs/>
                <w:sz w:val="18"/>
                <w:lang w:eastAsia="zh-CN"/>
              </w:rPr>
              <w:t>大家好，今天我想和大家讨论一下共产党员的党性以及党性锻炼的内容。首先，党性，简单来说，就是共产党员坚持党的基本理论、基本路线、基本纲领的政治品质。它包括坚定的政治信仰、高度的组织纪律性、密切的联系群众、不断的自我革命等方面。关于党性锻炼，主要内容可以从以下几个方面来看：首先是理论学习，这是基础，通过不断学习党的理论知识，提高政治理论水平；其次是实践锻炼，通过参与社会实践，解决实际问题，锻炼自己的能力和品质；再有就是组织生活，积极参加党的组织活动，通过批评与自我批评，找出不足，促进自我提升。</w:t>
            </w:r>
            <w:proofErr w:type="gramStart"/>
            <w:r w:rsidRPr="00A7787C">
              <w:rPr>
                <w:rFonts w:hint="eastAsia"/>
                <w:bCs/>
                <w:sz w:val="18"/>
                <w:lang w:eastAsia="zh-CN"/>
              </w:rPr>
              <w:t>至于加强</w:t>
            </w:r>
            <w:proofErr w:type="gramEnd"/>
            <w:r w:rsidRPr="00A7787C">
              <w:rPr>
                <w:rFonts w:hint="eastAsia"/>
                <w:bCs/>
                <w:sz w:val="18"/>
                <w:lang w:eastAsia="zh-CN"/>
              </w:rPr>
              <w:t>党性锻炼的途径和方法，我认为，首先要有计划地参与理论学习，比如参加党校培训、阅读党的文献等；其次是将理论与实践相结合，参与志愿服务、社区工作等，用实际行动</w:t>
            </w:r>
            <w:proofErr w:type="gramStart"/>
            <w:r w:rsidRPr="00A7787C">
              <w:rPr>
                <w:rFonts w:hint="eastAsia"/>
                <w:bCs/>
                <w:sz w:val="18"/>
                <w:lang w:eastAsia="zh-CN"/>
              </w:rPr>
              <w:t>践行</w:t>
            </w:r>
            <w:proofErr w:type="gramEnd"/>
            <w:r w:rsidRPr="00A7787C">
              <w:rPr>
                <w:rFonts w:hint="eastAsia"/>
                <w:bCs/>
                <w:sz w:val="18"/>
                <w:lang w:eastAsia="zh-CN"/>
              </w:rPr>
              <w:t>党的宗旨；最后是加强自我监督，通过自我批评和接受他人批评，不断提高自己的党性修养。</w:t>
            </w:r>
          </w:p>
          <w:p w14:paraId="56C24415" w14:textId="0D0C3786" w:rsidR="00136220" w:rsidRDefault="00136220" w:rsidP="00176704">
            <w:pPr>
              <w:pStyle w:val="TableParagraph"/>
              <w:jc w:val="right"/>
              <w:rPr>
                <w:bCs/>
                <w:sz w:val="24"/>
                <w:lang w:eastAsia="zh-CN"/>
              </w:rPr>
            </w:pPr>
          </w:p>
          <w:p w14:paraId="28BAD225" w14:textId="77777777" w:rsidR="00A7787C" w:rsidRDefault="00A7787C" w:rsidP="00176704">
            <w:pPr>
              <w:pStyle w:val="TableParagraph"/>
              <w:jc w:val="right"/>
              <w:rPr>
                <w:rFonts w:hint="eastAsia"/>
                <w:bCs/>
                <w:sz w:val="24"/>
                <w:lang w:eastAsia="zh-CN"/>
              </w:rPr>
            </w:pPr>
          </w:p>
          <w:p w14:paraId="75BAC67F" w14:textId="77777777" w:rsidR="00136220" w:rsidRDefault="00136220" w:rsidP="00176704">
            <w:pPr>
              <w:pStyle w:val="TableParagraph"/>
              <w:jc w:val="right"/>
              <w:rPr>
                <w:bCs/>
                <w:sz w:val="24"/>
                <w:lang w:eastAsia="zh-CN"/>
              </w:rPr>
            </w:pPr>
          </w:p>
          <w:p w14:paraId="195DF36B" w14:textId="77777777" w:rsidR="00136220" w:rsidRDefault="00136220" w:rsidP="00176704">
            <w:pPr>
              <w:pStyle w:val="TableParagraph"/>
              <w:jc w:val="right"/>
              <w:rPr>
                <w:bCs/>
                <w:sz w:val="24"/>
                <w:lang w:eastAsia="zh-CN"/>
              </w:rPr>
            </w:pPr>
          </w:p>
          <w:p w14:paraId="44501E52" w14:textId="77777777" w:rsidR="00136220" w:rsidRDefault="00136220" w:rsidP="00176704">
            <w:pPr>
              <w:pStyle w:val="TableParagraph"/>
              <w:jc w:val="right"/>
              <w:rPr>
                <w:bCs/>
                <w:sz w:val="24"/>
                <w:lang w:eastAsia="zh-CN"/>
              </w:rPr>
            </w:pPr>
          </w:p>
          <w:p w14:paraId="50A81072" w14:textId="77777777" w:rsidR="00136220" w:rsidRDefault="00136220" w:rsidP="00176704">
            <w:pPr>
              <w:pStyle w:val="TableParagraph"/>
              <w:jc w:val="right"/>
              <w:rPr>
                <w:bCs/>
                <w:sz w:val="24"/>
                <w:lang w:eastAsia="zh-CN"/>
              </w:rPr>
            </w:pPr>
          </w:p>
          <w:p w14:paraId="5A8BCB64" w14:textId="7CC5D92E" w:rsidR="00136220" w:rsidRDefault="00136220" w:rsidP="00176704">
            <w:pPr>
              <w:pStyle w:val="TableParagraph"/>
              <w:wordWrap w:val="0"/>
              <w:jc w:val="righ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eastAsia="zh-CN"/>
              </w:rPr>
              <w:t>记录人：</w:t>
            </w:r>
            <w:r w:rsidR="00E43657">
              <w:rPr>
                <w:rFonts w:hint="eastAsia"/>
                <w:bCs/>
                <w:sz w:val="24"/>
                <w:lang w:eastAsia="zh-CN"/>
              </w:rPr>
              <w:t>于烨泳</w:t>
            </w:r>
            <w:r>
              <w:rPr>
                <w:rFonts w:hint="eastAsia"/>
                <w:bCs/>
                <w:sz w:val="24"/>
                <w:lang w:eastAsia="zh-CN"/>
              </w:rPr>
              <w:t xml:space="preserve">  </w:t>
            </w:r>
          </w:p>
          <w:p w14:paraId="40069D56" w14:textId="77777777" w:rsidR="00136220" w:rsidRDefault="00136220" w:rsidP="00176704">
            <w:pPr>
              <w:pStyle w:val="TableParagraph"/>
              <w:jc w:val="right"/>
              <w:rPr>
                <w:bCs/>
                <w:sz w:val="24"/>
              </w:rPr>
            </w:pPr>
          </w:p>
        </w:tc>
      </w:tr>
      <w:tr w:rsidR="00136220" w14:paraId="10AF4F8E" w14:textId="77777777" w:rsidTr="00176704">
        <w:trPr>
          <w:trHeight w:val="1843"/>
        </w:trPr>
        <w:tc>
          <w:tcPr>
            <w:tcW w:w="1381" w:type="dxa"/>
          </w:tcPr>
          <w:p w14:paraId="0D3080B9" w14:textId="77777777" w:rsidR="00136220" w:rsidRDefault="00136220" w:rsidP="00176704">
            <w:pPr>
              <w:pStyle w:val="TableParagraph"/>
              <w:rPr>
                <w:b/>
                <w:sz w:val="24"/>
              </w:rPr>
            </w:pPr>
          </w:p>
          <w:p w14:paraId="18C6E38B" w14:textId="77777777" w:rsidR="00136220" w:rsidRDefault="00136220" w:rsidP="00176704">
            <w:pPr>
              <w:pStyle w:val="TableParagraph"/>
              <w:spacing w:before="11"/>
              <w:rPr>
                <w:b/>
                <w:sz w:val="23"/>
              </w:rPr>
            </w:pPr>
          </w:p>
          <w:p w14:paraId="21141707" w14:textId="77777777" w:rsidR="00136220" w:rsidRDefault="00136220" w:rsidP="00176704">
            <w:pPr>
              <w:pStyle w:val="TableParagraph"/>
              <w:spacing w:line="242" w:lineRule="auto"/>
              <w:ind w:left="448" w:right="200" w:hanging="240"/>
              <w:rPr>
                <w:sz w:val="24"/>
              </w:rPr>
            </w:pPr>
            <w:proofErr w:type="spellStart"/>
            <w:r>
              <w:rPr>
                <w:sz w:val="24"/>
              </w:rPr>
              <w:t>讨论人员签字</w:t>
            </w:r>
            <w:proofErr w:type="spellEnd"/>
          </w:p>
        </w:tc>
        <w:tc>
          <w:tcPr>
            <w:tcW w:w="7141" w:type="dxa"/>
            <w:gridSpan w:val="3"/>
          </w:tcPr>
          <w:p w14:paraId="70D75A47" w14:textId="70785D99" w:rsidR="00136220" w:rsidRDefault="004C621B" w:rsidP="00EC772E">
            <w:pPr>
              <w:pStyle w:val="TableParagraph"/>
              <w:spacing w:before="154"/>
              <w:rPr>
                <w:sz w:val="24"/>
              </w:rPr>
            </w:pPr>
            <w:r w:rsidRPr="00EC772E">
              <w:rPr>
                <w:noProof/>
                <w:sz w:val="24"/>
              </w:rPr>
              <w:drawing>
                <wp:inline distT="0" distB="0" distL="0" distR="0" wp14:anchorId="00D7A7AF" wp14:editId="6C48A695">
                  <wp:extent cx="682388" cy="336358"/>
                  <wp:effectExtent l="0" t="0" r="3810" b="6985"/>
                  <wp:docPr id="1" name="图片 1" descr="D:\Wechat File\WeChat Files\wxid_6uz9in6fjn9q12\FileStorage\Temp\c6ede3bb767a284ba863967d074dd6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Wechat File\WeChat Files\wxid_6uz9in6fjn9q12\FileStorage\Temp\c6ede3bb767a284ba863967d074dd6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862" cy="387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lang w:eastAsia="zh-CN"/>
              </w:rPr>
              <w:t xml:space="preserve"> </w:t>
            </w:r>
            <w:r w:rsidRPr="00E97964">
              <w:rPr>
                <w:noProof/>
                <w:sz w:val="24"/>
              </w:rPr>
              <w:drawing>
                <wp:inline distT="0" distB="0" distL="0" distR="0" wp14:anchorId="3A2BA34F" wp14:editId="3724D269">
                  <wp:extent cx="628553" cy="327177"/>
                  <wp:effectExtent l="0" t="0" r="635" b="0"/>
                  <wp:docPr id="2" name="图片 2" descr="D:\Wechat File\WeChat Files\wxid_6uz9in6fjn9q12\FileStorage\Temp\ff641903b8d3fbc8edfd503690dfda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Wechat File\WeChat Files\wxid_6uz9in6fjn9q12\FileStorage\Temp\ff641903b8d3fbc8edfd503690dfdaf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4738" cy="3408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lang w:eastAsia="zh-CN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AA8CF47" wp14:editId="5924950F">
                  <wp:extent cx="641445" cy="336995"/>
                  <wp:effectExtent l="0" t="0" r="6350" b="0"/>
                  <wp:docPr id="175023576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661" t="31398" r="12900" b="19959"/>
                          <a:stretch/>
                        </pic:blipFill>
                        <pic:spPr bwMode="auto">
                          <a:xfrm>
                            <a:off x="0" y="0"/>
                            <a:ext cx="723999" cy="380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24"/>
                <w:lang w:eastAsia="zh-CN"/>
              </w:rPr>
              <w:t xml:space="preserve"> </w:t>
            </w:r>
            <w:r w:rsidRPr="00933EB0">
              <w:rPr>
                <w:noProof/>
                <w:sz w:val="24"/>
              </w:rPr>
              <w:drawing>
                <wp:inline distT="0" distB="0" distL="0" distR="0" wp14:anchorId="6B77381D" wp14:editId="57B09E4E">
                  <wp:extent cx="736702" cy="428947"/>
                  <wp:effectExtent l="0" t="0" r="6350" b="9525"/>
                  <wp:docPr id="3" name="图片 3" descr="E:\微信\WeChat Files\wxid_u4z75exsco4x22\FileStorage\Temp\170350077156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微信\WeChat Files\wxid_u4z75exsco4x22\FileStorage\Temp\170350077156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708" t="22695" r="9553" b="22387"/>
                          <a:stretch/>
                        </pic:blipFill>
                        <pic:spPr bwMode="auto">
                          <a:xfrm>
                            <a:off x="0" y="0"/>
                            <a:ext cx="759787" cy="4423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CD2B8F">
              <w:rPr>
                <w:sz w:val="24"/>
                <w:lang w:eastAsia="zh-CN"/>
              </w:rPr>
              <w:t xml:space="preserve"> </w:t>
            </w:r>
            <w:r w:rsidR="00CD2B8F" w:rsidRPr="00CD2B8F">
              <w:rPr>
                <w:noProof/>
              </w:rPr>
              <w:drawing>
                <wp:inline distT="0" distB="0" distL="0" distR="0" wp14:anchorId="690EE83A" wp14:editId="7BEFE08B">
                  <wp:extent cx="398403" cy="661440"/>
                  <wp:effectExtent l="1905" t="0" r="3810" b="3810"/>
                  <wp:docPr id="5" name="图片 5" descr="D:\Wechat File\WeChat Files\wxid_6uz9in6fjn9q12\FileStorage\Temp\cb5adb0a35d79748fb4ed0790a975d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Wechat File\WeChat Files\wxid_6uz9in6fjn9q12\FileStorage\Temp\cb5adb0a35d79748fb4ed0790a975df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406734" cy="675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7787C">
              <w:rPr>
                <w:sz w:val="24"/>
                <w:lang w:eastAsia="zh-CN"/>
              </w:rPr>
              <w:t xml:space="preserve"> </w:t>
            </w:r>
            <w:r w:rsidR="00A7787C" w:rsidRPr="00A7787C">
              <w:rPr>
                <w:noProof/>
                <w:sz w:val="24"/>
                <w:lang w:eastAsia="zh-CN"/>
              </w:rPr>
              <w:drawing>
                <wp:inline distT="0" distB="0" distL="0" distR="0" wp14:anchorId="65F9BF9F" wp14:editId="2DD92C53">
                  <wp:extent cx="906072" cy="368717"/>
                  <wp:effectExtent l="0" t="0" r="8890" b="0"/>
                  <wp:docPr id="4" name="图片 4" descr="D:\Wechat File\WeChat Files\wxid_6uz9in6fjn9q12\FileStorage\Temp\3ce048aafba3e07f2c8eb53a1fe62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Wechat File\WeChat Files\wxid_6uz9in6fjn9q12\FileStorage\Temp\3ce048aafba3e07f2c8eb53a1fe623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163" cy="3874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C2C32">
              <w:rPr>
                <w:sz w:val="24"/>
                <w:lang w:eastAsia="zh-CN"/>
              </w:rPr>
              <w:t xml:space="preserve"> </w:t>
            </w:r>
            <w:bookmarkStart w:id="0" w:name="_GoBack"/>
            <w:bookmarkEnd w:id="0"/>
            <w:r w:rsidR="005C2C32">
              <w:rPr>
                <w:noProof/>
                <w:sz w:val="24"/>
              </w:rPr>
              <w:drawing>
                <wp:inline distT="0" distB="0" distL="114300" distR="114300" wp14:anchorId="22DF4A7F" wp14:editId="24F54582">
                  <wp:extent cx="914400" cy="387957"/>
                  <wp:effectExtent l="0" t="0" r="0" b="0"/>
                  <wp:docPr id="6" name="图片 6" descr="BgSub_Z[JRWBEKX@3GPUATP0I8P1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BgSub_Z[JRWBEKX@3GPUATP0I8P1J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4017" cy="392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6220" w14:paraId="4C999A08" w14:textId="77777777" w:rsidTr="00176704">
        <w:trPr>
          <w:trHeight w:val="1079"/>
        </w:trPr>
        <w:tc>
          <w:tcPr>
            <w:tcW w:w="1381" w:type="dxa"/>
          </w:tcPr>
          <w:p w14:paraId="308BB482" w14:textId="77777777" w:rsidR="00136220" w:rsidRDefault="00136220" w:rsidP="00176704">
            <w:pPr>
              <w:pStyle w:val="TableParagraph"/>
              <w:spacing w:before="74" w:line="242" w:lineRule="auto"/>
              <w:ind w:left="208" w:right="200"/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未参与讨论人员姓名及原因</w:t>
            </w:r>
          </w:p>
        </w:tc>
        <w:tc>
          <w:tcPr>
            <w:tcW w:w="7141" w:type="dxa"/>
            <w:gridSpan w:val="3"/>
          </w:tcPr>
          <w:p w14:paraId="7A98A25C" w14:textId="221260B5" w:rsidR="00136220" w:rsidRDefault="00EC772E" w:rsidP="00176704">
            <w:pPr>
              <w:pStyle w:val="TableParagraph"/>
              <w:rPr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无</w:t>
            </w:r>
          </w:p>
        </w:tc>
      </w:tr>
    </w:tbl>
    <w:p w14:paraId="417E8A71" w14:textId="77596179" w:rsidR="00A93970" w:rsidRPr="00136220" w:rsidRDefault="00A93970"/>
    <w:sectPr w:rsidR="00A93970" w:rsidRPr="001362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AB2573" w14:textId="77777777" w:rsidR="004A04DD" w:rsidRDefault="004A04DD" w:rsidP="00136220">
      <w:r>
        <w:separator/>
      </w:r>
    </w:p>
  </w:endnote>
  <w:endnote w:type="continuationSeparator" w:id="0">
    <w:p w14:paraId="27DB1650" w14:textId="77777777" w:rsidR="004A04DD" w:rsidRDefault="004A04DD" w:rsidP="00136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07AE2E" w14:textId="77777777" w:rsidR="004A04DD" w:rsidRDefault="004A04DD" w:rsidP="00136220">
      <w:r>
        <w:separator/>
      </w:r>
    </w:p>
  </w:footnote>
  <w:footnote w:type="continuationSeparator" w:id="0">
    <w:p w14:paraId="0DF46E6F" w14:textId="77777777" w:rsidR="004A04DD" w:rsidRDefault="004A04DD" w:rsidP="001362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3pt;height:11.3pt" o:bullet="t">
        <v:imagedata r:id="rId1" o:title="mso8D05"/>
      </v:shape>
    </w:pict>
  </w:numPicBullet>
  <w:abstractNum w:abstractNumId="0" w15:restartNumberingAfterBreak="0">
    <w:nsid w:val="18AE7C2B"/>
    <w:multiLevelType w:val="hybridMultilevel"/>
    <w:tmpl w:val="B15CAA9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3290C7E"/>
    <w:multiLevelType w:val="hybridMultilevel"/>
    <w:tmpl w:val="DB4C9E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FAA"/>
    <w:rsid w:val="00136220"/>
    <w:rsid w:val="00152FAC"/>
    <w:rsid w:val="001A712B"/>
    <w:rsid w:val="002B427F"/>
    <w:rsid w:val="004A04DD"/>
    <w:rsid w:val="004C621B"/>
    <w:rsid w:val="004E6C2B"/>
    <w:rsid w:val="005C2C32"/>
    <w:rsid w:val="006229AE"/>
    <w:rsid w:val="006351BA"/>
    <w:rsid w:val="006A76A0"/>
    <w:rsid w:val="006F7DB8"/>
    <w:rsid w:val="00765DE4"/>
    <w:rsid w:val="007D6352"/>
    <w:rsid w:val="007E22FA"/>
    <w:rsid w:val="00912FAA"/>
    <w:rsid w:val="009F010B"/>
    <w:rsid w:val="00A32532"/>
    <w:rsid w:val="00A7787C"/>
    <w:rsid w:val="00A93970"/>
    <w:rsid w:val="00B15190"/>
    <w:rsid w:val="00B4525F"/>
    <w:rsid w:val="00B5370B"/>
    <w:rsid w:val="00CD2B8F"/>
    <w:rsid w:val="00DB6AB2"/>
    <w:rsid w:val="00E43657"/>
    <w:rsid w:val="00E97964"/>
    <w:rsid w:val="00EC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71135D"/>
  <w15:chartTrackingRefBased/>
  <w15:docId w15:val="{6CFE2DB2-6618-4A77-8846-A9050EC77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36220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62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62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62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6220"/>
    <w:rPr>
      <w:sz w:val="18"/>
      <w:szCs w:val="18"/>
    </w:rPr>
  </w:style>
  <w:style w:type="paragraph" w:styleId="a7">
    <w:name w:val="Body Text"/>
    <w:basedOn w:val="a"/>
    <w:link w:val="a8"/>
    <w:uiPriority w:val="1"/>
    <w:qFormat/>
    <w:rsid w:val="00136220"/>
    <w:rPr>
      <w:sz w:val="24"/>
    </w:rPr>
  </w:style>
  <w:style w:type="character" w:customStyle="1" w:styleId="a8">
    <w:name w:val="正文文本 字符"/>
    <w:basedOn w:val="a0"/>
    <w:link w:val="a7"/>
    <w:uiPriority w:val="1"/>
    <w:rsid w:val="00136220"/>
    <w:rPr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136220"/>
  </w:style>
  <w:style w:type="table" w:customStyle="1" w:styleId="TableNormal">
    <w:name w:val="Table Normal"/>
    <w:uiPriority w:val="2"/>
    <w:semiHidden/>
    <w:unhideWhenUsed/>
    <w:qFormat/>
    <w:rsid w:val="00136220"/>
    <w:pPr>
      <w:widowControl w:val="0"/>
      <w:autoSpaceDE w:val="0"/>
      <w:autoSpaceDN w:val="0"/>
    </w:pPr>
    <w:rPr>
      <w:rFonts w:ascii="Times New Roman" w:eastAsia="宋体" w:hAnsi="Times New Roman" w:cs="Times New Roman"/>
      <w:kern w:val="0"/>
      <w:sz w:val="22"/>
      <w:szCs w:val="20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25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于烨泳</dc:creator>
  <cp:keywords/>
  <dc:description/>
  <cp:lastModifiedBy>于烨泳</cp:lastModifiedBy>
  <cp:revision>22</cp:revision>
  <dcterms:created xsi:type="dcterms:W3CDTF">2023-12-25T10:09:00Z</dcterms:created>
  <dcterms:modified xsi:type="dcterms:W3CDTF">2023-12-26T08:04:00Z</dcterms:modified>
</cp:coreProperties>
</file>