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FEE2" w14:textId="73AFDE69" w:rsidR="00783B5F" w:rsidRPr="00783B5F" w:rsidRDefault="00783B5F" w:rsidP="00783B5F">
      <w:pPr>
        <w:spacing w:line="360" w:lineRule="auto"/>
        <w:jc w:val="center"/>
        <w:rPr>
          <w:rFonts w:ascii="Times New Roman" w:eastAsia="宋体" w:hAnsi="Times New Roman" w:cs="Times New Roman" w:hint="eastAsia"/>
          <w:sz w:val="36"/>
          <w:szCs w:val="36"/>
        </w:rPr>
      </w:pPr>
      <w:r w:rsidRPr="00783B5F">
        <w:rPr>
          <w:rFonts w:ascii="Times New Roman" w:eastAsia="宋体" w:hAnsi="Times New Roman" w:cs="Times New Roman" w:hint="eastAsia"/>
          <w:sz w:val="36"/>
          <w:szCs w:val="36"/>
        </w:rPr>
        <w:t>党性分析</w:t>
      </w:r>
    </w:p>
    <w:p w14:paraId="0996EDE6" w14:textId="3CF44859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作为一名博士生，深感肩负着培养人才的使命，也深知自己身为共产党员应肩负更多的历史责任。在认真查摆自身存在问题的过程中，我意识到在提升党性修养方面还存在不足，急需进行深刻的剖析与整改。下面将从</w:t>
      </w:r>
      <w:r w:rsidRPr="00950666">
        <w:rPr>
          <w:rFonts w:ascii="Times New Roman" w:eastAsia="宋体" w:hAnsi="Times New Roman" w:cs="Times New Roman"/>
          <w:b/>
          <w:sz w:val="24"/>
          <w:szCs w:val="24"/>
        </w:rPr>
        <w:t>查摆问题</w:t>
      </w:r>
      <w:r w:rsidRPr="00783B5F">
        <w:rPr>
          <w:rFonts w:ascii="Times New Roman" w:eastAsia="宋体" w:hAnsi="Times New Roman" w:cs="Times New Roman"/>
          <w:sz w:val="24"/>
          <w:szCs w:val="24"/>
        </w:rPr>
        <w:t>、</w:t>
      </w:r>
      <w:r w:rsidRPr="00950666">
        <w:rPr>
          <w:rFonts w:ascii="Times New Roman" w:eastAsia="宋体" w:hAnsi="Times New Roman" w:cs="Times New Roman"/>
          <w:b/>
          <w:sz w:val="24"/>
          <w:szCs w:val="24"/>
        </w:rPr>
        <w:t>思想根源</w:t>
      </w:r>
      <w:r w:rsidRPr="00783B5F">
        <w:rPr>
          <w:rFonts w:ascii="Times New Roman" w:eastAsia="宋体" w:hAnsi="Times New Roman" w:cs="Times New Roman"/>
          <w:sz w:val="24"/>
          <w:szCs w:val="24"/>
        </w:rPr>
        <w:t>、</w:t>
      </w:r>
      <w:r w:rsidRPr="00950666">
        <w:rPr>
          <w:rFonts w:ascii="Times New Roman" w:eastAsia="宋体" w:hAnsi="Times New Roman" w:cs="Times New Roman"/>
          <w:b/>
          <w:sz w:val="24"/>
          <w:szCs w:val="24"/>
        </w:rPr>
        <w:t>整改措施</w:t>
      </w:r>
      <w:r w:rsidRPr="00783B5F">
        <w:rPr>
          <w:rFonts w:ascii="Times New Roman" w:eastAsia="宋体" w:hAnsi="Times New Roman" w:cs="Times New Roman"/>
          <w:sz w:val="24"/>
          <w:szCs w:val="24"/>
        </w:rPr>
        <w:t>以及党</w:t>
      </w:r>
      <w:r w:rsidRPr="00950666">
        <w:rPr>
          <w:rFonts w:ascii="Times New Roman" w:eastAsia="宋体" w:hAnsi="Times New Roman" w:cs="Times New Roman"/>
          <w:b/>
          <w:sz w:val="24"/>
          <w:szCs w:val="24"/>
        </w:rPr>
        <w:t>员先锋行动计划书</w:t>
      </w:r>
      <w:r w:rsidRPr="00783B5F">
        <w:rPr>
          <w:rFonts w:ascii="Times New Roman" w:eastAsia="宋体" w:hAnsi="Times New Roman" w:cs="Times New Roman"/>
          <w:sz w:val="24"/>
          <w:szCs w:val="24"/>
        </w:rPr>
        <w:t>四个方面展开党性分析。</w:t>
      </w:r>
    </w:p>
    <w:p w14:paraId="7E313378" w14:textId="02884EE2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83B5F">
        <w:rPr>
          <w:rFonts w:ascii="Times New Roman" w:eastAsia="宋体" w:hAnsi="Times New Roman" w:cs="Times New Roman"/>
          <w:b/>
          <w:sz w:val="24"/>
          <w:szCs w:val="24"/>
        </w:rPr>
        <w:t>查摆存在问题</w:t>
      </w:r>
    </w:p>
    <w:p w14:paraId="00EB7566" w14:textId="40C511F4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理论学习不够深入</w:t>
      </w:r>
    </w:p>
    <w:p w14:paraId="640372D0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尽管博士生阶段学业繁重，我发现自己对于党的理论学习不够深入。平时的学习主要聚焦专业领域，而在党的理论学习上存在松懈的情况。</w:t>
      </w:r>
    </w:p>
    <w:p w14:paraId="276269C2" w14:textId="5D204FEC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党性修养缺乏实践</w:t>
      </w:r>
    </w:p>
    <w:p w14:paraId="057FEE8E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作为一名博士生，过于注重学术研究，相对较少参与实际社会实践，缺乏深度的党性锻炼。在纷繁的学术活动中，党性修养的实际操作显得有些淡化。</w:t>
      </w:r>
    </w:p>
    <w:p w14:paraId="54FA0534" w14:textId="5A1BB525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对党风廉政建设认识不足</w:t>
      </w:r>
    </w:p>
    <w:p w14:paraId="16A67C1A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党风廉政建设一直是党的一项重要任务，但我在对其认识上存在模糊和片面的情况，对于如何在实际工作中贯彻</w:t>
      </w:r>
      <w:proofErr w:type="gramStart"/>
      <w:r w:rsidRPr="00783B5F">
        <w:rPr>
          <w:rFonts w:ascii="Times New Roman" w:eastAsia="宋体" w:hAnsi="Times New Roman" w:cs="Times New Roman"/>
          <w:sz w:val="24"/>
          <w:szCs w:val="24"/>
        </w:rPr>
        <w:t>落实仍</w:t>
      </w:r>
      <w:proofErr w:type="gramEnd"/>
      <w:r w:rsidRPr="00783B5F">
        <w:rPr>
          <w:rFonts w:ascii="Times New Roman" w:eastAsia="宋体" w:hAnsi="Times New Roman" w:cs="Times New Roman"/>
          <w:sz w:val="24"/>
          <w:szCs w:val="24"/>
        </w:rPr>
        <w:t>感到困惑。</w:t>
      </w:r>
    </w:p>
    <w:p w14:paraId="1E583468" w14:textId="74012155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83B5F">
        <w:rPr>
          <w:rFonts w:ascii="Times New Roman" w:eastAsia="宋体" w:hAnsi="Times New Roman" w:cs="Times New Roman"/>
          <w:b/>
          <w:sz w:val="24"/>
          <w:szCs w:val="24"/>
        </w:rPr>
        <w:t>剖析思想根源</w:t>
      </w:r>
    </w:p>
    <w:p w14:paraId="67E02BBA" w14:textId="308D802D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学业压力导致</w:t>
      </w:r>
      <w:r w:rsidR="00950666">
        <w:rPr>
          <w:rFonts w:ascii="Times New Roman" w:eastAsia="宋体" w:hAnsi="Times New Roman" w:cs="Times New Roman" w:hint="eastAsia"/>
          <w:sz w:val="24"/>
          <w:szCs w:val="24"/>
        </w:rPr>
        <w:t>理论学习</w:t>
      </w:r>
      <w:r w:rsidRPr="00783B5F">
        <w:rPr>
          <w:rFonts w:ascii="Times New Roman" w:eastAsia="宋体" w:hAnsi="Times New Roman" w:cs="Times New Roman"/>
          <w:sz w:val="24"/>
          <w:szCs w:val="24"/>
        </w:rPr>
        <w:t>不够深入</w:t>
      </w:r>
    </w:p>
    <w:p w14:paraId="1DFA7E2D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博士生期间学业压力较大，导致我在理论学习方面稍显疏忽。在紧张的研究进度下，对党的理论学习的投入不够。</w:t>
      </w:r>
    </w:p>
    <w:p w14:paraId="50A0F535" w14:textId="573DC811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过度专业化影响党性锻炼</w:t>
      </w:r>
    </w:p>
    <w:p w14:paraId="49EBE3D8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专业领域的过度专业化使我对社会实践的关注相对较少。党性锻炼需要在更广泛的社会实践中展开，而专业研究的深入却让我有些偏离了党员应有的社会实践。</w:t>
      </w:r>
    </w:p>
    <w:p w14:paraId="40BEA30F" w14:textId="7A6DF88B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意识形态教育不足</w:t>
      </w:r>
    </w:p>
    <w:p w14:paraId="6C82487E" w14:textId="7777777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在大学阶段，由于学科特点，意识形态教育相对薄弱，导致我对党的基本理念认识相对模糊，对于党的风清气正建设的理解不够深刻。</w:t>
      </w:r>
    </w:p>
    <w:p w14:paraId="4A07347F" w14:textId="09E88779" w:rsidR="00783B5F" w:rsidRDefault="00783B5F" w:rsidP="00783B5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83B5F">
        <w:rPr>
          <w:rFonts w:ascii="Times New Roman" w:eastAsia="宋体" w:hAnsi="Times New Roman" w:cs="Times New Roman"/>
          <w:b/>
          <w:sz w:val="24"/>
          <w:szCs w:val="24"/>
        </w:rPr>
        <w:t>提出整改措施</w:t>
      </w:r>
    </w:p>
    <w:p w14:paraId="37341C97" w14:textId="3F7B0B4D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1.</w:t>
      </w:r>
      <w:r w:rsidR="009506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/>
          <w:sz w:val="24"/>
          <w:szCs w:val="24"/>
        </w:rPr>
        <w:t>加强理论学习</w:t>
      </w:r>
    </w:p>
    <w:p w14:paraId="38A1EDFF" w14:textId="6D1F0A77" w:rsidR="00783B5F" w:rsidRPr="00783B5F" w:rsidRDefault="00783B5F" w:rsidP="0095066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设立专门的时间，增加党的理论学习，通过阅读党的经典著作、参与理论研</w:t>
      </w:r>
      <w:r w:rsidRPr="00783B5F">
        <w:rPr>
          <w:rFonts w:ascii="Times New Roman" w:eastAsia="宋体" w:hAnsi="Times New Roman" w:cs="Times New Roman"/>
          <w:sz w:val="24"/>
          <w:szCs w:val="24"/>
        </w:rPr>
        <w:lastRenderedPageBreak/>
        <w:t>讨，提高对马克思列宁主义、毛泽东思想、邓小平理论、党的基本路线</w:t>
      </w:r>
      <w:r>
        <w:rPr>
          <w:rFonts w:ascii="Times New Roman" w:eastAsia="宋体" w:hAnsi="Times New Roman" w:cs="Times New Roman" w:hint="eastAsia"/>
          <w:sz w:val="24"/>
          <w:szCs w:val="24"/>
        </w:rPr>
        <w:t>、习近平思想</w:t>
      </w:r>
      <w:r w:rsidRPr="00783B5F">
        <w:rPr>
          <w:rFonts w:ascii="Times New Roman" w:eastAsia="宋体" w:hAnsi="Times New Roman" w:cs="Times New Roman"/>
          <w:sz w:val="24"/>
          <w:szCs w:val="24"/>
        </w:rPr>
        <w:t>等的理解和把握。</w:t>
      </w:r>
    </w:p>
    <w:p w14:paraId="6C5A379A" w14:textId="16C98DD6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开展主题教育活动</w:t>
      </w:r>
    </w:p>
    <w:p w14:paraId="08177C3F" w14:textId="28BF5709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参与</w:t>
      </w:r>
      <w:bookmarkStart w:id="0" w:name="_GoBack"/>
      <w:bookmarkEnd w:id="0"/>
      <w:r w:rsidRPr="00783B5F">
        <w:rPr>
          <w:rFonts w:ascii="Times New Roman" w:eastAsia="宋体" w:hAnsi="Times New Roman" w:cs="Times New Roman" w:hint="eastAsia"/>
          <w:sz w:val="24"/>
          <w:szCs w:val="24"/>
        </w:rPr>
        <w:t>党内主题教育活动，深入学习和贯彻习近平思想，结合个人工作实际，找准问题症结，不断提高政治理论水平和思想觉悟。</w:t>
      </w:r>
    </w:p>
    <w:p w14:paraId="08062C65" w14:textId="040F1A99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加强党性修养的日常监督</w:t>
      </w:r>
    </w:p>
    <w:p w14:paraId="463442B0" w14:textId="6F48DC8F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建立个人学习档案，定期进行自我总结和评估，结合党的要求，查找在理论学习、实际社会实践、党风廉政建设等方面的不足，形成定期反馈和改进机制。</w:t>
      </w:r>
    </w:p>
    <w:p w14:paraId="5DEF3AAB" w14:textId="7BD764EC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组织党内交流与分享</w:t>
      </w:r>
    </w:p>
    <w:p w14:paraId="55A52D0F" w14:textId="2AFDE0C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促进党内成员间的交流与分享，定期召开党小组学习会议，分享理论学习心得、实践经验，互相启发，形成集体学习合力。</w:t>
      </w:r>
    </w:p>
    <w:p w14:paraId="3CBE8924" w14:textId="04574EF9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参与培训与学术交流</w:t>
      </w:r>
    </w:p>
    <w:p w14:paraId="3AD713A1" w14:textId="739879C7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主动参与党组织组织的培训活动和学术交流，不仅提升专业水平，更加深入地理解和贯彻党的理论，使学术研究与习近平思想相互融合。</w:t>
      </w:r>
    </w:p>
    <w:p w14:paraId="6818D509" w14:textId="786B91EF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建立志愿服务团队</w:t>
      </w:r>
    </w:p>
    <w:p w14:paraId="0C48A5C3" w14:textId="544E3691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发起并参与志愿服务团队，通过服务社区、参与公益活动，增强党员的社会责任感，培养服务人民群众的初心和使命感。</w:t>
      </w:r>
    </w:p>
    <w:p w14:paraId="5A0BE0FC" w14:textId="5CB12DFC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783B5F">
        <w:rPr>
          <w:rFonts w:ascii="Times New Roman" w:eastAsia="宋体" w:hAnsi="Times New Roman" w:cs="Times New Roman" w:hint="eastAsia"/>
          <w:sz w:val="24"/>
          <w:szCs w:val="24"/>
        </w:rPr>
        <w:t>深化对党风廉政建设的思考</w:t>
      </w:r>
    </w:p>
    <w:p w14:paraId="4A901196" w14:textId="143E10B0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定期</w:t>
      </w:r>
      <w:proofErr w:type="gramStart"/>
      <w:r w:rsidRPr="00783B5F">
        <w:rPr>
          <w:rFonts w:ascii="Times New Roman" w:eastAsia="宋体" w:hAnsi="Times New Roman" w:cs="Times New Roman" w:hint="eastAsia"/>
          <w:sz w:val="24"/>
          <w:szCs w:val="24"/>
        </w:rPr>
        <w:t>参与党风</w:t>
      </w:r>
      <w:proofErr w:type="gramEnd"/>
      <w:r w:rsidRPr="00783B5F">
        <w:rPr>
          <w:rFonts w:ascii="Times New Roman" w:eastAsia="宋体" w:hAnsi="Times New Roman" w:cs="Times New Roman" w:hint="eastAsia"/>
          <w:sz w:val="24"/>
          <w:szCs w:val="24"/>
        </w:rPr>
        <w:t>廉政建设研讨会，深入研究党风廉政建设的理论和实践，通过深刻的思考提高对廉政道德的理解水平，自觉做到清正廉洁。</w:t>
      </w:r>
    </w:p>
    <w:p w14:paraId="13FF8BAD" w14:textId="2AD142F5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83B5F">
        <w:rPr>
          <w:rFonts w:ascii="Times New Roman" w:eastAsia="宋体" w:hAnsi="Times New Roman" w:cs="Times New Roman"/>
          <w:b/>
          <w:sz w:val="24"/>
          <w:szCs w:val="24"/>
        </w:rPr>
        <w:t>党员先锋行动计划书</w:t>
      </w:r>
    </w:p>
    <w:p w14:paraId="674276EF" w14:textId="157B9787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783B5F">
        <w:rPr>
          <w:rFonts w:ascii="Times New Roman" w:eastAsia="宋体" w:hAnsi="Times New Roman" w:cs="Times New Roman"/>
          <w:sz w:val="24"/>
          <w:szCs w:val="24"/>
        </w:rPr>
        <w:t>建立学习小组</w:t>
      </w:r>
    </w:p>
    <w:p w14:paraId="6717087E" w14:textId="4170CACB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组织同学们一起成立党性理论学习小组，每周固定时间进行集中学习，共同研读党的经典著作，互相监督、交流心得，形成学习合力。</w:t>
      </w:r>
    </w:p>
    <w:p w14:paraId="79ADB032" w14:textId="52F4A28B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83B5F">
        <w:rPr>
          <w:rFonts w:ascii="Times New Roman" w:eastAsia="宋体" w:hAnsi="Times New Roman" w:cs="Times New Roman"/>
          <w:sz w:val="24"/>
          <w:szCs w:val="24"/>
        </w:rPr>
        <w:t>参与实践项目策划</w:t>
      </w:r>
    </w:p>
    <w:p w14:paraId="124D69EE" w14:textId="0E0C88DD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积极参与社会实践项目的策划与组织，争取成为项目负责人，通过实际操作和管理，提高组织协调能力，同时深入了解社会问题，为中期目标的达成奠定基础。</w:t>
      </w:r>
    </w:p>
    <w:p w14:paraId="3EE57779" w14:textId="5D77A0EC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83B5F">
        <w:rPr>
          <w:rFonts w:ascii="Times New Roman" w:eastAsia="宋体" w:hAnsi="Times New Roman" w:cs="Times New Roman"/>
          <w:sz w:val="24"/>
          <w:szCs w:val="24"/>
        </w:rPr>
        <w:t>拓展社会联系</w:t>
      </w:r>
    </w:p>
    <w:p w14:paraId="22AE420B" w14:textId="1094879B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主动参与学术研讨会、社会活动，与不同领域的专业人士建立联系，借助社会资源，获取更多实践机会，推动中期目标的实现。</w:t>
      </w:r>
    </w:p>
    <w:p w14:paraId="12285B44" w14:textId="1C55546D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83B5F">
        <w:rPr>
          <w:rFonts w:ascii="Times New Roman" w:eastAsia="宋体" w:hAnsi="Times New Roman" w:cs="Times New Roman"/>
          <w:sz w:val="24"/>
          <w:szCs w:val="24"/>
        </w:rPr>
        <w:t>深入实践领域调研</w:t>
      </w:r>
    </w:p>
    <w:p w14:paraId="4E007082" w14:textId="2D230D04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选择实际问题较为突出的领域，深入进行调研，了解问题本质，结合党的理论进行思考，为中期目标的论文写作提供深刻的实践基础。</w:t>
      </w:r>
    </w:p>
    <w:p w14:paraId="01E8FA0E" w14:textId="52EE33A4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783B5F">
        <w:rPr>
          <w:rFonts w:ascii="Times New Roman" w:eastAsia="宋体" w:hAnsi="Times New Roman" w:cs="Times New Roman"/>
          <w:sz w:val="24"/>
          <w:szCs w:val="24"/>
        </w:rPr>
        <w:t>参与廉政建设培训</w:t>
      </w:r>
    </w:p>
    <w:p w14:paraId="28C7464C" w14:textId="1740013C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积极参加党组织组织的廉政建设培训，加强对廉政理念的理解，学习廉政从政的方法和技巧，为长期目标的深度研究做好准备。</w:t>
      </w:r>
    </w:p>
    <w:p w14:paraId="7FE0A620" w14:textId="03188138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783B5F">
        <w:rPr>
          <w:rFonts w:ascii="Times New Roman" w:eastAsia="宋体" w:hAnsi="Times New Roman" w:cs="Times New Roman"/>
          <w:sz w:val="24"/>
          <w:szCs w:val="24"/>
        </w:rPr>
        <w:t>与导师深入交流</w:t>
      </w:r>
    </w:p>
    <w:p w14:paraId="3014B302" w14:textId="35F21205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定期与导师深入交流党性修养的学习情况、实践经验，听取导师的建议，不断调整学习计划，确保目标的达成符合导师的期望。</w:t>
      </w:r>
    </w:p>
    <w:p w14:paraId="25240E53" w14:textId="22AA27A1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783B5F">
        <w:rPr>
          <w:rFonts w:ascii="Times New Roman" w:eastAsia="宋体" w:hAnsi="Times New Roman" w:cs="Times New Roman"/>
          <w:sz w:val="24"/>
          <w:szCs w:val="24"/>
        </w:rPr>
        <w:t>定期总结与调整计划</w:t>
      </w:r>
    </w:p>
    <w:p w14:paraId="685CE450" w14:textId="74BF0ED9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83B5F">
        <w:rPr>
          <w:rFonts w:ascii="Times New Roman" w:eastAsia="宋体" w:hAnsi="Times New Roman" w:cs="Times New Roman" w:hint="eastAsia"/>
          <w:sz w:val="24"/>
          <w:szCs w:val="24"/>
        </w:rPr>
        <w:t>每月底对学习和实践计划进行总结，查看进展和不足之处，及时调整下一阶段的计划，确保长期目标的顺利实现。</w:t>
      </w:r>
    </w:p>
    <w:p w14:paraId="63B653A3" w14:textId="2C12F83F" w:rsidR="00783B5F" w:rsidRPr="00783B5F" w:rsidRDefault="00783B5F" w:rsidP="00783B5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3B5F">
        <w:rPr>
          <w:rFonts w:ascii="Times New Roman" w:eastAsia="宋体" w:hAnsi="Times New Roman" w:cs="Times New Roman"/>
          <w:sz w:val="24"/>
          <w:szCs w:val="24"/>
        </w:rPr>
        <w:t>通过这些行动，我将更深入地融入到党的建设中，用实际行动履行党员的职责和义务，更好地为国家和人民服务。在今后的工作中，我将时刻保持对自身党性修养的高度警觉，认真贯彻组织的要求，不断加强理论学习，提高党性修养，以更加优异的业绩回馈党组织的培养和期望。</w:t>
      </w:r>
    </w:p>
    <w:p w14:paraId="64B3771E" w14:textId="77777777" w:rsidR="00783B5F" w:rsidRPr="00783B5F" w:rsidRDefault="00783B5F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1F9FFF" w14:textId="07595A5D" w:rsidR="00C25D22" w:rsidRPr="00783B5F" w:rsidRDefault="00C25D22" w:rsidP="00783B5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25D22" w:rsidRPr="0078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5B"/>
    <w:rsid w:val="0004375D"/>
    <w:rsid w:val="00275D8A"/>
    <w:rsid w:val="002B4A5E"/>
    <w:rsid w:val="004719D8"/>
    <w:rsid w:val="0049765B"/>
    <w:rsid w:val="004E5F1A"/>
    <w:rsid w:val="00643649"/>
    <w:rsid w:val="00724917"/>
    <w:rsid w:val="00743D18"/>
    <w:rsid w:val="007816A2"/>
    <w:rsid w:val="00783B5F"/>
    <w:rsid w:val="008B34C7"/>
    <w:rsid w:val="00950666"/>
    <w:rsid w:val="009F5F99"/>
    <w:rsid w:val="00C25D22"/>
    <w:rsid w:val="00CA653C"/>
    <w:rsid w:val="00CF78F1"/>
    <w:rsid w:val="00E853F9"/>
    <w:rsid w:val="00F04537"/>
    <w:rsid w:val="00F135ED"/>
    <w:rsid w:val="00F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E5A0"/>
  <w15:chartTrackingRefBased/>
  <w15:docId w15:val="{E9BCD39B-28F7-4546-9087-0EBA82F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lvhehe</dc:creator>
  <cp:keywords/>
  <dc:description/>
  <cp:lastModifiedBy>lvhehe</cp:lastModifiedBy>
  <cp:revision>6</cp:revision>
  <cp:lastPrinted>2023-12-27T03:33:00Z</cp:lastPrinted>
  <dcterms:created xsi:type="dcterms:W3CDTF">2023-12-25T06:11:00Z</dcterms:created>
  <dcterms:modified xsi:type="dcterms:W3CDTF">2023-12-27T13:00:00Z</dcterms:modified>
</cp:coreProperties>
</file>