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49E9" w:rsidRPr="00AC2D5F" w:rsidRDefault="00AC2D5F" w:rsidP="00AC2D5F">
      <w:pPr>
        <w:jc w:val="center"/>
        <w:rPr>
          <w:b/>
          <w:bCs/>
          <w:sz w:val="32"/>
          <w:szCs w:val="40"/>
        </w:rPr>
      </w:pPr>
      <w:r w:rsidRPr="00AC2D5F">
        <w:rPr>
          <w:rFonts w:hint="eastAsia"/>
          <w:b/>
          <w:bCs/>
          <w:sz w:val="32"/>
          <w:szCs w:val="40"/>
        </w:rPr>
        <w:t>Java大作业eclipse说明</w:t>
      </w:r>
    </w:p>
    <w:p w:rsidR="00AC2D5F" w:rsidRDefault="00AC2D5F" w:rsidP="00AC2D5F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1</w:t>
      </w:r>
      <w:r>
        <w:rPr>
          <w:sz w:val="22"/>
          <w:szCs w:val="28"/>
        </w:rPr>
        <w:t>.</w:t>
      </w:r>
      <w:r>
        <w:rPr>
          <w:rFonts w:hint="eastAsia"/>
          <w:sz w:val="22"/>
          <w:szCs w:val="28"/>
        </w:rPr>
        <w:t>下载eclipse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for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java</w:t>
      </w:r>
      <w:r>
        <w:rPr>
          <w:sz w:val="22"/>
          <w:szCs w:val="28"/>
        </w:rPr>
        <w:t xml:space="preserve"> </w:t>
      </w:r>
      <w:proofErr w:type="spellStart"/>
      <w:r>
        <w:rPr>
          <w:rFonts w:hint="eastAsia"/>
          <w:sz w:val="22"/>
          <w:szCs w:val="28"/>
        </w:rPr>
        <w:t>ee</w:t>
      </w:r>
      <w:proofErr w:type="spellEnd"/>
    </w:p>
    <w:p w:rsidR="00AC2D5F" w:rsidRPr="00AC2D5F" w:rsidRDefault="00AC2D5F" w:rsidP="00AC2D5F">
      <w:pPr>
        <w:rPr>
          <w:sz w:val="22"/>
          <w:szCs w:val="28"/>
        </w:rPr>
      </w:pPr>
      <w:r w:rsidRPr="00AC2D5F">
        <w:rPr>
          <w:sz w:val="22"/>
          <w:szCs w:val="28"/>
        </w:rPr>
        <w:t xml:space="preserve">https://www.eclipse.org/downloads/packages/installer </w:t>
      </w:r>
    </w:p>
    <w:p w:rsidR="00AC2D5F" w:rsidRDefault="00AC2D5F" w:rsidP="00AC2D5F">
      <w:pPr>
        <w:rPr>
          <w:sz w:val="22"/>
          <w:szCs w:val="28"/>
        </w:rPr>
      </w:pPr>
      <w:r w:rsidRPr="00AC2D5F">
        <w:rPr>
          <w:sz w:val="22"/>
          <w:szCs w:val="28"/>
        </w:rPr>
        <w:t>eclipse官网下载页面</w:t>
      </w:r>
    </w:p>
    <w:p w:rsidR="00AC2D5F" w:rsidRDefault="00AC2D5F" w:rsidP="00AC2D5F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安装的时候选第二个</w:t>
      </w:r>
    </w:p>
    <w:p w:rsidR="00AC2D5F" w:rsidRDefault="00AC2D5F" w:rsidP="00AC2D5F">
      <w:pPr>
        <w:rPr>
          <w:sz w:val="22"/>
          <w:szCs w:val="28"/>
        </w:rPr>
      </w:pPr>
      <w:r w:rsidRPr="00AC2D5F">
        <w:rPr>
          <w:sz w:val="22"/>
          <w:szCs w:val="28"/>
        </w:rPr>
        <w:drawing>
          <wp:inline distT="0" distB="0" distL="0" distR="0" wp14:anchorId="687C91A6" wp14:editId="3272B5BD">
            <wp:extent cx="2846223" cy="29230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2689" cy="29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5F" w:rsidRDefault="00AC2D5F" w:rsidP="00AC2D5F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在Java</w:t>
      </w:r>
      <w:r>
        <w:rPr>
          <w:sz w:val="22"/>
          <w:szCs w:val="28"/>
        </w:rPr>
        <w:t xml:space="preserve"> </w:t>
      </w:r>
      <w:proofErr w:type="spellStart"/>
      <w:r>
        <w:rPr>
          <w:rFonts w:hint="eastAsia"/>
          <w:sz w:val="22"/>
          <w:szCs w:val="28"/>
        </w:rPr>
        <w:t>ee</w:t>
      </w:r>
      <w:proofErr w:type="spellEnd"/>
      <w:r>
        <w:rPr>
          <w:rFonts w:hint="eastAsia"/>
          <w:sz w:val="22"/>
          <w:szCs w:val="28"/>
        </w:rPr>
        <w:t>的编译器中的设置中有server这个选项，如果是java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se的编译器就不会有。</w:t>
      </w:r>
    </w:p>
    <w:p w:rsidR="00AC2D5F" w:rsidRDefault="00AC2D5F" w:rsidP="00AC2D5F">
      <w:pPr>
        <w:rPr>
          <w:sz w:val="22"/>
          <w:szCs w:val="28"/>
        </w:rPr>
      </w:pPr>
      <w:r w:rsidRPr="00AC2D5F">
        <w:rPr>
          <w:sz w:val="22"/>
          <w:szCs w:val="28"/>
        </w:rPr>
        <w:drawing>
          <wp:inline distT="0" distB="0" distL="0" distR="0" wp14:anchorId="5C2A7192" wp14:editId="3AC746E6">
            <wp:extent cx="4006354" cy="298401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2056" cy="298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5F" w:rsidRDefault="00AC2D5F" w:rsidP="00AC2D5F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选择Java</w:t>
      </w:r>
      <w:r>
        <w:rPr>
          <w:sz w:val="22"/>
          <w:szCs w:val="28"/>
        </w:rPr>
        <w:t xml:space="preserve"> </w:t>
      </w:r>
      <w:proofErr w:type="spellStart"/>
      <w:r>
        <w:rPr>
          <w:rFonts w:hint="eastAsia"/>
          <w:sz w:val="22"/>
          <w:szCs w:val="28"/>
        </w:rPr>
        <w:t>ee</w:t>
      </w:r>
      <w:proofErr w:type="spellEnd"/>
      <w:r>
        <w:rPr>
          <w:rFonts w:hint="eastAsia"/>
          <w:sz w:val="22"/>
          <w:szCs w:val="28"/>
        </w:rPr>
        <w:t>开发模式</w:t>
      </w:r>
    </w:p>
    <w:p w:rsidR="00AC2D5F" w:rsidRDefault="00AC2D5F" w:rsidP="00AC2D5F">
      <w:pPr>
        <w:rPr>
          <w:sz w:val="22"/>
          <w:szCs w:val="28"/>
        </w:rPr>
      </w:pPr>
      <w:r w:rsidRPr="00AC2D5F">
        <w:rPr>
          <w:sz w:val="22"/>
          <w:szCs w:val="28"/>
        </w:rPr>
        <w:drawing>
          <wp:inline distT="0" distB="0" distL="0" distR="0" wp14:anchorId="10B4A980" wp14:editId="44CF07D9">
            <wp:extent cx="5270500" cy="8204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5F" w:rsidRDefault="00AC2D5F" w:rsidP="00AC2D5F">
      <w:pPr>
        <w:rPr>
          <w:sz w:val="22"/>
          <w:szCs w:val="28"/>
        </w:rPr>
      </w:pPr>
      <w:r w:rsidRPr="00AC2D5F">
        <w:rPr>
          <w:sz w:val="22"/>
          <w:szCs w:val="28"/>
        </w:rPr>
        <w:lastRenderedPageBreak/>
        <w:drawing>
          <wp:inline distT="0" distB="0" distL="0" distR="0" wp14:anchorId="5F1A6E5B" wp14:editId="45D8037E">
            <wp:extent cx="5270500" cy="25196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5F" w:rsidRDefault="00AC2D5F" w:rsidP="00AC2D5F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2</w:t>
      </w:r>
      <w:r>
        <w:rPr>
          <w:sz w:val="22"/>
          <w:szCs w:val="28"/>
        </w:rPr>
        <w:t>.</w:t>
      </w:r>
      <w:r w:rsidR="000A3883">
        <w:rPr>
          <w:rFonts w:hint="eastAsia"/>
          <w:sz w:val="22"/>
          <w:szCs w:val="28"/>
        </w:rPr>
        <w:t>导入Dynamic</w:t>
      </w:r>
      <w:r w:rsidR="000A3883">
        <w:rPr>
          <w:sz w:val="22"/>
          <w:szCs w:val="28"/>
        </w:rPr>
        <w:t xml:space="preserve"> </w:t>
      </w:r>
      <w:r w:rsidR="000A3883">
        <w:rPr>
          <w:rFonts w:hint="eastAsia"/>
          <w:sz w:val="22"/>
          <w:szCs w:val="28"/>
        </w:rPr>
        <w:t>web</w:t>
      </w:r>
      <w:r w:rsidR="000A3883">
        <w:rPr>
          <w:sz w:val="22"/>
          <w:szCs w:val="28"/>
        </w:rPr>
        <w:t xml:space="preserve"> </w:t>
      </w:r>
      <w:r w:rsidR="000A3883">
        <w:rPr>
          <w:rFonts w:hint="eastAsia"/>
          <w:sz w:val="22"/>
          <w:szCs w:val="28"/>
        </w:rPr>
        <w:t>project</w:t>
      </w:r>
    </w:p>
    <w:p w:rsidR="000A3883" w:rsidRDefault="000A3883" w:rsidP="00AC2D5F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因为没有导入经验，所以网上找了一篇教程，希望可以有所帮助：</w:t>
      </w:r>
    </w:p>
    <w:p w:rsidR="000A3883" w:rsidRPr="000A3883" w:rsidRDefault="000A3883" w:rsidP="000A3883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8" w:history="1">
        <w:r w:rsidRPr="000A3883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https://blog.csdn.net/weixin_43970743/article/details/84936379</w:t>
        </w:r>
      </w:hyperlink>
    </w:p>
    <w:p w:rsidR="000A3883" w:rsidRPr="000A3883" w:rsidRDefault="000A3883" w:rsidP="00AC2D5F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如果无法导入，建议自己创建一个项目，自己先简单写一个静态网页看能否运行，如果可以的话，文件复制进去就行，后面我会按部就班走一遍</w:t>
      </w:r>
    </w:p>
    <w:p w:rsidR="000A3883" w:rsidRDefault="000A3883" w:rsidP="00AC2D5F">
      <w:pPr>
        <w:rPr>
          <w:sz w:val="22"/>
          <w:szCs w:val="28"/>
        </w:rPr>
      </w:pPr>
      <w:r w:rsidRPr="000A3883">
        <w:rPr>
          <w:sz w:val="22"/>
          <w:szCs w:val="28"/>
        </w:rPr>
        <w:drawing>
          <wp:inline distT="0" distB="0" distL="0" distR="0" wp14:anchorId="2ACB3F6F" wp14:editId="0D8C584F">
            <wp:extent cx="5270500" cy="46520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83" w:rsidRDefault="000A3883" w:rsidP="00AC2D5F">
      <w:pPr>
        <w:rPr>
          <w:sz w:val="22"/>
          <w:szCs w:val="28"/>
        </w:rPr>
      </w:pPr>
      <w:r>
        <w:rPr>
          <w:sz w:val="22"/>
          <w:szCs w:val="28"/>
        </w:rPr>
        <w:t>3.</w:t>
      </w:r>
      <w:r>
        <w:rPr>
          <w:rFonts w:hint="eastAsia"/>
          <w:sz w:val="22"/>
          <w:szCs w:val="28"/>
        </w:rPr>
        <w:t>打开</w:t>
      </w:r>
      <w:proofErr w:type="spellStart"/>
      <w:r>
        <w:rPr>
          <w:rFonts w:hint="eastAsia"/>
          <w:sz w:val="22"/>
          <w:szCs w:val="28"/>
        </w:rPr>
        <w:t>mysql</w:t>
      </w:r>
      <w:proofErr w:type="spellEnd"/>
      <w:r>
        <w:rPr>
          <w:rFonts w:hint="eastAsia"/>
          <w:sz w:val="22"/>
          <w:szCs w:val="28"/>
        </w:rPr>
        <w:t>数据库，创建数据库和表</w:t>
      </w:r>
    </w:p>
    <w:p w:rsidR="000A3883" w:rsidRPr="000A3883" w:rsidRDefault="000A3883" w:rsidP="000A3883">
      <w:pPr>
        <w:rPr>
          <w:sz w:val="22"/>
          <w:szCs w:val="28"/>
        </w:rPr>
      </w:pPr>
      <w:r w:rsidRPr="000A3883">
        <w:rPr>
          <w:sz w:val="22"/>
          <w:szCs w:val="28"/>
        </w:rPr>
        <w:t xml:space="preserve">drop database </w:t>
      </w:r>
      <w:proofErr w:type="spellStart"/>
      <w:r w:rsidRPr="000A3883">
        <w:rPr>
          <w:sz w:val="22"/>
          <w:szCs w:val="28"/>
        </w:rPr>
        <w:t>javawebdata</w:t>
      </w:r>
      <w:proofErr w:type="spellEnd"/>
      <w:r w:rsidRPr="000A3883">
        <w:rPr>
          <w:sz w:val="22"/>
          <w:szCs w:val="28"/>
        </w:rPr>
        <w:t>;</w:t>
      </w:r>
    </w:p>
    <w:p w:rsidR="000A3883" w:rsidRPr="000A3883" w:rsidRDefault="000A3883" w:rsidP="000A3883">
      <w:pPr>
        <w:rPr>
          <w:sz w:val="22"/>
          <w:szCs w:val="28"/>
        </w:rPr>
      </w:pPr>
      <w:r w:rsidRPr="000A3883">
        <w:rPr>
          <w:sz w:val="22"/>
          <w:szCs w:val="28"/>
        </w:rPr>
        <w:lastRenderedPageBreak/>
        <w:t xml:space="preserve">create database </w:t>
      </w:r>
      <w:proofErr w:type="spellStart"/>
      <w:r w:rsidRPr="000A3883">
        <w:rPr>
          <w:sz w:val="22"/>
          <w:szCs w:val="28"/>
        </w:rPr>
        <w:t>javawebdata</w:t>
      </w:r>
      <w:proofErr w:type="spellEnd"/>
      <w:r w:rsidRPr="000A3883">
        <w:rPr>
          <w:sz w:val="22"/>
          <w:szCs w:val="28"/>
        </w:rPr>
        <w:t>;</w:t>
      </w:r>
    </w:p>
    <w:p w:rsidR="000A3883" w:rsidRPr="000A3883" w:rsidRDefault="000A3883" w:rsidP="000A3883">
      <w:pPr>
        <w:rPr>
          <w:sz w:val="22"/>
          <w:szCs w:val="28"/>
        </w:rPr>
      </w:pPr>
      <w:r w:rsidRPr="000A3883">
        <w:rPr>
          <w:sz w:val="22"/>
          <w:szCs w:val="28"/>
        </w:rPr>
        <w:t xml:space="preserve">use </w:t>
      </w:r>
      <w:proofErr w:type="spellStart"/>
      <w:r w:rsidRPr="000A3883">
        <w:rPr>
          <w:sz w:val="22"/>
          <w:szCs w:val="28"/>
        </w:rPr>
        <w:t>javawebdata</w:t>
      </w:r>
      <w:proofErr w:type="spellEnd"/>
      <w:r w:rsidRPr="000A3883">
        <w:rPr>
          <w:sz w:val="22"/>
          <w:szCs w:val="28"/>
        </w:rPr>
        <w:t>;</w:t>
      </w:r>
    </w:p>
    <w:p w:rsidR="000A3883" w:rsidRPr="000A3883" w:rsidRDefault="000A3883" w:rsidP="000A3883">
      <w:pPr>
        <w:rPr>
          <w:sz w:val="22"/>
          <w:szCs w:val="28"/>
        </w:rPr>
      </w:pPr>
      <w:r w:rsidRPr="000A3883">
        <w:rPr>
          <w:sz w:val="22"/>
          <w:szCs w:val="28"/>
        </w:rPr>
        <w:t xml:space="preserve">create table </w:t>
      </w:r>
      <w:proofErr w:type="spellStart"/>
      <w:proofErr w:type="gramStart"/>
      <w:r w:rsidRPr="000A3883">
        <w:rPr>
          <w:sz w:val="22"/>
          <w:szCs w:val="28"/>
        </w:rPr>
        <w:t>usertable</w:t>
      </w:r>
      <w:proofErr w:type="spellEnd"/>
      <w:r w:rsidRPr="000A3883">
        <w:rPr>
          <w:sz w:val="22"/>
          <w:szCs w:val="28"/>
        </w:rPr>
        <w:t>(</w:t>
      </w:r>
      <w:proofErr w:type="gramEnd"/>
    </w:p>
    <w:p w:rsidR="000A3883" w:rsidRPr="000A3883" w:rsidRDefault="000A3883" w:rsidP="000A3883">
      <w:pPr>
        <w:rPr>
          <w:sz w:val="22"/>
          <w:szCs w:val="28"/>
        </w:rPr>
      </w:pPr>
      <w:r w:rsidRPr="000A3883">
        <w:rPr>
          <w:sz w:val="22"/>
          <w:szCs w:val="28"/>
        </w:rPr>
        <w:t xml:space="preserve">id </w:t>
      </w:r>
      <w:proofErr w:type="gramStart"/>
      <w:r w:rsidRPr="000A3883">
        <w:rPr>
          <w:sz w:val="22"/>
          <w:szCs w:val="28"/>
        </w:rPr>
        <w:t>varchar(</w:t>
      </w:r>
      <w:proofErr w:type="gramEnd"/>
      <w:r w:rsidRPr="000A3883">
        <w:rPr>
          <w:sz w:val="22"/>
          <w:szCs w:val="28"/>
        </w:rPr>
        <w:t>10) not null primary key,</w:t>
      </w:r>
    </w:p>
    <w:p w:rsidR="000A3883" w:rsidRPr="000A3883" w:rsidRDefault="000A3883" w:rsidP="000A3883">
      <w:pPr>
        <w:rPr>
          <w:sz w:val="22"/>
          <w:szCs w:val="28"/>
        </w:rPr>
      </w:pPr>
      <w:proofErr w:type="spellStart"/>
      <w:r w:rsidRPr="000A3883">
        <w:rPr>
          <w:sz w:val="22"/>
          <w:szCs w:val="28"/>
        </w:rPr>
        <w:t>pwd</w:t>
      </w:r>
      <w:proofErr w:type="spellEnd"/>
      <w:r w:rsidRPr="000A3883">
        <w:rPr>
          <w:sz w:val="22"/>
          <w:szCs w:val="28"/>
        </w:rPr>
        <w:t xml:space="preserve"> </w:t>
      </w:r>
      <w:proofErr w:type="gramStart"/>
      <w:r w:rsidRPr="000A3883">
        <w:rPr>
          <w:sz w:val="22"/>
          <w:szCs w:val="28"/>
        </w:rPr>
        <w:t>varchar(</w:t>
      </w:r>
      <w:proofErr w:type="gramEnd"/>
      <w:r w:rsidRPr="000A3883">
        <w:rPr>
          <w:sz w:val="22"/>
          <w:szCs w:val="28"/>
        </w:rPr>
        <w:t>20) not null,</w:t>
      </w:r>
    </w:p>
    <w:p w:rsidR="000A3883" w:rsidRPr="000A3883" w:rsidRDefault="000A3883" w:rsidP="000A3883">
      <w:pPr>
        <w:rPr>
          <w:sz w:val="22"/>
          <w:szCs w:val="28"/>
        </w:rPr>
      </w:pPr>
      <w:r w:rsidRPr="000A3883">
        <w:rPr>
          <w:sz w:val="22"/>
          <w:szCs w:val="28"/>
        </w:rPr>
        <w:t xml:space="preserve">username </w:t>
      </w:r>
      <w:proofErr w:type="gramStart"/>
      <w:r w:rsidRPr="000A3883">
        <w:rPr>
          <w:sz w:val="22"/>
          <w:szCs w:val="28"/>
        </w:rPr>
        <w:t>varchar(</w:t>
      </w:r>
      <w:proofErr w:type="gramEnd"/>
      <w:r w:rsidRPr="000A3883">
        <w:rPr>
          <w:sz w:val="22"/>
          <w:szCs w:val="28"/>
        </w:rPr>
        <w:t>50) not null,</w:t>
      </w:r>
    </w:p>
    <w:p w:rsidR="000A3883" w:rsidRPr="000A3883" w:rsidRDefault="000A3883" w:rsidP="000A3883">
      <w:pPr>
        <w:rPr>
          <w:sz w:val="22"/>
          <w:szCs w:val="28"/>
        </w:rPr>
      </w:pPr>
      <w:r w:rsidRPr="000A3883">
        <w:rPr>
          <w:sz w:val="22"/>
          <w:szCs w:val="28"/>
        </w:rPr>
        <w:t xml:space="preserve">sex </w:t>
      </w:r>
      <w:proofErr w:type="gramStart"/>
      <w:r w:rsidRPr="000A3883">
        <w:rPr>
          <w:sz w:val="22"/>
          <w:szCs w:val="28"/>
        </w:rPr>
        <w:t>varchar(</w:t>
      </w:r>
      <w:proofErr w:type="gramEnd"/>
      <w:r w:rsidRPr="000A3883">
        <w:rPr>
          <w:sz w:val="22"/>
          <w:szCs w:val="28"/>
        </w:rPr>
        <w:t>10) not null</w:t>
      </w:r>
    </w:p>
    <w:p w:rsidR="000A3883" w:rsidRPr="000A3883" w:rsidRDefault="000A3883" w:rsidP="000A3883">
      <w:pPr>
        <w:rPr>
          <w:sz w:val="22"/>
          <w:szCs w:val="28"/>
        </w:rPr>
      </w:pPr>
      <w:r w:rsidRPr="000A3883">
        <w:rPr>
          <w:sz w:val="22"/>
          <w:szCs w:val="28"/>
        </w:rPr>
        <w:t>);</w:t>
      </w:r>
    </w:p>
    <w:p w:rsidR="000A3883" w:rsidRDefault="000A3883" w:rsidP="000A3883">
      <w:pPr>
        <w:rPr>
          <w:sz w:val="22"/>
          <w:szCs w:val="28"/>
        </w:rPr>
      </w:pPr>
      <w:r w:rsidRPr="000A3883">
        <w:rPr>
          <w:sz w:val="22"/>
          <w:szCs w:val="28"/>
        </w:rPr>
        <w:t xml:space="preserve">insert into </w:t>
      </w:r>
      <w:proofErr w:type="spellStart"/>
      <w:r w:rsidRPr="000A3883">
        <w:rPr>
          <w:sz w:val="22"/>
          <w:szCs w:val="28"/>
        </w:rPr>
        <w:t>usertable</w:t>
      </w:r>
      <w:proofErr w:type="spellEnd"/>
      <w:r w:rsidRPr="000A3883">
        <w:rPr>
          <w:sz w:val="22"/>
          <w:szCs w:val="28"/>
        </w:rPr>
        <w:t xml:space="preserve"> values('17120213','990123','于烨泳','男');</w:t>
      </w:r>
    </w:p>
    <w:p w:rsidR="000A3883" w:rsidRDefault="000A3883" w:rsidP="000A3883">
      <w:pPr>
        <w:rPr>
          <w:sz w:val="22"/>
          <w:szCs w:val="28"/>
        </w:rPr>
      </w:pPr>
    </w:p>
    <w:p w:rsidR="000A3883" w:rsidRDefault="000A3883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4</w:t>
      </w:r>
      <w:r>
        <w:rPr>
          <w:sz w:val="22"/>
          <w:szCs w:val="28"/>
        </w:rPr>
        <w:t>.</w:t>
      </w:r>
      <w:r w:rsidRPr="000A3883">
        <w:t xml:space="preserve"> </w:t>
      </w:r>
      <w:r w:rsidRPr="000A3883">
        <w:rPr>
          <w:sz w:val="22"/>
          <w:szCs w:val="28"/>
        </w:rPr>
        <w:t>在</w:t>
      </w:r>
      <w:proofErr w:type="spellStart"/>
      <w:r w:rsidRPr="000A3883">
        <w:rPr>
          <w:sz w:val="22"/>
          <w:szCs w:val="28"/>
        </w:rPr>
        <w:t>webroot</w:t>
      </w:r>
      <w:proofErr w:type="spellEnd"/>
      <w:r w:rsidRPr="000A3883">
        <w:rPr>
          <w:sz w:val="22"/>
          <w:szCs w:val="28"/>
        </w:rPr>
        <w:t>下的WEB-INF下的lib中导入</w:t>
      </w:r>
      <w:proofErr w:type="spellStart"/>
      <w:r w:rsidRPr="000A3883">
        <w:rPr>
          <w:sz w:val="22"/>
          <w:szCs w:val="28"/>
        </w:rPr>
        <w:t>mysql</w:t>
      </w:r>
      <w:proofErr w:type="spellEnd"/>
      <w:r w:rsidRPr="000A3883">
        <w:rPr>
          <w:sz w:val="22"/>
          <w:szCs w:val="28"/>
        </w:rPr>
        <w:t>的驱动jar包</w:t>
      </w:r>
    </w:p>
    <w:p w:rsidR="000A3883" w:rsidRDefault="000A3883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我压缩的文件包里应该有，如果数据库连不上可以联系我发原包给你们。</w:t>
      </w:r>
    </w:p>
    <w:p w:rsidR="000A3883" w:rsidRDefault="000A3883" w:rsidP="000A3883">
      <w:pPr>
        <w:rPr>
          <w:sz w:val="22"/>
          <w:szCs w:val="28"/>
        </w:rPr>
      </w:pPr>
      <w:r w:rsidRPr="000A3883">
        <w:rPr>
          <w:sz w:val="22"/>
          <w:szCs w:val="28"/>
        </w:rPr>
        <w:drawing>
          <wp:inline distT="0" distB="0" distL="0" distR="0" wp14:anchorId="637421E9" wp14:editId="04C33C39">
            <wp:extent cx="4597400" cy="86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83" w:rsidRDefault="000A3883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5</w:t>
      </w:r>
      <w:r>
        <w:rPr>
          <w:sz w:val="22"/>
          <w:szCs w:val="28"/>
        </w:rPr>
        <w:t>.</w:t>
      </w:r>
      <w:r>
        <w:rPr>
          <w:rFonts w:hint="eastAsia"/>
          <w:sz w:val="22"/>
          <w:szCs w:val="28"/>
        </w:rPr>
        <w:t>建立父包和子包</w:t>
      </w:r>
    </w:p>
    <w:p w:rsidR="000A3883" w:rsidRDefault="000A3883" w:rsidP="000A3883">
      <w:pPr>
        <w:rPr>
          <w:sz w:val="22"/>
          <w:szCs w:val="28"/>
        </w:rPr>
      </w:pPr>
      <w:r w:rsidRPr="000A3883">
        <w:rPr>
          <w:sz w:val="22"/>
          <w:szCs w:val="28"/>
        </w:rPr>
        <w:drawing>
          <wp:inline distT="0" distB="0" distL="0" distR="0" wp14:anchorId="427A4D60" wp14:editId="6EEB7E1D">
            <wp:extent cx="3352800" cy="1917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83" w:rsidRDefault="000A3883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建立方法：</w:t>
      </w:r>
    </w:p>
    <w:p w:rsidR="000A3883" w:rsidRPr="000A3883" w:rsidRDefault="000A3883" w:rsidP="000A3883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12" w:history="1">
        <w:r w:rsidRPr="000A3883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https://blog.csdn.net/Un_stoppable/arti</w:t>
        </w:r>
        <w:r w:rsidRPr="000A3883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c</w:t>
        </w:r>
        <w:r w:rsidRPr="000A3883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le/details/81153243</w:t>
        </w:r>
      </w:hyperlink>
    </w:p>
    <w:p w:rsidR="000A3883" w:rsidRDefault="000A3883" w:rsidP="000A3883">
      <w:pPr>
        <w:rPr>
          <w:sz w:val="22"/>
          <w:szCs w:val="28"/>
        </w:rPr>
      </w:pPr>
    </w:p>
    <w:p w:rsidR="000A3883" w:rsidRPr="000A3883" w:rsidRDefault="000A3883" w:rsidP="000A3883">
      <w:pPr>
        <w:rPr>
          <w:sz w:val="22"/>
          <w:szCs w:val="28"/>
        </w:rPr>
      </w:pPr>
      <w:proofErr w:type="spellStart"/>
      <w:r w:rsidRPr="000A3883">
        <w:rPr>
          <w:sz w:val="22"/>
          <w:szCs w:val="28"/>
        </w:rPr>
        <w:t>com.filter</w:t>
      </w:r>
      <w:proofErr w:type="spellEnd"/>
      <w:r>
        <w:rPr>
          <w:sz w:val="22"/>
          <w:szCs w:val="28"/>
        </w:rPr>
        <w:t>——</w:t>
      </w:r>
      <w:r w:rsidRPr="000A3883">
        <w:rPr>
          <w:sz w:val="22"/>
          <w:szCs w:val="28"/>
        </w:rPr>
        <w:t>过滤器 解决中文字符集乱码</w:t>
      </w:r>
    </w:p>
    <w:p w:rsidR="000A3883" w:rsidRPr="000A3883" w:rsidRDefault="000A3883" w:rsidP="000A3883">
      <w:pPr>
        <w:rPr>
          <w:sz w:val="22"/>
          <w:szCs w:val="28"/>
        </w:rPr>
      </w:pPr>
      <w:proofErr w:type="spellStart"/>
      <w:r w:rsidRPr="000A3883">
        <w:rPr>
          <w:sz w:val="22"/>
          <w:szCs w:val="28"/>
        </w:rPr>
        <w:t>com.util</w:t>
      </w:r>
      <w:proofErr w:type="spellEnd"/>
      <w:r>
        <w:rPr>
          <w:sz w:val="22"/>
          <w:szCs w:val="28"/>
        </w:rPr>
        <w:t>——</w:t>
      </w:r>
      <w:r w:rsidRPr="000A3883">
        <w:rPr>
          <w:sz w:val="22"/>
          <w:szCs w:val="28"/>
        </w:rPr>
        <w:t>数据库连接工具类</w:t>
      </w:r>
    </w:p>
    <w:p w:rsidR="000A3883" w:rsidRPr="000A3883" w:rsidRDefault="000A3883" w:rsidP="000A3883">
      <w:pPr>
        <w:rPr>
          <w:sz w:val="22"/>
          <w:szCs w:val="28"/>
        </w:rPr>
      </w:pPr>
      <w:proofErr w:type="spellStart"/>
      <w:r w:rsidRPr="000A3883">
        <w:rPr>
          <w:sz w:val="22"/>
          <w:szCs w:val="28"/>
        </w:rPr>
        <w:t>com.entity</w:t>
      </w:r>
      <w:proofErr w:type="spellEnd"/>
      <w:r>
        <w:rPr>
          <w:sz w:val="22"/>
          <w:szCs w:val="28"/>
        </w:rPr>
        <w:t>——</w:t>
      </w:r>
      <w:r w:rsidRPr="000A3883">
        <w:rPr>
          <w:sz w:val="22"/>
          <w:szCs w:val="28"/>
        </w:rPr>
        <w:t>实体类</w:t>
      </w:r>
    </w:p>
    <w:p w:rsidR="000A3883" w:rsidRPr="000A3883" w:rsidRDefault="000A3883" w:rsidP="000A3883">
      <w:pPr>
        <w:rPr>
          <w:sz w:val="22"/>
          <w:szCs w:val="28"/>
        </w:rPr>
      </w:pPr>
      <w:proofErr w:type="spellStart"/>
      <w:r w:rsidRPr="000A3883">
        <w:rPr>
          <w:sz w:val="22"/>
          <w:szCs w:val="28"/>
        </w:rPr>
        <w:t>com.dao</w:t>
      </w:r>
      <w:proofErr w:type="spellEnd"/>
      <w:r>
        <w:rPr>
          <w:sz w:val="22"/>
          <w:szCs w:val="28"/>
        </w:rPr>
        <w:t>——</w:t>
      </w:r>
      <w:r w:rsidRPr="000A3883">
        <w:rPr>
          <w:sz w:val="22"/>
          <w:szCs w:val="28"/>
        </w:rPr>
        <w:t>数据操作类</w:t>
      </w:r>
    </w:p>
    <w:p w:rsidR="000A3883" w:rsidRPr="000A3883" w:rsidRDefault="000A3883" w:rsidP="000A3883">
      <w:pPr>
        <w:rPr>
          <w:sz w:val="22"/>
          <w:szCs w:val="28"/>
        </w:rPr>
      </w:pPr>
      <w:proofErr w:type="spellStart"/>
      <w:r w:rsidRPr="000A3883">
        <w:rPr>
          <w:sz w:val="22"/>
          <w:szCs w:val="28"/>
        </w:rPr>
        <w:t>com.servlet</w:t>
      </w:r>
      <w:proofErr w:type="spellEnd"/>
      <w:r>
        <w:rPr>
          <w:sz w:val="22"/>
          <w:szCs w:val="28"/>
        </w:rPr>
        <w:t xml:space="preserve"> ——</w:t>
      </w:r>
      <w:r w:rsidRPr="000A3883">
        <w:rPr>
          <w:sz w:val="22"/>
          <w:szCs w:val="28"/>
        </w:rPr>
        <w:t>servlet类</w:t>
      </w:r>
      <w:r>
        <w:rPr>
          <w:rFonts w:hint="eastAsia"/>
          <w:sz w:val="22"/>
          <w:szCs w:val="28"/>
        </w:rPr>
        <w:t>（后端关键</w:t>
      </w:r>
      <w:r>
        <w:rPr>
          <w:sz w:val="22"/>
          <w:szCs w:val="28"/>
        </w:rPr>
        <w:t>）</w:t>
      </w:r>
    </w:p>
    <w:p w:rsidR="00767DF0" w:rsidRPr="00767DF0" w:rsidRDefault="00767DF0" w:rsidP="000A3883">
      <w:pPr>
        <w:rPr>
          <w:color w:val="FF0000"/>
          <w:sz w:val="22"/>
          <w:szCs w:val="28"/>
        </w:rPr>
      </w:pPr>
      <w:r w:rsidRPr="00767DF0">
        <w:rPr>
          <w:rFonts w:hint="eastAsia"/>
          <w:color w:val="FF0000"/>
          <w:sz w:val="22"/>
          <w:szCs w:val="28"/>
        </w:rPr>
        <w:t>调用关系：网页前端</w:t>
      </w:r>
      <w:proofErr w:type="spellStart"/>
      <w:r w:rsidRPr="00767DF0">
        <w:rPr>
          <w:rFonts w:hint="eastAsia"/>
          <w:color w:val="FF0000"/>
          <w:sz w:val="22"/>
          <w:szCs w:val="28"/>
        </w:rPr>
        <w:t>jsp</w:t>
      </w:r>
      <w:proofErr w:type="spellEnd"/>
      <w:r w:rsidRPr="00767DF0">
        <w:rPr>
          <w:rFonts w:hint="eastAsia"/>
          <w:color w:val="FF0000"/>
          <w:sz w:val="22"/>
          <w:szCs w:val="28"/>
        </w:rPr>
        <w:t>的表单form的action对应servlet中函数，servlet中的函数通过调用</w:t>
      </w:r>
      <w:proofErr w:type="spellStart"/>
      <w:r w:rsidRPr="00767DF0">
        <w:rPr>
          <w:rFonts w:hint="eastAsia"/>
          <w:color w:val="FF0000"/>
          <w:sz w:val="22"/>
          <w:szCs w:val="28"/>
        </w:rPr>
        <w:t>dao</w:t>
      </w:r>
      <w:proofErr w:type="spellEnd"/>
      <w:r w:rsidRPr="00767DF0">
        <w:rPr>
          <w:rFonts w:hint="eastAsia"/>
          <w:color w:val="FF0000"/>
          <w:sz w:val="22"/>
          <w:szCs w:val="28"/>
        </w:rPr>
        <w:t>中的函数去访问数据库，</w:t>
      </w:r>
      <w:proofErr w:type="spellStart"/>
      <w:r w:rsidRPr="00767DF0">
        <w:rPr>
          <w:rFonts w:hint="eastAsia"/>
          <w:color w:val="FF0000"/>
          <w:sz w:val="22"/>
          <w:szCs w:val="28"/>
        </w:rPr>
        <w:t>dao</w:t>
      </w:r>
      <w:proofErr w:type="spellEnd"/>
      <w:r w:rsidRPr="00767DF0">
        <w:rPr>
          <w:rFonts w:hint="eastAsia"/>
          <w:color w:val="FF0000"/>
          <w:sz w:val="22"/>
          <w:szCs w:val="28"/>
        </w:rPr>
        <w:t>通过</w:t>
      </w:r>
      <w:proofErr w:type="spellStart"/>
      <w:r w:rsidRPr="00767DF0">
        <w:rPr>
          <w:rFonts w:hint="eastAsia"/>
          <w:color w:val="FF0000"/>
          <w:sz w:val="22"/>
          <w:szCs w:val="28"/>
        </w:rPr>
        <w:t>util</w:t>
      </w:r>
      <w:proofErr w:type="spellEnd"/>
      <w:r w:rsidRPr="00767DF0">
        <w:rPr>
          <w:rFonts w:hint="eastAsia"/>
          <w:color w:val="FF0000"/>
          <w:sz w:val="22"/>
          <w:szCs w:val="28"/>
        </w:rPr>
        <w:t>去连接数据库。这些路由必须在web</w:t>
      </w:r>
      <w:r w:rsidRPr="00767DF0">
        <w:rPr>
          <w:color w:val="FF0000"/>
          <w:sz w:val="22"/>
          <w:szCs w:val="28"/>
        </w:rPr>
        <w:t>.xml</w:t>
      </w:r>
      <w:r w:rsidRPr="00767DF0">
        <w:rPr>
          <w:rFonts w:hint="eastAsia"/>
          <w:color w:val="FF0000"/>
          <w:sz w:val="22"/>
          <w:szCs w:val="28"/>
        </w:rPr>
        <w:t>中申明</w:t>
      </w:r>
    </w:p>
    <w:p w:rsidR="000A3883" w:rsidRDefault="00767DF0" w:rsidP="000A3883">
      <w:pPr>
        <w:rPr>
          <w:sz w:val="22"/>
          <w:szCs w:val="28"/>
        </w:rPr>
      </w:pPr>
      <w:r w:rsidRPr="00767DF0">
        <w:rPr>
          <w:sz w:val="22"/>
          <w:szCs w:val="28"/>
        </w:rPr>
        <w:drawing>
          <wp:inline distT="0" distB="0" distL="0" distR="0" wp14:anchorId="67B1F1B8" wp14:editId="11B53DEC">
            <wp:extent cx="4597400" cy="1041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F0" w:rsidRDefault="00767DF0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lastRenderedPageBreak/>
        <w:t>6.</w:t>
      </w:r>
      <w:r>
        <w:rPr>
          <w:sz w:val="22"/>
          <w:szCs w:val="28"/>
        </w:rPr>
        <w:t>util</w:t>
      </w:r>
      <w:r>
        <w:rPr>
          <w:rFonts w:hint="eastAsia"/>
          <w:sz w:val="22"/>
          <w:szCs w:val="28"/>
        </w:rPr>
        <w:t>中数据库信息</w:t>
      </w:r>
    </w:p>
    <w:p w:rsidR="00767DF0" w:rsidRDefault="00767DF0" w:rsidP="000A3883">
      <w:pPr>
        <w:rPr>
          <w:sz w:val="22"/>
          <w:szCs w:val="28"/>
        </w:rPr>
      </w:pPr>
      <w:r w:rsidRPr="00767DF0">
        <w:rPr>
          <w:sz w:val="22"/>
          <w:szCs w:val="28"/>
        </w:rPr>
        <w:drawing>
          <wp:inline distT="0" distB="0" distL="0" distR="0" wp14:anchorId="7FF21412" wp14:editId="3FC92A74">
            <wp:extent cx="5270500" cy="4065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F0" w:rsidRDefault="00767DF0" w:rsidP="000A3883">
      <w:pPr>
        <w:rPr>
          <w:sz w:val="22"/>
          <w:szCs w:val="28"/>
        </w:rPr>
      </w:pPr>
      <w:r>
        <w:rPr>
          <w:sz w:val="22"/>
          <w:szCs w:val="28"/>
        </w:rPr>
        <w:t>7.</w:t>
      </w:r>
      <w:r>
        <w:rPr>
          <w:rFonts w:hint="eastAsia"/>
          <w:sz w:val="22"/>
          <w:szCs w:val="28"/>
        </w:rPr>
        <w:t>写后端代码流程（仅个人方法，供参考）</w:t>
      </w:r>
    </w:p>
    <w:p w:rsidR="00767DF0" w:rsidRDefault="00767DF0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1</w:t>
      </w:r>
      <w:r>
        <w:rPr>
          <w:sz w:val="22"/>
          <w:szCs w:val="28"/>
        </w:rPr>
        <w:t>.</w:t>
      </w:r>
      <w:r>
        <w:rPr>
          <w:rFonts w:hint="eastAsia"/>
          <w:sz w:val="22"/>
          <w:szCs w:val="28"/>
        </w:rPr>
        <w:t>在</w:t>
      </w:r>
      <w:proofErr w:type="spellStart"/>
      <w:r>
        <w:rPr>
          <w:rFonts w:hint="eastAsia"/>
          <w:sz w:val="22"/>
          <w:szCs w:val="28"/>
        </w:rPr>
        <w:t>jsp</w:t>
      </w:r>
      <w:proofErr w:type="spellEnd"/>
      <w:r>
        <w:rPr>
          <w:rFonts w:hint="eastAsia"/>
          <w:sz w:val="22"/>
          <w:szCs w:val="28"/>
        </w:rPr>
        <w:t>中创建一个form，metho</w:t>
      </w:r>
      <w:r w:rsidR="006E5FE6">
        <w:rPr>
          <w:rFonts w:hint="eastAsia"/>
          <w:sz w:val="22"/>
          <w:szCs w:val="28"/>
        </w:rPr>
        <w:t>d可以是post和get，一般前端到后端发消息采用post</w:t>
      </w:r>
    </w:p>
    <w:p w:rsidR="006E5FE6" w:rsidRDefault="006E5FE6" w:rsidP="000A3883">
      <w:pPr>
        <w:rPr>
          <w:sz w:val="22"/>
          <w:szCs w:val="28"/>
        </w:rPr>
      </w:pPr>
      <w:r w:rsidRPr="006E5FE6">
        <w:rPr>
          <w:sz w:val="22"/>
          <w:szCs w:val="28"/>
        </w:rPr>
        <w:drawing>
          <wp:inline distT="0" distB="0" distL="0" distR="0" wp14:anchorId="479DEA9C" wp14:editId="1EB49CDB">
            <wp:extent cx="5270500" cy="6254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E6" w:rsidRDefault="006E5FE6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2</w:t>
      </w:r>
      <w:r>
        <w:rPr>
          <w:sz w:val="22"/>
          <w:szCs w:val="28"/>
        </w:rPr>
        <w:t>.</w:t>
      </w:r>
      <w:r>
        <w:rPr>
          <w:rFonts w:hint="eastAsia"/>
          <w:sz w:val="22"/>
          <w:szCs w:val="28"/>
        </w:rPr>
        <w:t>在web</w:t>
      </w:r>
      <w:r>
        <w:rPr>
          <w:sz w:val="22"/>
          <w:szCs w:val="28"/>
        </w:rPr>
        <w:t>.xml</w:t>
      </w:r>
      <w:r>
        <w:rPr>
          <w:rFonts w:hint="eastAsia"/>
          <w:sz w:val="22"/>
          <w:szCs w:val="28"/>
        </w:rPr>
        <w:t>中创建路由</w:t>
      </w:r>
    </w:p>
    <w:p w:rsidR="006E5FE6" w:rsidRDefault="006E5FE6" w:rsidP="000A3883">
      <w:pPr>
        <w:rPr>
          <w:sz w:val="22"/>
          <w:szCs w:val="28"/>
        </w:rPr>
      </w:pPr>
      <w:r w:rsidRPr="006E5FE6">
        <w:rPr>
          <w:sz w:val="22"/>
          <w:szCs w:val="28"/>
        </w:rPr>
        <w:drawing>
          <wp:inline distT="0" distB="0" distL="0" distR="0" wp14:anchorId="3A965864" wp14:editId="5F3BEE04">
            <wp:extent cx="4291342" cy="2927935"/>
            <wp:effectExtent l="0" t="0" r="127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6637" cy="29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E6" w:rsidRDefault="006E5FE6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lastRenderedPageBreak/>
        <w:t>3</w:t>
      </w:r>
      <w:r>
        <w:rPr>
          <w:sz w:val="22"/>
          <w:szCs w:val="28"/>
        </w:rPr>
        <w:t>.</w:t>
      </w:r>
      <w:r>
        <w:rPr>
          <w:rFonts w:hint="eastAsia"/>
          <w:sz w:val="22"/>
          <w:szCs w:val="28"/>
        </w:rPr>
        <w:t>在servlet中创建action的class（采用快捷创建方法）</w:t>
      </w:r>
    </w:p>
    <w:p w:rsidR="006E5FE6" w:rsidRDefault="006E5FE6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 xml:space="preserve">选中servlet包 </w:t>
      </w:r>
      <w:proofErr w:type="spellStart"/>
      <w:r>
        <w:rPr>
          <w:rFonts w:hint="eastAsia"/>
          <w:sz w:val="22"/>
          <w:szCs w:val="28"/>
        </w:rPr>
        <w:t>crtl</w:t>
      </w:r>
      <w:r>
        <w:rPr>
          <w:sz w:val="22"/>
          <w:szCs w:val="28"/>
        </w:rPr>
        <w:t>+</w:t>
      </w:r>
      <w:r>
        <w:rPr>
          <w:rFonts w:hint="eastAsia"/>
          <w:sz w:val="22"/>
          <w:szCs w:val="28"/>
        </w:rPr>
        <w:t>n</w:t>
      </w:r>
      <w:proofErr w:type="spellEnd"/>
    </w:p>
    <w:p w:rsidR="006E5FE6" w:rsidRDefault="006E5FE6" w:rsidP="000A3883">
      <w:pPr>
        <w:rPr>
          <w:sz w:val="22"/>
          <w:szCs w:val="28"/>
        </w:rPr>
      </w:pPr>
      <w:r w:rsidRPr="006E5FE6">
        <w:rPr>
          <w:sz w:val="22"/>
          <w:szCs w:val="28"/>
        </w:rPr>
        <w:drawing>
          <wp:inline distT="0" distB="0" distL="0" distR="0" wp14:anchorId="744EB7FF" wp14:editId="0FF088A1">
            <wp:extent cx="3886200" cy="1562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E6" w:rsidRDefault="006E5FE6" w:rsidP="000A3883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输入servlet然后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Next</w:t>
      </w:r>
    </w:p>
    <w:p w:rsidR="006E5FE6" w:rsidRDefault="006E5FE6" w:rsidP="000A3883">
      <w:pPr>
        <w:rPr>
          <w:sz w:val="22"/>
          <w:szCs w:val="28"/>
        </w:rPr>
      </w:pPr>
      <w:r w:rsidRPr="006E5FE6">
        <w:rPr>
          <w:sz w:val="22"/>
          <w:szCs w:val="28"/>
        </w:rPr>
        <w:drawing>
          <wp:inline distT="0" distB="0" distL="0" distR="0" wp14:anchorId="0B1F1421" wp14:editId="093D1BD0">
            <wp:extent cx="5270500" cy="44437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E6" w:rsidRDefault="006E5FE6" w:rsidP="000A3883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3</w:t>
      </w:r>
      <w:r>
        <w:rPr>
          <w:sz w:val="22"/>
          <w:szCs w:val="28"/>
        </w:rPr>
        <w:t>.</w:t>
      </w:r>
      <w:r>
        <w:rPr>
          <w:rFonts w:hint="eastAsia"/>
          <w:sz w:val="22"/>
          <w:szCs w:val="28"/>
        </w:rPr>
        <w:t>输入名字，然后finish，他会继承</w:t>
      </w:r>
      <w:proofErr w:type="spellStart"/>
      <w:r>
        <w:rPr>
          <w:rFonts w:hint="eastAsia"/>
          <w:sz w:val="22"/>
          <w:szCs w:val="28"/>
        </w:rPr>
        <w:t>httpservlet</w:t>
      </w:r>
      <w:proofErr w:type="spellEnd"/>
      <w:r>
        <w:rPr>
          <w:rFonts w:hint="eastAsia"/>
          <w:sz w:val="22"/>
          <w:szCs w:val="28"/>
        </w:rPr>
        <w:t>，里面肯定要你重写两个方法，get和post，如果你的表单里是post，就不用写get，可以模仿我已经写完了三个功能</w:t>
      </w:r>
    </w:p>
    <w:p w:rsidR="006E5FE6" w:rsidRDefault="006E5FE6" w:rsidP="000A3883">
      <w:pPr>
        <w:rPr>
          <w:sz w:val="22"/>
          <w:szCs w:val="28"/>
        </w:rPr>
      </w:pPr>
      <w:r w:rsidRPr="006E5FE6">
        <w:rPr>
          <w:sz w:val="22"/>
          <w:szCs w:val="28"/>
        </w:rPr>
        <w:lastRenderedPageBreak/>
        <w:drawing>
          <wp:inline distT="0" distB="0" distL="0" distR="0" wp14:anchorId="040472A1" wp14:editId="0EEC220F">
            <wp:extent cx="5270500" cy="37814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E6" w:rsidRDefault="006E5FE6" w:rsidP="000A3883">
      <w:pPr>
        <w:rPr>
          <w:sz w:val="22"/>
          <w:szCs w:val="28"/>
        </w:rPr>
      </w:pPr>
    </w:p>
    <w:p w:rsidR="006E5FE6" w:rsidRDefault="006E5FE6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8</w:t>
      </w:r>
      <w:r>
        <w:rPr>
          <w:sz w:val="22"/>
          <w:szCs w:val="28"/>
        </w:rPr>
        <w:t>.</w:t>
      </w:r>
      <w:r>
        <w:rPr>
          <w:rFonts w:hint="eastAsia"/>
          <w:sz w:val="22"/>
          <w:szCs w:val="28"/>
        </w:rPr>
        <w:t>获取前端页面form发送过来的数据：</w:t>
      </w:r>
    </w:p>
    <w:p w:rsidR="006E5FE6" w:rsidRDefault="006E5FE6" w:rsidP="000A3883">
      <w:pPr>
        <w:rPr>
          <w:sz w:val="22"/>
          <w:szCs w:val="28"/>
        </w:rPr>
      </w:pPr>
      <w:r w:rsidRPr="006E5FE6">
        <w:rPr>
          <w:sz w:val="22"/>
          <w:szCs w:val="28"/>
        </w:rPr>
        <w:drawing>
          <wp:inline distT="0" distB="0" distL="0" distR="0" wp14:anchorId="68EF8638" wp14:editId="4E3F8A43">
            <wp:extent cx="4508500" cy="533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E6" w:rsidRDefault="006E5FE6" w:rsidP="000A3883">
      <w:pPr>
        <w:rPr>
          <w:sz w:val="22"/>
          <w:szCs w:val="28"/>
        </w:rPr>
      </w:pPr>
      <w:r>
        <w:rPr>
          <w:sz w:val="22"/>
          <w:szCs w:val="28"/>
        </w:rPr>
        <w:t>I</w:t>
      </w:r>
      <w:r>
        <w:rPr>
          <w:rFonts w:hint="eastAsia"/>
          <w:sz w:val="22"/>
          <w:szCs w:val="28"/>
        </w:rPr>
        <w:t>d是前端input框的name</w:t>
      </w:r>
    </w:p>
    <w:p w:rsidR="006E5FE6" w:rsidRDefault="006E5FE6" w:rsidP="000A3883">
      <w:pPr>
        <w:rPr>
          <w:sz w:val="22"/>
          <w:szCs w:val="28"/>
        </w:rPr>
      </w:pPr>
      <w:r w:rsidRPr="006E5FE6">
        <w:rPr>
          <w:sz w:val="22"/>
          <w:szCs w:val="28"/>
        </w:rPr>
        <w:drawing>
          <wp:inline distT="0" distB="0" distL="0" distR="0" wp14:anchorId="63A46609" wp14:editId="714804DE">
            <wp:extent cx="5270500" cy="4540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E6" w:rsidRDefault="006E5FE6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9</w:t>
      </w:r>
      <w:r>
        <w:rPr>
          <w:sz w:val="22"/>
          <w:szCs w:val="28"/>
        </w:rPr>
        <w:t>.</w:t>
      </w:r>
      <w:r w:rsidR="00EE716A">
        <w:rPr>
          <w:rFonts w:hint="eastAsia"/>
          <w:sz w:val="22"/>
          <w:szCs w:val="28"/>
        </w:rPr>
        <w:t>因为每一个用户登陆之后，后面的页面都不需要用户重复登陆，所以需要session来记录用户的用户id，用于之后的数据访问，session使用说明：</w:t>
      </w:r>
    </w:p>
    <w:p w:rsidR="00EE716A" w:rsidRDefault="00EE716A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创建session：</w:t>
      </w:r>
    </w:p>
    <w:p w:rsidR="00EE716A" w:rsidRDefault="00EE716A" w:rsidP="000A3883">
      <w:pPr>
        <w:rPr>
          <w:sz w:val="22"/>
          <w:szCs w:val="28"/>
        </w:rPr>
      </w:pPr>
      <w:r w:rsidRPr="00EE716A">
        <w:rPr>
          <w:sz w:val="22"/>
          <w:szCs w:val="28"/>
        </w:rPr>
        <w:drawing>
          <wp:inline distT="0" distB="0" distL="0" distR="0" wp14:anchorId="51D21799" wp14:editId="47E8E2AA">
            <wp:extent cx="4622800" cy="876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6A" w:rsidRDefault="00EE716A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使用session获取id：</w:t>
      </w:r>
    </w:p>
    <w:p w:rsidR="00EE716A" w:rsidRDefault="00EE716A" w:rsidP="000A3883">
      <w:pPr>
        <w:rPr>
          <w:sz w:val="22"/>
          <w:szCs w:val="28"/>
        </w:rPr>
      </w:pPr>
      <w:r w:rsidRPr="00EE716A">
        <w:rPr>
          <w:sz w:val="22"/>
          <w:szCs w:val="28"/>
        </w:rPr>
        <w:lastRenderedPageBreak/>
        <w:drawing>
          <wp:inline distT="0" distB="0" distL="0" distR="0" wp14:anchorId="6693749A" wp14:editId="50D1AE7A">
            <wp:extent cx="5270500" cy="18211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6A" w:rsidRDefault="00EE716A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注意后面的操作的时候需要先判断用户是否在登陆态，我设置了session</w:t>
      </w:r>
      <w:r>
        <w:rPr>
          <w:sz w:val="22"/>
          <w:szCs w:val="28"/>
        </w:rPr>
        <w:t xml:space="preserve"> 300</w:t>
      </w:r>
      <w:r>
        <w:rPr>
          <w:rFonts w:hint="eastAsia"/>
          <w:sz w:val="22"/>
          <w:szCs w:val="28"/>
        </w:rPr>
        <w:t>s后自动注销</w:t>
      </w:r>
      <w:r w:rsidRPr="00EE716A">
        <w:rPr>
          <w:sz w:val="22"/>
          <w:szCs w:val="28"/>
        </w:rPr>
        <w:drawing>
          <wp:inline distT="0" distB="0" distL="0" distR="0" wp14:anchorId="2463A8F5" wp14:editId="50323D8D">
            <wp:extent cx="4457700" cy="889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6A" w:rsidRDefault="00EE716A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1</w:t>
      </w:r>
      <w:r>
        <w:rPr>
          <w:sz w:val="22"/>
          <w:szCs w:val="28"/>
        </w:rPr>
        <w:t>0</w:t>
      </w:r>
      <w:r>
        <w:rPr>
          <w:rFonts w:hint="eastAsia"/>
          <w:sz w:val="22"/>
          <w:szCs w:val="28"/>
        </w:rPr>
        <w:t>。前端动态数据显示：</w:t>
      </w:r>
    </w:p>
    <w:p w:rsidR="00EE716A" w:rsidRDefault="00EE716A" w:rsidP="000A3883">
      <w:pPr>
        <w:rPr>
          <w:sz w:val="22"/>
          <w:szCs w:val="28"/>
        </w:rPr>
      </w:pPr>
      <w:r w:rsidRPr="00EE716A">
        <w:rPr>
          <w:sz w:val="22"/>
          <w:szCs w:val="28"/>
        </w:rPr>
        <w:drawing>
          <wp:inline distT="0" distB="0" distL="0" distR="0" wp14:anchorId="1F8929EF" wp14:editId="1CDF7340">
            <wp:extent cx="5270500" cy="32893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6A" w:rsidRDefault="00EE716A" w:rsidP="000A3883">
      <w:pPr>
        <w:rPr>
          <w:sz w:val="22"/>
          <w:szCs w:val="28"/>
        </w:rPr>
      </w:pPr>
      <w:r w:rsidRPr="00EE716A">
        <w:rPr>
          <w:sz w:val="22"/>
          <w:szCs w:val="28"/>
        </w:rPr>
        <w:drawing>
          <wp:inline distT="0" distB="0" distL="0" distR="0" wp14:anchorId="3BF3C2FC" wp14:editId="4605672A">
            <wp:extent cx="1968500" cy="495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6A" w:rsidRDefault="00EE716A" w:rsidP="000A3883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注意：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  <w:r w:rsidRPr="00EE716A">
        <w:rPr>
          <w:color w:val="FF0000"/>
          <w:sz w:val="22"/>
          <w:szCs w:val="28"/>
        </w:rPr>
        <w:t>一：</w:t>
      </w:r>
      <w:proofErr w:type="spellStart"/>
      <w:r w:rsidRPr="00EE716A">
        <w:rPr>
          <w:color w:val="FF0000"/>
          <w:sz w:val="22"/>
          <w:szCs w:val="28"/>
        </w:rPr>
        <w:t>getParameter</w:t>
      </w:r>
      <w:proofErr w:type="spellEnd"/>
      <w:r w:rsidRPr="00EE716A">
        <w:rPr>
          <w:color w:val="FF0000"/>
          <w:sz w:val="22"/>
          <w:szCs w:val="28"/>
        </w:rPr>
        <w:t>与</w:t>
      </w:r>
      <w:proofErr w:type="spellStart"/>
      <w:r w:rsidRPr="00EE716A">
        <w:rPr>
          <w:color w:val="FF0000"/>
          <w:sz w:val="22"/>
          <w:szCs w:val="28"/>
        </w:rPr>
        <w:t>getAttribute</w:t>
      </w:r>
      <w:proofErr w:type="spellEnd"/>
      <w:r w:rsidRPr="00EE716A">
        <w:rPr>
          <w:color w:val="FF0000"/>
          <w:sz w:val="22"/>
          <w:szCs w:val="28"/>
        </w:rPr>
        <w:t>两者的区别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</w:p>
    <w:p w:rsidR="00EE716A" w:rsidRPr="00EE716A" w:rsidRDefault="00EE716A" w:rsidP="00EE716A">
      <w:pPr>
        <w:rPr>
          <w:color w:val="FF0000"/>
          <w:sz w:val="22"/>
          <w:szCs w:val="28"/>
        </w:rPr>
      </w:pPr>
      <w:proofErr w:type="spellStart"/>
      <w:r w:rsidRPr="00EE716A">
        <w:rPr>
          <w:color w:val="FF0000"/>
          <w:sz w:val="22"/>
          <w:szCs w:val="28"/>
        </w:rPr>
        <w:t>request.setAttribute</w:t>
      </w:r>
      <w:proofErr w:type="spellEnd"/>
      <w:r w:rsidRPr="00EE716A">
        <w:rPr>
          <w:color w:val="FF0000"/>
          <w:sz w:val="22"/>
          <w:szCs w:val="28"/>
        </w:rPr>
        <w:t>("</w:t>
      </w:r>
      <w:proofErr w:type="spellStart"/>
      <w:r w:rsidRPr="00EE716A">
        <w:rPr>
          <w:color w:val="FF0000"/>
          <w:sz w:val="22"/>
          <w:szCs w:val="28"/>
        </w:rPr>
        <w:t>xiaoxi</w:t>
      </w:r>
      <w:proofErr w:type="spellEnd"/>
      <w:r w:rsidRPr="00EE716A">
        <w:rPr>
          <w:color w:val="FF0000"/>
          <w:sz w:val="22"/>
          <w:szCs w:val="28"/>
        </w:rPr>
        <w:t>", "欢迎用户"+name);//向request域中放置信息 （ 键值对的形式）  名字为</w:t>
      </w:r>
      <w:proofErr w:type="spellStart"/>
      <w:r w:rsidRPr="00EE716A">
        <w:rPr>
          <w:color w:val="FF0000"/>
          <w:sz w:val="22"/>
          <w:szCs w:val="28"/>
        </w:rPr>
        <w:t>xiaoxi</w:t>
      </w:r>
      <w:proofErr w:type="spellEnd"/>
      <w:r w:rsidRPr="00EE716A">
        <w:rPr>
          <w:color w:val="FF0000"/>
          <w:sz w:val="22"/>
          <w:szCs w:val="28"/>
        </w:rPr>
        <w:t xml:space="preserve">  内容为"欢迎用户"+name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</w:p>
    <w:p w:rsidR="00EE716A" w:rsidRPr="00EE716A" w:rsidRDefault="00EE716A" w:rsidP="00EE716A">
      <w:pPr>
        <w:rPr>
          <w:color w:val="FF0000"/>
          <w:sz w:val="22"/>
          <w:szCs w:val="28"/>
        </w:rPr>
      </w:pPr>
      <w:proofErr w:type="spellStart"/>
      <w:r w:rsidRPr="00EE716A">
        <w:rPr>
          <w:color w:val="FF0000"/>
          <w:sz w:val="22"/>
          <w:szCs w:val="28"/>
        </w:rPr>
        <w:t>request.getAttribute</w:t>
      </w:r>
      <w:proofErr w:type="spellEnd"/>
      <w:r w:rsidRPr="00EE716A">
        <w:rPr>
          <w:color w:val="FF0000"/>
          <w:sz w:val="22"/>
          <w:szCs w:val="28"/>
        </w:rPr>
        <w:t>("</w:t>
      </w:r>
      <w:proofErr w:type="spellStart"/>
      <w:r w:rsidRPr="00EE716A">
        <w:rPr>
          <w:color w:val="FF0000"/>
          <w:sz w:val="22"/>
          <w:szCs w:val="28"/>
        </w:rPr>
        <w:t>xiaoxi</w:t>
      </w:r>
      <w:proofErr w:type="spellEnd"/>
      <w:r w:rsidRPr="00EE716A">
        <w:rPr>
          <w:color w:val="FF0000"/>
          <w:sz w:val="22"/>
          <w:szCs w:val="28"/>
        </w:rPr>
        <w:t>");//得到request域中放置名字为</w:t>
      </w:r>
      <w:proofErr w:type="spellStart"/>
      <w:r w:rsidRPr="00EE716A">
        <w:rPr>
          <w:color w:val="FF0000"/>
          <w:sz w:val="22"/>
          <w:szCs w:val="28"/>
        </w:rPr>
        <w:t>xiaoxi</w:t>
      </w:r>
      <w:proofErr w:type="spellEnd"/>
      <w:r w:rsidRPr="00EE716A">
        <w:rPr>
          <w:color w:val="FF0000"/>
          <w:sz w:val="22"/>
          <w:szCs w:val="28"/>
        </w:rPr>
        <w:t>的信息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</w:p>
    <w:p w:rsidR="00EE716A" w:rsidRPr="00EE716A" w:rsidRDefault="00EE716A" w:rsidP="00EE716A">
      <w:pPr>
        <w:rPr>
          <w:color w:val="FF0000"/>
          <w:sz w:val="22"/>
          <w:szCs w:val="28"/>
        </w:rPr>
      </w:pPr>
      <w:proofErr w:type="spellStart"/>
      <w:r w:rsidRPr="00EE716A">
        <w:rPr>
          <w:color w:val="FF0000"/>
          <w:sz w:val="22"/>
          <w:szCs w:val="28"/>
        </w:rPr>
        <w:t>request.getParameter</w:t>
      </w:r>
      <w:proofErr w:type="spellEnd"/>
      <w:r w:rsidRPr="00EE716A">
        <w:rPr>
          <w:color w:val="FF0000"/>
          <w:sz w:val="22"/>
          <w:szCs w:val="28"/>
        </w:rPr>
        <w:t>("name");//得到request域的参数信息（得到</w:t>
      </w:r>
      <w:proofErr w:type="spellStart"/>
      <w:r w:rsidRPr="00EE716A">
        <w:rPr>
          <w:color w:val="FF0000"/>
          <w:sz w:val="22"/>
          <w:szCs w:val="28"/>
        </w:rPr>
        <w:t>jsp</w:t>
      </w:r>
      <w:proofErr w:type="spellEnd"/>
      <w:r w:rsidRPr="00EE716A">
        <w:rPr>
          <w:color w:val="FF0000"/>
          <w:sz w:val="22"/>
          <w:szCs w:val="28"/>
        </w:rPr>
        <w:t>页面传过来的参数）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</w:p>
    <w:p w:rsidR="00EE716A" w:rsidRPr="00EE716A" w:rsidRDefault="00EE716A" w:rsidP="00EE716A">
      <w:pPr>
        <w:rPr>
          <w:color w:val="FF0000"/>
          <w:sz w:val="22"/>
          <w:szCs w:val="28"/>
        </w:rPr>
      </w:pPr>
      <w:proofErr w:type="spellStart"/>
      <w:r w:rsidRPr="00EE716A">
        <w:rPr>
          <w:color w:val="FF0000"/>
          <w:sz w:val="22"/>
          <w:szCs w:val="28"/>
        </w:rPr>
        <w:t>getAttribute</w:t>
      </w:r>
      <w:proofErr w:type="spellEnd"/>
      <w:r w:rsidRPr="00EE716A">
        <w:rPr>
          <w:color w:val="FF0000"/>
          <w:sz w:val="22"/>
          <w:szCs w:val="28"/>
        </w:rPr>
        <w:t>表示从request范围取得设置的属性，必须要先</w:t>
      </w:r>
      <w:proofErr w:type="spellStart"/>
      <w:r w:rsidRPr="00EE716A">
        <w:rPr>
          <w:color w:val="FF0000"/>
          <w:sz w:val="22"/>
          <w:szCs w:val="28"/>
        </w:rPr>
        <w:t>setAttribute</w:t>
      </w:r>
      <w:proofErr w:type="spellEnd"/>
      <w:r w:rsidRPr="00EE716A">
        <w:rPr>
          <w:color w:val="FF0000"/>
          <w:sz w:val="22"/>
          <w:szCs w:val="28"/>
        </w:rPr>
        <w:t>设置属性，才能通过</w:t>
      </w:r>
      <w:proofErr w:type="spellStart"/>
      <w:r w:rsidRPr="00EE716A">
        <w:rPr>
          <w:color w:val="FF0000"/>
          <w:sz w:val="22"/>
          <w:szCs w:val="28"/>
        </w:rPr>
        <w:t>getAttribute</w:t>
      </w:r>
      <w:proofErr w:type="spellEnd"/>
      <w:r w:rsidRPr="00EE716A">
        <w:rPr>
          <w:color w:val="FF0000"/>
          <w:sz w:val="22"/>
          <w:szCs w:val="28"/>
        </w:rPr>
        <w:t>来取得，设置与取得的为Object对象类型 。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</w:p>
    <w:p w:rsidR="00EE716A" w:rsidRPr="00EE716A" w:rsidRDefault="00EE716A" w:rsidP="00EE716A">
      <w:pPr>
        <w:rPr>
          <w:color w:val="FF0000"/>
          <w:sz w:val="22"/>
          <w:szCs w:val="28"/>
        </w:rPr>
      </w:pPr>
      <w:proofErr w:type="spellStart"/>
      <w:r w:rsidRPr="00EE716A">
        <w:rPr>
          <w:color w:val="FF0000"/>
          <w:sz w:val="22"/>
          <w:szCs w:val="28"/>
        </w:rPr>
        <w:t>getParameter</w:t>
      </w:r>
      <w:proofErr w:type="spellEnd"/>
      <w:r w:rsidRPr="00EE716A">
        <w:rPr>
          <w:color w:val="FF0000"/>
          <w:sz w:val="22"/>
          <w:szCs w:val="28"/>
        </w:rPr>
        <w:t>表示接收参数，参数为页面提交的参数，包括：表单提交的参数、URL重写（就是</w:t>
      </w:r>
      <w:proofErr w:type="spellStart"/>
      <w:r w:rsidRPr="00EE716A">
        <w:rPr>
          <w:color w:val="FF0000"/>
          <w:sz w:val="22"/>
          <w:szCs w:val="28"/>
        </w:rPr>
        <w:t>xxx?id</w:t>
      </w:r>
      <w:proofErr w:type="spellEnd"/>
      <w:r w:rsidRPr="00EE716A">
        <w:rPr>
          <w:color w:val="FF0000"/>
          <w:sz w:val="22"/>
          <w:szCs w:val="28"/>
        </w:rPr>
        <w:t>=1中的id）传的参数等，因此这个并没有设置参数的方法（没有</w:t>
      </w:r>
      <w:proofErr w:type="spellStart"/>
      <w:r w:rsidRPr="00EE716A">
        <w:rPr>
          <w:color w:val="FF0000"/>
          <w:sz w:val="22"/>
          <w:szCs w:val="28"/>
        </w:rPr>
        <w:t>setParameter</w:t>
      </w:r>
      <w:proofErr w:type="spellEnd"/>
      <w:r w:rsidRPr="00EE716A">
        <w:rPr>
          <w:color w:val="FF0000"/>
          <w:sz w:val="22"/>
          <w:szCs w:val="28"/>
        </w:rPr>
        <w:t>），而且接收参数返回的不是Object，而是String类型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</w:p>
    <w:p w:rsidR="00EE716A" w:rsidRDefault="00EE716A" w:rsidP="00EE716A">
      <w:pPr>
        <w:rPr>
          <w:color w:val="FF0000"/>
          <w:sz w:val="22"/>
          <w:szCs w:val="28"/>
        </w:rPr>
      </w:pPr>
      <w:r w:rsidRPr="00EE716A">
        <w:rPr>
          <w:rFonts w:hint="eastAsia"/>
          <w:color w:val="FF0000"/>
          <w:sz w:val="22"/>
          <w:szCs w:val="28"/>
        </w:rPr>
        <w:t>而且string类型的比较需要注意：new创建的不能用=</w:t>
      </w:r>
      <w:r>
        <w:rPr>
          <w:color w:val="FF0000"/>
          <w:sz w:val="22"/>
          <w:szCs w:val="28"/>
        </w:rPr>
        <w:t>=</w:t>
      </w:r>
      <w:r w:rsidRPr="00EE716A">
        <w:rPr>
          <w:color w:val="FF0000"/>
          <w:sz w:val="22"/>
          <w:szCs w:val="28"/>
        </w:rPr>
        <w:t xml:space="preserve"> </w:t>
      </w:r>
      <w:r w:rsidRPr="00EE716A">
        <w:rPr>
          <w:rFonts w:hint="eastAsia"/>
          <w:color w:val="FF0000"/>
          <w:sz w:val="22"/>
          <w:szCs w:val="28"/>
        </w:rPr>
        <w:t>要用equals</w:t>
      </w:r>
    </w:p>
    <w:p w:rsidR="00EE716A" w:rsidRDefault="00EE716A" w:rsidP="00EE716A">
      <w:pPr>
        <w:rPr>
          <w:color w:val="FF0000"/>
          <w:sz w:val="22"/>
          <w:szCs w:val="28"/>
        </w:rPr>
      </w:pPr>
      <w:r w:rsidRPr="00EE716A">
        <w:rPr>
          <w:color w:val="FF0000"/>
          <w:sz w:val="22"/>
          <w:szCs w:val="28"/>
        </w:rPr>
        <w:drawing>
          <wp:inline distT="0" distB="0" distL="0" distR="0" wp14:anchorId="50FB53FB" wp14:editId="095D35B5">
            <wp:extent cx="3251200" cy="673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  <w:r w:rsidRPr="00EE716A">
        <w:rPr>
          <w:color w:val="FF0000"/>
          <w:sz w:val="22"/>
          <w:szCs w:val="28"/>
        </w:rPr>
        <w:lastRenderedPageBreak/>
        <w:t>二：转发与重定向的区别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</w:p>
    <w:p w:rsidR="00EE716A" w:rsidRPr="00EE716A" w:rsidRDefault="00EE716A" w:rsidP="00EE716A">
      <w:pPr>
        <w:rPr>
          <w:color w:val="FF0000"/>
          <w:sz w:val="22"/>
          <w:szCs w:val="28"/>
        </w:rPr>
      </w:pPr>
      <w:r w:rsidRPr="00EE716A">
        <w:rPr>
          <w:color w:val="FF0000"/>
          <w:sz w:val="22"/>
          <w:szCs w:val="28"/>
        </w:rPr>
        <w:t>（1）.重定向的执行过程：Web服务器向浏览器发送一个http响应--》浏览器接受此响应后再发送一个新的http请求到服务器--》服务器根据此请求寻找资源并发送给浏览器。它可以重定向到任意URL，不能共享request范围内的数据。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  <w:r w:rsidRPr="00EE716A">
        <w:rPr>
          <w:color w:val="FF0000"/>
          <w:sz w:val="22"/>
          <w:szCs w:val="28"/>
        </w:rPr>
        <w:t>（2）.重定向是在客户端发挥作用，通过新的地址实现页面转向。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  <w:r w:rsidRPr="00EE716A">
        <w:rPr>
          <w:color w:val="FF0000"/>
          <w:sz w:val="22"/>
          <w:szCs w:val="28"/>
        </w:rPr>
        <w:t>（3）.重定向是通过浏览器重新请求地址，在地址栏中可以显示转向后的地址。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  <w:r w:rsidRPr="00EE716A">
        <w:rPr>
          <w:color w:val="FF0000"/>
          <w:sz w:val="22"/>
          <w:szCs w:val="28"/>
        </w:rPr>
        <w:t>（4）.转发过程：Web服务器调用内部方法在容器内部完成请求和转发动作</w:t>
      </w:r>
      <w:r w:rsidR="005710B8">
        <w:rPr>
          <w:color w:val="FF0000"/>
          <w:sz w:val="22"/>
          <w:szCs w:val="28"/>
        </w:rPr>
        <w:t>—&gt;</w:t>
      </w:r>
      <w:bookmarkStart w:id="0" w:name="_GoBack"/>
      <w:bookmarkEnd w:id="0"/>
      <w:r w:rsidRPr="00EE716A">
        <w:rPr>
          <w:color w:val="FF0000"/>
          <w:sz w:val="22"/>
          <w:szCs w:val="28"/>
        </w:rPr>
        <w:t>将目标资源发送给浏览器，它只能在同一个Web应用中使用，可以共享request范围内的数据。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  <w:r w:rsidRPr="00EE716A">
        <w:rPr>
          <w:color w:val="FF0000"/>
          <w:sz w:val="22"/>
          <w:szCs w:val="28"/>
        </w:rPr>
        <w:t>（5）.转发是在服务器端发挥作用，通过forward()方法将提交信息在多个页面间进行传递。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  <w:r w:rsidRPr="00EE716A">
        <w:rPr>
          <w:color w:val="FF0000"/>
          <w:sz w:val="22"/>
          <w:szCs w:val="28"/>
        </w:rPr>
        <w:t>（6）.转发是在服务器内部控制权的转移，客户端浏览器的地址栏不会显示出转向后的地址。</w:t>
      </w:r>
    </w:p>
    <w:p w:rsidR="00EE716A" w:rsidRPr="00EE716A" w:rsidRDefault="00EE716A" w:rsidP="00EE716A">
      <w:pPr>
        <w:rPr>
          <w:color w:val="FF0000"/>
          <w:sz w:val="22"/>
          <w:szCs w:val="28"/>
        </w:rPr>
      </w:pPr>
    </w:p>
    <w:p w:rsidR="00EE716A" w:rsidRDefault="00EE716A" w:rsidP="00EE716A">
      <w:pPr>
        <w:rPr>
          <w:color w:val="FF0000"/>
          <w:sz w:val="22"/>
          <w:szCs w:val="28"/>
        </w:rPr>
      </w:pPr>
      <w:r>
        <w:rPr>
          <w:rFonts w:hint="eastAsia"/>
          <w:color w:val="FF0000"/>
          <w:sz w:val="22"/>
          <w:szCs w:val="28"/>
        </w:rPr>
        <w:t>在</w:t>
      </w:r>
      <w:proofErr w:type="spellStart"/>
      <w:r>
        <w:rPr>
          <w:rFonts w:hint="eastAsia"/>
          <w:color w:val="FF0000"/>
          <w:sz w:val="22"/>
          <w:szCs w:val="28"/>
        </w:rPr>
        <w:t>jsp</w:t>
      </w:r>
      <w:proofErr w:type="spellEnd"/>
      <w:r>
        <w:rPr>
          <w:rFonts w:hint="eastAsia"/>
          <w:color w:val="FF0000"/>
          <w:sz w:val="22"/>
          <w:szCs w:val="28"/>
        </w:rPr>
        <w:t>中也可以用循环在循环显示数据</w:t>
      </w:r>
      <w:r w:rsidR="005710B8">
        <w:rPr>
          <w:rFonts w:hint="eastAsia"/>
          <w:color w:val="FF0000"/>
          <w:sz w:val="22"/>
          <w:szCs w:val="28"/>
        </w:rPr>
        <w:t>，例如：</w:t>
      </w:r>
    </w:p>
    <w:p w:rsidR="005710B8" w:rsidRPr="00EE716A" w:rsidRDefault="005710B8" w:rsidP="00EE716A">
      <w:pPr>
        <w:rPr>
          <w:rFonts w:hint="eastAsia"/>
          <w:color w:val="FF0000"/>
          <w:sz w:val="22"/>
          <w:szCs w:val="28"/>
        </w:rPr>
      </w:pPr>
      <w:r w:rsidRPr="005710B8">
        <w:rPr>
          <w:color w:val="FF0000"/>
          <w:sz w:val="22"/>
          <w:szCs w:val="28"/>
        </w:rPr>
        <w:drawing>
          <wp:inline distT="0" distB="0" distL="0" distR="0" wp14:anchorId="50089BD4" wp14:editId="153A27F3">
            <wp:extent cx="5270500" cy="30505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0B8" w:rsidRPr="00EE716A" w:rsidSect="009E217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D5F"/>
    <w:rsid w:val="000A3883"/>
    <w:rsid w:val="005710B8"/>
    <w:rsid w:val="006E5FE6"/>
    <w:rsid w:val="00767DF0"/>
    <w:rsid w:val="008349E9"/>
    <w:rsid w:val="009E2171"/>
    <w:rsid w:val="00AC2D5F"/>
    <w:rsid w:val="00EE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060E6"/>
  <w15:chartTrackingRefBased/>
  <w15:docId w15:val="{2EF1396C-F210-D048-85DE-80C907C39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A38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eixin_43970743/article/details/84936379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hyperlink" Target="https://blog.csdn.net/Un_stoppable/article/details/81153243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388</Words>
  <Characters>2214</Characters>
  <Application>Microsoft Office Word</Application>
  <DocSecurity>0</DocSecurity>
  <Lines>18</Lines>
  <Paragraphs>5</Paragraphs>
  <ScaleCrop>false</ScaleCrop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2020-02-06T07:05:00Z</dcterms:created>
  <dcterms:modified xsi:type="dcterms:W3CDTF">2020-02-06T08:00:00Z</dcterms:modified>
</cp:coreProperties>
</file>