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ABE4B0" w14:textId="77777777" w:rsidR="003C1013" w:rsidRPr="004F3C84" w:rsidRDefault="00710A1A" w:rsidP="00606013">
      <w:pPr>
        <w:jc w:val="center"/>
        <w:rPr>
          <w:rFonts w:hint="eastAsia"/>
          <w:b/>
          <w:bCs/>
          <w:sz w:val="44"/>
          <w:szCs w:val="44"/>
        </w:rPr>
      </w:pPr>
      <w:r>
        <w:rPr>
          <w:rFonts w:hint="eastAsia"/>
          <w:b/>
          <w:bCs/>
          <w:sz w:val="44"/>
          <w:szCs w:val="44"/>
        </w:rPr>
        <w:t>研究生</w:t>
      </w:r>
      <w:r w:rsidR="003C1013" w:rsidRPr="004F3C84">
        <w:rPr>
          <w:rFonts w:hint="eastAsia"/>
          <w:b/>
          <w:bCs/>
          <w:sz w:val="44"/>
          <w:szCs w:val="44"/>
        </w:rPr>
        <w:t>“</w:t>
      </w:r>
      <w:r w:rsidR="00430EF0">
        <w:rPr>
          <w:rFonts w:hint="eastAsia"/>
          <w:b/>
          <w:bCs/>
          <w:sz w:val="44"/>
          <w:szCs w:val="44"/>
        </w:rPr>
        <w:t>信息安全</w:t>
      </w:r>
      <w:r w:rsidR="003C1013" w:rsidRPr="004F3C84">
        <w:rPr>
          <w:rFonts w:hint="eastAsia"/>
          <w:b/>
          <w:bCs/>
          <w:sz w:val="44"/>
          <w:szCs w:val="44"/>
        </w:rPr>
        <w:t>”课程</w:t>
      </w:r>
    </w:p>
    <w:p w14:paraId="0B70F44E" w14:textId="77777777" w:rsidR="00E52A07" w:rsidRPr="004F3C84" w:rsidRDefault="003C1013" w:rsidP="004F3C84">
      <w:pPr>
        <w:spacing w:afterLines="50" w:after="156"/>
        <w:jc w:val="center"/>
        <w:rPr>
          <w:rFonts w:hint="eastAsia"/>
          <w:b/>
          <w:bCs/>
          <w:sz w:val="44"/>
          <w:szCs w:val="44"/>
        </w:rPr>
      </w:pPr>
      <w:r w:rsidRPr="004F3C84">
        <w:rPr>
          <w:rFonts w:hint="eastAsia"/>
          <w:b/>
          <w:bCs/>
          <w:sz w:val="44"/>
          <w:szCs w:val="44"/>
        </w:rPr>
        <w:t>实验报告</w:t>
      </w: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364"/>
        <w:gridCol w:w="845"/>
        <w:gridCol w:w="564"/>
        <w:gridCol w:w="1364"/>
        <w:gridCol w:w="1396"/>
        <w:gridCol w:w="704"/>
        <w:gridCol w:w="669"/>
        <w:gridCol w:w="1370"/>
      </w:tblGrid>
      <w:tr w:rsidR="003C1013" w14:paraId="3F2ACD9E" w14:textId="77777777" w:rsidTr="008731E3">
        <w:trPr>
          <w:trHeight w:val="397"/>
        </w:trPr>
        <w:tc>
          <w:tcPr>
            <w:tcW w:w="1420" w:type="dxa"/>
            <w:shd w:val="clear" w:color="auto" w:fill="auto"/>
          </w:tcPr>
          <w:p w14:paraId="075908F0" w14:textId="77777777" w:rsidR="003C1013" w:rsidRPr="008731E3" w:rsidRDefault="003C1013" w:rsidP="008731E3">
            <w:pPr>
              <w:jc w:val="center"/>
              <w:rPr>
                <w:rFonts w:ascii="华文楷体" w:eastAsia="华文楷体" w:hAnsi="华文楷体" w:hint="eastAsia"/>
                <w:b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b/>
                <w:szCs w:val="21"/>
              </w:rPr>
              <w:t>姓名</w:t>
            </w:r>
          </w:p>
        </w:tc>
        <w:tc>
          <w:tcPr>
            <w:tcW w:w="1420" w:type="dxa"/>
            <w:gridSpan w:val="2"/>
            <w:shd w:val="clear" w:color="auto" w:fill="auto"/>
          </w:tcPr>
          <w:p w14:paraId="7DB8A64A" w14:textId="77777777" w:rsidR="003C1013" w:rsidRPr="008731E3" w:rsidRDefault="00660816" w:rsidP="008731E3">
            <w:pPr>
              <w:jc w:val="center"/>
              <w:rPr>
                <w:rFonts w:ascii="华文楷体" w:eastAsia="华文楷体" w:hAnsi="华文楷体" w:hint="eastAsia"/>
                <w:szCs w:val="21"/>
              </w:rPr>
            </w:pPr>
            <w:r>
              <w:rPr>
                <w:rFonts w:ascii="华文楷体" w:eastAsia="华文楷体" w:hAnsi="华文楷体" w:hint="eastAsia"/>
                <w:szCs w:val="21"/>
              </w:rPr>
              <w:t>于烨泳</w:t>
            </w:r>
          </w:p>
        </w:tc>
        <w:tc>
          <w:tcPr>
            <w:tcW w:w="1420" w:type="dxa"/>
            <w:shd w:val="clear" w:color="auto" w:fill="auto"/>
          </w:tcPr>
          <w:p w14:paraId="2FD0738C" w14:textId="77777777" w:rsidR="003C1013" w:rsidRPr="008731E3" w:rsidRDefault="003C1013" w:rsidP="008731E3">
            <w:pPr>
              <w:jc w:val="center"/>
              <w:rPr>
                <w:rFonts w:ascii="华文楷体" w:eastAsia="华文楷体" w:hAnsi="华文楷体" w:hint="eastAsia"/>
                <w:b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b/>
                <w:szCs w:val="21"/>
              </w:rPr>
              <w:t>学号</w:t>
            </w:r>
          </w:p>
        </w:tc>
        <w:tc>
          <w:tcPr>
            <w:tcW w:w="1420" w:type="dxa"/>
            <w:shd w:val="clear" w:color="auto" w:fill="auto"/>
          </w:tcPr>
          <w:p w14:paraId="6AED95B4" w14:textId="77777777" w:rsidR="003C1013" w:rsidRPr="008731E3" w:rsidRDefault="00CD2900" w:rsidP="008731E3">
            <w:pPr>
              <w:jc w:val="center"/>
              <w:rPr>
                <w:rFonts w:ascii="华文楷体" w:eastAsia="华文楷体" w:hAnsi="华文楷体"/>
                <w:szCs w:val="21"/>
              </w:rPr>
            </w:pPr>
            <w:r>
              <w:rPr>
                <w:rFonts w:ascii="华文楷体" w:eastAsia="华文楷体" w:hAnsi="华文楷体" w:hint="eastAsia"/>
                <w:szCs w:val="21"/>
              </w:rPr>
              <w:t>2</w:t>
            </w:r>
            <w:r>
              <w:rPr>
                <w:rFonts w:ascii="华文楷体" w:eastAsia="华文楷体" w:hAnsi="华文楷体"/>
                <w:szCs w:val="21"/>
              </w:rPr>
              <w:t>1</w:t>
            </w:r>
            <w:r w:rsidR="00660816">
              <w:rPr>
                <w:rFonts w:ascii="华文楷体" w:eastAsia="华文楷体" w:hAnsi="华文楷体"/>
                <w:szCs w:val="21"/>
              </w:rPr>
              <w:t>820236</w:t>
            </w:r>
          </w:p>
        </w:tc>
        <w:tc>
          <w:tcPr>
            <w:tcW w:w="1421" w:type="dxa"/>
            <w:gridSpan w:val="2"/>
            <w:shd w:val="clear" w:color="auto" w:fill="auto"/>
          </w:tcPr>
          <w:p w14:paraId="3794FE0C" w14:textId="77777777" w:rsidR="003C1013" w:rsidRPr="008731E3" w:rsidRDefault="003C1013" w:rsidP="008731E3">
            <w:pPr>
              <w:jc w:val="center"/>
              <w:rPr>
                <w:rFonts w:ascii="华文楷体" w:eastAsia="华文楷体" w:hAnsi="华文楷体" w:hint="eastAsia"/>
                <w:b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b/>
                <w:szCs w:val="21"/>
              </w:rPr>
              <w:t>院系</w:t>
            </w:r>
          </w:p>
        </w:tc>
        <w:tc>
          <w:tcPr>
            <w:tcW w:w="1421" w:type="dxa"/>
            <w:shd w:val="clear" w:color="auto" w:fill="auto"/>
          </w:tcPr>
          <w:p w14:paraId="69E2DC50" w14:textId="77777777" w:rsidR="003C1013" w:rsidRPr="008731E3" w:rsidRDefault="003C1013" w:rsidP="008731E3">
            <w:pPr>
              <w:jc w:val="center"/>
              <w:rPr>
                <w:rFonts w:ascii="华文楷体" w:eastAsia="华文楷体" w:hAnsi="华文楷体" w:hint="eastAsia"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szCs w:val="21"/>
              </w:rPr>
              <w:t>计算机学院</w:t>
            </w:r>
          </w:p>
        </w:tc>
      </w:tr>
      <w:tr w:rsidR="003C1013" w14:paraId="1AD90B5D" w14:textId="77777777" w:rsidTr="008731E3">
        <w:trPr>
          <w:trHeight w:val="397"/>
        </w:trPr>
        <w:tc>
          <w:tcPr>
            <w:tcW w:w="1420" w:type="dxa"/>
            <w:shd w:val="clear" w:color="auto" w:fill="auto"/>
          </w:tcPr>
          <w:p w14:paraId="681EF718" w14:textId="77777777" w:rsidR="003C1013" w:rsidRPr="008731E3" w:rsidRDefault="003C1013" w:rsidP="008731E3">
            <w:pPr>
              <w:jc w:val="center"/>
              <w:rPr>
                <w:rFonts w:ascii="华文楷体" w:eastAsia="华文楷体" w:hAnsi="华文楷体" w:hint="eastAsia"/>
                <w:b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b/>
                <w:szCs w:val="21"/>
              </w:rPr>
              <w:t>课程号</w:t>
            </w:r>
          </w:p>
        </w:tc>
        <w:tc>
          <w:tcPr>
            <w:tcW w:w="1420" w:type="dxa"/>
            <w:gridSpan w:val="2"/>
            <w:shd w:val="clear" w:color="auto" w:fill="auto"/>
          </w:tcPr>
          <w:p w14:paraId="06FA459D" w14:textId="77777777" w:rsidR="003C1013" w:rsidRPr="008731E3" w:rsidRDefault="00430EF0" w:rsidP="008731E3">
            <w:pPr>
              <w:jc w:val="center"/>
              <w:rPr>
                <w:rFonts w:eastAsia="华文楷体"/>
                <w:szCs w:val="21"/>
              </w:rPr>
            </w:pPr>
            <w:r w:rsidRPr="00430EF0">
              <w:rPr>
                <w:rFonts w:eastAsia="华文楷体"/>
                <w:szCs w:val="21"/>
              </w:rPr>
              <w:t>3XS081010</w:t>
            </w:r>
          </w:p>
        </w:tc>
        <w:tc>
          <w:tcPr>
            <w:tcW w:w="1420" w:type="dxa"/>
            <w:shd w:val="clear" w:color="auto" w:fill="auto"/>
          </w:tcPr>
          <w:p w14:paraId="4A4D4F1B" w14:textId="77777777" w:rsidR="003C1013" w:rsidRPr="008731E3" w:rsidRDefault="003C1013" w:rsidP="008731E3">
            <w:pPr>
              <w:jc w:val="center"/>
              <w:rPr>
                <w:rFonts w:ascii="华文楷体" w:eastAsia="华文楷体" w:hAnsi="华文楷体" w:hint="eastAsia"/>
                <w:b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b/>
                <w:szCs w:val="21"/>
              </w:rPr>
              <w:t>任课教师</w:t>
            </w:r>
          </w:p>
        </w:tc>
        <w:tc>
          <w:tcPr>
            <w:tcW w:w="1420" w:type="dxa"/>
            <w:shd w:val="clear" w:color="auto" w:fill="auto"/>
          </w:tcPr>
          <w:p w14:paraId="12E0AC0F" w14:textId="77777777" w:rsidR="003C1013" w:rsidRPr="008731E3" w:rsidRDefault="003C1013" w:rsidP="008731E3">
            <w:pPr>
              <w:jc w:val="center"/>
              <w:rPr>
                <w:rFonts w:ascii="华文楷体" w:eastAsia="华文楷体" w:hAnsi="华文楷体" w:hint="eastAsia"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szCs w:val="21"/>
              </w:rPr>
              <w:t>戴佳筑</w:t>
            </w:r>
          </w:p>
        </w:tc>
        <w:tc>
          <w:tcPr>
            <w:tcW w:w="1421" w:type="dxa"/>
            <w:gridSpan w:val="2"/>
            <w:shd w:val="clear" w:color="auto" w:fill="auto"/>
          </w:tcPr>
          <w:p w14:paraId="5035687B" w14:textId="77777777" w:rsidR="003C1013" w:rsidRPr="008731E3" w:rsidRDefault="003C1013" w:rsidP="008731E3">
            <w:pPr>
              <w:jc w:val="center"/>
              <w:rPr>
                <w:rFonts w:ascii="华文楷体" w:eastAsia="华文楷体" w:hAnsi="华文楷体"/>
                <w:b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b/>
                <w:szCs w:val="21"/>
              </w:rPr>
              <w:t>指导教师</w:t>
            </w:r>
          </w:p>
        </w:tc>
        <w:tc>
          <w:tcPr>
            <w:tcW w:w="1421" w:type="dxa"/>
            <w:shd w:val="clear" w:color="auto" w:fill="auto"/>
          </w:tcPr>
          <w:p w14:paraId="2BF616E5" w14:textId="77777777" w:rsidR="003C1013" w:rsidRPr="008731E3" w:rsidRDefault="003C1013" w:rsidP="008731E3">
            <w:pPr>
              <w:jc w:val="center"/>
              <w:rPr>
                <w:rFonts w:ascii="华文楷体" w:eastAsia="华文楷体" w:hAnsi="华文楷体" w:hint="eastAsia"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szCs w:val="21"/>
              </w:rPr>
              <w:t>戴佳筑</w:t>
            </w:r>
          </w:p>
        </w:tc>
      </w:tr>
      <w:tr w:rsidR="003C1013" w14:paraId="1FC95276" w14:textId="77777777" w:rsidTr="008731E3">
        <w:trPr>
          <w:trHeight w:val="397"/>
        </w:trPr>
        <w:tc>
          <w:tcPr>
            <w:tcW w:w="1420" w:type="dxa"/>
            <w:shd w:val="clear" w:color="auto" w:fill="auto"/>
          </w:tcPr>
          <w:p w14:paraId="13959CCB" w14:textId="77777777" w:rsidR="003C1013" w:rsidRPr="008731E3" w:rsidRDefault="003C1013" w:rsidP="008731E3">
            <w:pPr>
              <w:jc w:val="center"/>
              <w:rPr>
                <w:rFonts w:ascii="华文楷体" w:eastAsia="华文楷体" w:hAnsi="华文楷体" w:hint="eastAsia"/>
                <w:b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b/>
                <w:szCs w:val="21"/>
              </w:rPr>
              <w:t>实验地点</w:t>
            </w:r>
          </w:p>
        </w:tc>
        <w:tc>
          <w:tcPr>
            <w:tcW w:w="2840" w:type="dxa"/>
            <w:gridSpan w:val="3"/>
            <w:shd w:val="clear" w:color="auto" w:fill="auto"/>
            <w:vAlign w:val="center"/>
          </w:tcPr>
          <w:p w14:paraId="6DACDF73" w14:textId="77777777" w:rsidR="003C1013" w:rsidRPr="008731E3" w:rsidRDefault="00430EF0" w:rsidP="008731E3">
            <w:pPr>
              <w:jc w:val="center"/>
              <w:rPr>
                <w:rFonts w:ascii="华文楷体" w:eastAsia="华文楷体" w:hAnsi="华文楷体"/>
                <w:szCs w:val="21"/>
              </w:rPr>
            </w:pPr>
            <w:r>
              <w:rPr>
                <w:rFonts w:ascii="华文楷体" w:eastAsia="华文楷体" w:hAnsi="华文楷体" w:hint="eastAsia"/>
                <w:szCs w:val="21"/>
              </w:rPr>
              <w:t>D</w:t>
            </w:r>
            <w:r>
              <w:rPr>
                <w:rFonts w:ascii="华文楷体" w:eastAsia="华文楷体" w:hAnsi="华文楷体"/>
                <w:szCs w:val="21"/>
              </w:rPr>
              <w:t>314</w:t>
            </w:r>
          </w:p>
        </w:tc>
        <w:tc>
          <w:tcPr>
            <w:tcW w:w="1420" w:type="dxa"/>
            <w:shd w:val="clear" w:color="auto" w:fill="auto"/>
          </w:tcPr>
          <w:p w14:paraId="1C053877" w14:textId="77777777" w:rsidR="003C1013" w:rsidRPr="008731E3" w:rsidRDefault="003C1013" w:rsidP="008731E3">
            <w:pPr>
              <w:jc w:val="center"/>
              <w:rPr>
                <w:rFonts w:ascii="华文楷体" w:eastAsia="华文楷体" w:hAnsi="华文楷体" w:hint="eastAsia"/>
                <w:b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b/>
                <w:szCs w:val="21"/>
              </w:rPr>
              <w:t>实验时间</w:t>
            </w:r>
          </w:p>
        </w:tc>
        <w:tc>
          <w:tcPr>
            <w:tcW w:w="2842" w:type="dxa"/>
            <w:gridSpan w:val="3"/>
            <w:shd w:val="clear" w:color="auto" w:fill="auto"/>
            <w:vAlign w:val="center"/>
          </w:tcPr>
          <w:p w14:paraId="0F53E01C" w14:textId="77777777" w:rsidR="003C1013" w:rsidRPr="008731E3" w:rsidRDefault="003C1013" w:rsidP="00430EF0">
            <w:pPr>
              <w:jc w:val="center"/>
              <w:rPr>
                <w:rFonts w:ascii="华文楷体" w:eastAsia="华文楷体" w:hAnsi="华文楷体"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szCs w:val="21"/>
              </w:rPr>
              <w:t>20</w:t>
            </w:r>
            <w:r w:rsidR="000E00B6">
              <w:rPr>
                <w:rFonts w:ascii="华文楷体" w:eastAsia="华文楷体" w:hAnsi="华文楷体"/>
                <w:szCs w:val="21"/>
              </w:rPr>
              <w:t>2</w:t>
            </w:r>
            <w:r w:rsidR="00571AEF">
              <w:rPr>
                <w:rFonts w:ascii="华文楷体" w:eastAsia="华文楷体" w:hAnsi="华文楷体"/>
                <w:szCs w:val="21"/>
              </w:rPr>
              <w:t>1</w:t>
            </w:r>
            <w:r w:rsidRPr="008731E3">
              <w:rPr>
                <w:rFonts w:ascii="华文楷体" w:eastAsia="华文楷体" w:hAnsi="华文楷体" w:hint="eastAsia"/>
                <w:szCs w:val="21"/>
              </w:rPr>
              <w:t>.</w:t>
            </w:r>
            <w:r w:rsidR="000E00B6">
              <w:rPr>
                <w:rFonts w:ascii="华文楷体" w:eastAsia="华文楷体" w:hAnsi="华文楷体"/>
                <w:szCs w:val="21"/>
              </w:rPr>
              <w:t>1</w:t>
            </w:r>
            <w:r w:rsidR="00430EF0">
              <w:rPr>
                <w:rFonts w:ascii="华文楷体" w:eastAsia="华文楷体" w:hAnsi="华文楷体"/>
                <w:szCs w:val="21"/>
              </w:rPr>
              <w:t>1</w:t>
            </w:r>
            <w:r w:rsidR="004509DF" w:rsidRPr="008731E3">
              <w:rPr>
                <w:rFonts w:ascii="华文楷体" w:eastAsia="华文楷体" w:hAnsi="华文楷体" w:hint="eastAsia"/>
                <w:szCs w:val="21"/>
              </w:rPr>
              <w:t>.</w:t>
            </w:r>
            <w:r w:rsidR="00430EF0">
              <w:rPr>
                <w:rFonts w:ascii="华文楷体" w:eastAsia="华文楷体" w:hAnsi="华文楷体"/>
                <w:szCs w:val="21"/>
              </w:rPr>
              <w:t>29</w:t>
            </w:r>
          </w:p>
        </w:tc>
      </w:tr>
      <w:tr w:rsidR="00C37AA7" w14:paraId="55272153" w14:textId="77777777" w:rsidTr="008731E3">
        <w:trPr>
          <w:trHeight w:val="397"/>
        </w:trPr>
        <w:tc>
          <w:tcPr>
            <w:tcW w:w="2265" w:type="dxa"/>
            <w:gridSpan w:val="2"/>
            <w:shd w:val="clear" w:color="auto" w:fill="auto"/>
          </w:tcPr>
          <w:p w14:paraId="096D4CDE" w14:textId="77777777" w:rsidR="00CA621D" w:rsidRPr="008731E3" w:rsidRDefault="00CA621D" w:rsidP="008731E3">
            <w:pPr>
              <w:jc w:val="center"/>
              <w:rPr>
                <w:rFonts w:ascii="华文楷体" w:eastAsia="华文楷体" w:hAnsi="华文楷体" w:hint="eastAsia"/>
                <w:b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b/>
                <w:szCs w:val="21"/>
              </w:rPr>
              <w:t>出勤、表现得分</w:t>
            </w:r>
          </w:p>
          <w:p w14:paraId="412A8583" w14:textId="77777777" w:rsidR="00C37AA7" w:rsidRPr="008731E3" w:rsidRDefault="00CA621D" w:rsidP="008731E3">
            <w:pPr>
              <w:jc w:val="center"/>
              <w:rPr>
                <w:rFonts w:ascii="华文楷体" w:eastAsia="华文楷体" w:hAnsi="华文楷体" w:hint="eastAsia"/>
                <w:b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b/>
                <w:szCs w:val="21"/>
              </w:rPr>
              <w:t>（10分）</w:t>
            </w:r>
          </w:p>
        </w:tc>
        <w:tc>
          <w:tcPr>
            <w:tcW w:w="1995" w:type="dxa"/>
            <w:gridSpan w:val="2"/>
            <w:shd w:val="clear" w:color="auto" w:fill="auto"/>
          </w:tcPr>
          <w:p w14:paraId="1750DA85" w14:textId="77777777" w:rsidR="00CA621D" w:rsidRPr="008731E3" w:rsidRDefault="00CA621D" w:rsidP="008731E3">
            <w:pPr>
              <w:jc w:val="center"/>
              <w:rPr>
                <w:rFonts w:ascii="华文楷体" w:eastAsia="华文楷体" w:hAnsi="华文楷体" w:hint="eastAsia"/>
                <w:b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b/>
                <w:szCs w:val="21"/>
              </w:rPr>
              <w:t>实验结果得分</w:t>
            </w:r>
          </w:p>
          <w:p w14:paraId="13DBD153" w14:textId="77777777" w:rsidR="00C37AA7" w:rsidRPr="008731E3" w:rsidRDefault="00CA621D" w:rsidP="008731E3">
            <w:pPr>
              <w:jc w:val="center"/>
              <w:rPr>
                <w:rFonts w:ascii="华文楷体" w:eastAsia="华文楷体" w:hAnsi="华文楷体" w:hint="eastAsia"/>
                <w:b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b/>
                <w:szCs w:val="21"/>
              </w:rPr>
              <w:t>（50分</w:t>
            </w:r>
            <w:r w:rsidR="00442844" w:rsidRPr="008731E3">
              <w:rPr>
                <w:rFonts w:ascii="华文楷体" w:eastAsia="华文楷体" w:hAnsi="华文楷体" w:hint="eastAsia"/>
                <w:b/>
                <w:szCs w:val="21"/>
              </w:rPr>
              <w:t>）</w:t>
            </w:r>
          </w:p>
        </w:tc>
        <w:tc>
          <w:tcPr>
            <w:tcW w:w="2145" w:type="dxa"/>
            <w:gridSpan w:val="2"/>
            <w:shd w:val="clear" w:color="auto" w:fill="auto"/>
          </w:tcPr>
          <w:p w14:paraId="72FA08AF" w14:textId="77777777" w:rsidR="00CA621D" w:rsidRPr="008731E3" w:rsidRDefault="00CA621D" w:rsidP="008731E3">
            <w:pPr>
              <w:jc w:val="center"/>
              <w:rPr>
                <w:rFonts w:ascii="华文楷体" w:eastAsia="华文楷体" w:hAnsi="华文楷体" w:hint="eastAsia"/>
                <w:b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b/>
                <w:szCs w:val="21"/>
              </w:rPr>
              <w:t>实验报告得分</w:t>
            </w:r>
          </w:p>
          <w:p w14:paraId="7D2C0FDE" w14:textId="77777777" w:rsidR="00C37AA7" w:rsidRPr="008731E3" w:rsidRDefault="00CA621D" w:rsidP="008731E3">
            <w:pPr>
              <w:jc w:val="center"/>
              <w:rPr>
                <w:rFonts w:ascii="华文楷体" w:eastAsia="华文楷体" w:hAnsi="华文楷体" w:hint="eastAsia"/>
                <w:b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b/>
                <w:szCs w:val="21"/>
              </w:rPr>
              <w:t>（40分</w:t>
            </w:r>
            <w:r w:rsidR="00442844" w:rsidRPr="008731E3">
              <w:rPr>
                <w:rFonts w:ascii="华文楷体" w:eastAsia="华文楷体" w:hAnsi="华文楷体" w:hint="eastAsia"/>
                <w:b/>
                <w:szCs w:val="21"/>
              </w:rPr>
              <w:t>）</w:t>
            </w:r>
          </w:p>
        </w:tc>
        <w:tc>
          <w:tcPr>
            <w:tcW w:w="2117" w:type="dxa"/>
            <w:gridSpan w:val="2"/>
            <w:shd w:val="clear" w:color="auto" w:fill="auto"/>
            <w:vAlign w:val="center"/>
          </w:tcPr>
          <w:p w14:paraId="1E699FE0" w14:textId="77777777" w:rsidR="00C37AA7" w:rsidRPr="008731E3" w:rsidRDefault="00CA621D" w:rsidP="008731E3">
            <w:pPr>
              <w:jc w:val="center"/>
              <w:rPr>
                <w:rFonts w:ascii="华文楷体" w:eastAsia="华文楷体" w:hAnsi="华文楷体" w:hint="eastAsia"/>
                <w:b/>
                <w:szCs w:val="21"/>
              </w:rPr>
            </w:pPr>
            <w:r w:rsidRPr="008731E3">
              <w:rPr>
                <w:rFonts w:ascii="华文楷体" w:eastAsia="华文楷体" w:hAnsi="华文楷体" w:hint="eastAsia"/>
                <w:b/>
                <w:szCs w:val="21"/>
              </w:rPr>
              <w:t>实验总分</w:t>
            </w:r>
          </w:p>
        </w:tc>
      </w:tr>
      <w:tr w:rsidR="00A00117" w14:paraId="343F2E04" w14:textId="77777777" w:rsidTr="008731E3">
        <w:trPr>
          <w:trHeight w:val="397"/>
        </w:trPr>
        <w:tc>
          <w:tcPr>
            <w:tcW w:w="2265" w:type="dxa"/>
            <w:gridSpan w:val="2"/>
            <w:shd w:val="clear" w:color="auto" w:fill="auto"/>
          </w:tcPr>
          <w:p w14:paraId="59365BE5" w14:textId="77777777" w:rsidR="00A00117" w:rsidRPr="008731E3" w:rsidRDefault="00A00117" w:rsidP="008731E3">
            <w:pPr>
              <w:jc w:val="center"/>
              <w:rPr>
                <w:rFonts w:ascii="华文楷体" w:eastAsia="华文楷体" w:hAnsi="华文楷体"/>
                <w:szCs w:val="21"/>
              </w:rPr>
            </w:pPr>
          </w:p>
        </w:tc>
        <w:tc>
          <w:tcPr>
            <w:tcW w:w="1995" w:type="dxa"/>
            <w:gridSpan w:val="2"/>
            <w:shd w:val="clear" w:color="auto" w:fill="auto"/>
          </w:tcPr>
          <w:p w14:paraId="15704BDE" w14:textId="77777777" w:rsidR="00A00117" w:rsidRPr="008731E3" w:rsidRDefault="00A00117" w:rsidP="008731E3">
            <w:pPr>
              <w:jc w:val="center"/>
              <w:rPr>
                <w:rFonts w:ascii="华文楷体" w:eastAsia="华文楷体" w:hAnsi="华文楷体"/>
                <w:szCs w:val="21"/>
              </w:rPr>
            </w:pPr>
          </w:p>
        </w:tc>
        <w:tc>
          <w:tcPr>
            <w:tcW w:w="2145" w:type="dxa"/>
            <w:gridSpan w:val="2"/>
            <w:shd w:val="clear" w:color="auto" w:fill="auto"/>
          </w:tcPr>
          <w:p w14:paraId="101B37CD" w14:textId="77777777" w:rsidR="00A00117" w:rsidRPr="008731E3" w:rsidRDefault="00A00117" w:rsidP="008731E3">
            <w:pPr>
              <w:jc w:val="center"/>
              <w:rPr>
                <w:rFonts w:ascii="华文楷体" w:eastAsia="华文楷体" w:hAnsi="华文楷体"/>
                <w:szCs w:val="21"/>
              </w:rPr>
            </w:pPr>
          </w:p>
        </w:tc>
        <w:tc>
          <w:tcPr>
            <w:tcW w:w="2117" w:type="dxa"/>
            <w:gridSpan w:val="2"/>
            <w:shd w:val="clear" w:color="auto" w:fill="auto"/>
          </w:tcPr>
          <w:p w14:paraId="7F387721" w14:textId="77777777" w:rsidR="00A00117" w:rsidRPr="008731E3" w:rsidRDefault="00A00117" w:rsidP="008731E3">
            <w:pPr>
              <w:jc w:val="center"/>
              <w:rPr>
                <w:rFonts w:ascii="华文楷体" w:eastAsia="华文楷体" w:hAnsi="华文楷体"/>
                <w:szCs w:val="21"/>
              </w:rPr>
            </w:pPr>
          </w:p>
        </w:tc>
      </w:tr>
    </w:tbl>
    <w:p w14:paraId="76D52132" w14:textId="77777777" w:rsidR="003C1013" w:rsidRPr="00CB19D5" w:rsidRDefault="003C1013" w:rsidP="003C1013">
      <w:pPr>
        <w:jc w:val="center"/>
        <w:rPr>
          <w:rFonts w:hint="eastAsia"/>
          <w:sz w:val="18"/>
          <w:szCs w:val="18"/>
        </w:rPr>
      </w:pP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8276"/>
      </w:tblGrid>
      <w:tr w:rsidR="008F16F2" w14:paraId="42EEABB8" w14:textId="77777777" w:rsidTr="008731E3">
        <w:tc>
          <w:tcPr>
            <w:tcW w:w="8522" w:type="dxa"/>
            <w:shd w:val="clear" w:color="auto" w:fill="auto"/>
          </w:tcPr>
          <w:p w14:paraId="696781E2" w14:textId="77777777" w:rsidR="008F16F2" w:rsidRDefault="00847EB7" w:rsidP="000E00B6">
            <w:pPr>
              <w:jc w:val="center"/>
              <w:rPr>
                <w:rFonts w:hint="eastAsia"/>
              </w:rPr>
            </w:pPr>
            <w:r w:rsidRPr="008731E3">
              <w:rPr>
                <w:rFonts w:hint="eastAsia"/>
                <w:sz w:val="32"/>
                <w:szCs w:val="32"/>
              </w:rPr>
              <w:t>实验</w:t>
            </w:r>
            <w:r w:rsidR="000E00B6">
              <w:rPr>
                <w:rFonts w:hint="eastAsia"/>
                <w:sz w:val="32"/>
                <w:szCs w:val="32"/>
              </w:rPr>
              <w:t>一</w:t>
            </w:r>
            <w:r w:rsidRPr="008731E3">
              <w:rPr>
                <w:rFonts w:hint="eastAsia"/>
                <w:sz w:val="32"/>
                <w:szCs w:val="32"/>
              </w:rPr>
              <w:t xml:space="preserve">  </w:t>
            </w:r>
            <w:r w:rsidR="00E95024">
              <w:rPr>
                <w:rFonts w:hint="eastAsia"/>
                <w:sz w:val="32"/>
                <w:szCs w:val="32"/>
              </w:rPr>
              <w:t>编程实现多表代换密码</w:t>
            </w:r>
          </w:p>
        </w:tc>
      </w:tr>
      <w:tr w:rsidR="008F16F2" w14:paraId="0274A9F4" w14:textId="77777777" w:rsidTr="008731E3">
        <w:tc>
          <w:tcPr>
            <w:tcW w:w="8522" w:type="dxa"/>
            <w:shd w:val="clear" w:color="auto" w:fill="auto"/>
            <w:vAlign w:val="center"/>
          </w:tcPr>
          <w:p w14:paraId="593E8BE8" w14:textId="77777777" w:rsidR="008F16F2" w:rsidRPr="008731E3" w:rsidRDefault="008F16F2" w:rsidP="008731E3">
            <w:pPr>
              <w:numPr>
                <w:ilvl w:val="0"/>
                <w:numId w:val="1"/>
              </w:numPr>
              <w:spacing w:beforeLines="50" w:before="156"/>
              <w:rPr>
                <w:rFonts w:hint="eastAsia"/>
                <w:sz w:val="24"/>
              </w:rPr>
            </w:pPr>
            <w:r w:rsidRPr="008731E3">
              <w:rPr>
                <w:rFonts w:hint="eastAsia"/>
                <w:sz w:val="24"/>
              </w:rPr>
              <w:t>实验目的：</w:t>
            </w:r>
            <w:r w:rsidR="00CB19D5" w:rsidRPr="008731E3">
              <w:rPr>
                <w:rFonts w:hint="eastAsia"/>
                <w:sz w:val="24"/>
              </w:rPr>
              <w:t>深入理解</w:t>
            </w:r>
            <w:r w:rsidR="00E95024">
              <w:rPr>
                <w:rFonts w:hint="eastAsia"/>
                <w:sz w:val="24"/>
              </w:rPr>
              <w:t>多表代换</w:t>
            </w:r>
            <w:r w:rsidR="00CF128D">
              <w:rPr>
                <w:rFonts w:hint="eastAsia"/>
                <w:sz w:val="24"/>
              </w:rPr>
              <w:t>密码的工作原理</w:t>
            </w:r>
          </w:p>
          <w:p w14:paraId="4F8A29DC" w14:textId="77777777" w:rsidR="008F16F2" w:rsidRPr="008731E3" w:rsidRDefault="008F16F2" w:rsidP="008731E3">
            <w:pPr>
              <w:jc w:val="center"/>
              <w:rPr>
                <w:rFonts w:hint="eastAsia"/>
                <w:sz w:val="24"/>
              </w:rPr>
            </w:pPr>
          </w:p>
        </w:tc>
      </w:tr>
      <w:tr w:rsidR="008F4AD5" w14:paraId="2F089519" w14:textId="77777777" w:rsidTr="008731E3">
        <w:tc>
          <w:tcPr>
            <w:tcW w:w="8522" w:type="dxa"/>
            <w:shd w:val="clear" w:color="auto" w:fill="auto"/>
          </w:tcPr>
          <w:p w14:paraId="50A89EA0" w14:textId="77777777" w:rsidR="00F7130E" w:rsidRPr="008731E3" w:rsidRDefault="008F4AD5" w:rsidP="008731E3">
            <w:pPr>
              <w:numPr>
                <w:ilvl w:val="0"/>
                <w:numId w:val="1"/>
              </w:numPr>
              <w:spacing w:beforeLines="50" w:before="156"/>
              <w:rPr>
                <w:rFonts w:hint="eastAsia"/>
                <w:sz w:val="24"/>
              </w:rPr>
            </w:pPr>
            <w:r w:rsidRPr="008731E3">
              <w:rPr>
                <w:rFonts w:hint="eastAsia"/>
                <w:sz w:val="24"/>
              </w:rPr>
              <w:t>实验环境</w:t>
            </w:r>
            <w:r w:rsidRPr="008731E3">
              <w:rPr>
                <w:rFonts w:ascii="宋体" w:hAnsi="宋体" w:hint="eastAsia"/>
                <w:sz w:val="24"/>
              </w:rPr>
              <w:t>:</w:t>
            </w:r>
            <w:r w:rsidRPr="008731E3">
              <w:rPr>
                <w:rFonts w:hint="eastAsia"/>
                <w:sz w:val="24"/>
              </w:rPr>
              <w:t xml:space="preserve"> </w:t>
            </w:r>
          </w:p>
          <w:p w14:paraId="6FDA47AD" w14:textId="77777777" w:rsidR="008F4AD5" w:rsidRPr="008731E3" w:rsidRDefault="008F4AD5" w:rsidP="008731E3">
            <w:pPr>
              <w:spacing w:line="360" w:lineRule="auto"/>
              <w:ind w:firstLineChars="350" w:firstLine="840"/>
              <w:rPr>
                <w:rFonts w:hint="eastAsia"/>
                <w:sz w:val="24"/>
              </w:rPr>
            </w:pPr>
            <w:r w:rsidRPr="008731E3">
              <w:rPr>
                <w:rFonts w:hint="eastAsia"/>
                <w:sz w:val="24"/>
              </w:rPr>
              <w:t>软件：</w:t>
            </w:r>
            <w:r w:rsidR="00236D86">
              <w:rPr>
                <w:rFonts w:hint="eastAsia"/>
                <w:sz w:val="24"/>
              </w:rPr>
              <w:t>Mac</w:t>
            </w:r>
            <w:r w:rsidR="00236D86">
              <w:rPr>
                <w:sz w:val="24"/>
              </w:rPr>
              <w:t xml:space="preserve"> OS 11.6</w:t>
            </w:r>
            <w:r w:rsidRPr="008731E3">
              <w:rPr>
                <w:rFonts w:hint="eastAsia"/>
                <w:sz w:val="24"/>
              </w:rPr>
              <w:t>，</w:t>
            </w:r>
            <w:r w:rsidR="00236D86">
              <w:rPr>
                <w:sz w:val="24"/>
              </w:rPr>
              <w:t>python</w:t>
            </w:r>
          </w:p>
          <w:p w14:paraId="23FCA9BE" w14:textId="77777777" w:rsidR="008F4AD5" w:rsidRPr="008731E3" w:rsidRDefault="008F4AD5" w:rsidP="008F4AD5">
            <w:pPr>
              <w:rPr>
                <w:rFonts w:hint="eastAsia"/>
                <w:sz w:val="24"/>
              </w:rPr>
            </w:pPr>
          </w:p>
        </w:tc>
      </w:tr>
      <w:tr w:rsidR="008F16F2" w14:paraId="7DD31CE8" w14:textId="77777777" w:rsidTr="008731E3">
        <w:tc>
          <w:tcPr>
            <w:tcW w:w="8522" w:type="dxa"/>
            <w:shd w:val="clear" w:color="auto" w:fill="auto"/>
          </w:tcPr>
          <w:p w14:paraId="774CA6F6" w14:textId="77777777" w:rsidR="008F16F2" w:rsidRPr="008731E3" w:rsidRDefault="008F16F2" w:rsidP="008731E3">
            <w:pPr>
              <w:numPr>
                <w:ilvl w:val="0"/>
                <w:numId w:val="1"/>
              </w:numPr>
              <w:spacing w:beforeLines="50" w:before="156" w:line="360" w:lineRule="auto"/>
              <w:rPr>
                <w:rFonts w:hint="eastAsia"/>
                <w:sz w:val="24"/>
              </w:rPr>
            </w:pPr>
            <w:r w:rsidRPr="008731E3">
              <w:rPr>
                <w:rFonts w:hint="eastAsia"/>
                <w:sz w:val="24"/>
              </w:rPr>
              <w:t>实验内容：</w:t>
            </w:r>
            <w:r w:rsidR="00442897">
              <w:rPr>
                <w:rFonts w:hint="eastAsia"/>
                <w:sz w:val="24"/>
              </w:rPr>
              <w:t>编程实现维吉尼亚多表代换密码的</w:t>
            </w:r>
            <w:r w:rsidR="000E0F07">
              <w:rPr>
                <w:rFonts w:hint="eastAsia"/>
                <w:sz w:val="24"/>
              </w:rPr>
              <w:t>加密和解密</w:t>
            </w:r>
          </w:p>
          <w:p w14:paraId="52AE2520" w14:textId="77777777" w:rsidR="008F16F2" w:rsidRPr="008731E3" w:rsidRDefault="008F4AD5" w:rsidP="00442897">
            <w:pPr>
              <w:spacing w:line="360" w:lineRule="auto"/>
              <w:rPr>
                <w:rFonts w:hint="eastAsia"/>
                <w:sz w:val="24"/>
              </w:rPr>
            </w:pPr>
            <w:r w:rsidRPr="008731E3">
              <w:rPr>
                <w:rFonts w:hint="eastAsia"/>
                <w:sz w:val="24"/>
              </w:rPr>
              <w:t xml:space="preserve">                </w:t>
            </w:r>
          </w:p>
        </w:tc>
      </w:tr>
      <w:tr w:rsidR="008F16F2" w14:paraId="6740B29A" w14:textId="77777777" w:rsidTr="008731E3">
        <w:tc>
          <w:tcPr>
            <w:tcW w:w="8522" w:type="dxa"/>
            <w:shd w:val="clear" w:color="auto" w:fill="auto"/>
          </w:tcPr>
          <w:p w14:paraId="2708D9C8" w14:textId="743BBADA" w:rsidR="008F16F2" w:rsidRDefault="00442897" w:rsidP="008731E3">
            <w:pPr>
              <w:numPr>
                <w:ilvl w:val="0"/>
                <w:numId w:val="1"/>
              </w:numPr>
              <w:rPr>
                <w:sz w:val="24"/>
              </w:rPr>
            </w:pPr>
            <w:r>
              <w:rPr>
                <w:rFonts w:hint="eastAsia"/>
                <w:sz w:val="24"/>
              </w:rPr>
              <w:t>实验步骤</w:t>
            </w:r>
          </w:p>
          <w:p w14:paraId="327C23D9" w14:textId="77777777" w:rsidR="00A56463" w:rsidRPr="008731E3" w:rsidRDefault="00A56463" w:rsidP="00A56463">
            <w:pPr>
              <w:rPr>
                <w:rFonts w:hint="eastAsia"/>
                <w:sz w:val="24"/>
              </w:rPr>
            </w:pPr>
          </w:p>
          <w:p w14:paraId="19979DE8" w14:textId="77777777" w:rsidR="00403692" w:rsidRPr="00A56463" w:rsidRDefault="00442897" w:rsidP="008731E3">
            <w:pPr>
              <w:numPr>
                <w:ilvl w:val="0"/>
                <w:numId w:val="3"/>
              </w:numPr>
              <w:rPr>
                <w:rFonts w:hint="eastAsia"/>
                <w:b/>
                <w:bCs/>
                <w:sz w:val="24"/>
              </w:rPr>
            </w:pPr>
            <w:r w:rsidRPr="00A56463">
              <w:rPr>
                <w:rFonts w:hint="eastAsia"/>
                <w:b/>
                <w:bCs/>
                <w:sz w:val="24"/>
              </w:rPr>
              <w:t>维吉尼亚多表代换密码的加密</w:t>
            </w:r>
          </w:p>
          <w:p w14:paraId="2D4D767E" w14:textId="77777777" w:rsidR="00606013" w:rsidRDefault="00606013" w:rsidP="00606013">
            <w:pPr>
              <w:ind w:firstLineChars="100" w:firstLine="240"/>
              <w:rPr>
                <w:sz w:val="24"/>
              </w:rPr>
            </w:pPr>
            <w:r>
              <w:rPr>
                <w:rFonts w:hint="eastAsia"/>
                <w:sz w:val="24"/>
              </w:rPr>
              <w:t>维吉尼亚密码（</w:t>
            </w:r>
            <w:proofErr w:type="spellStart"/>
            <w:r>
              <w:rPr>
                <w:rFonts w:hint="eastAsia"/>
                <w:sz w:val="24"/>
              </w:rPr>
              <w:t>Vigenere</w:t>
            </w:r>
            <w:proofErr w:type="spellEnd"/>
            <w:r>
              <w:rPr>
                <w:rFonts w:hint="eastAsia"/>
                <w:sz w:val="24"/>
              </w:rPr>
              <w:t>）是使用一系列凯撒密码组成密码字母表的加密算法，属于多表密码的一种简单形式。</w:t>
            </w:r>
            <w:r>
              <w:rPr>
                <w:sz w:val="24"/>
              </w:rPr>
              <w:t>在凯撒密码中，字母表中的每一个字母都会作一定的偏移，如偏移量是</w:t>
            </w:r>
            <w:r>
              <w:rPr>
                <w:sz w:val="24"/>
              </w:rPr>
              <w:t>4</w:t>
            </w:r>
            <w:r>
              <w:rPr>
                <w:sz w:val="24"/>
              </w:rPr>
              <w:t>，则</w:t>
            </w:r>
            <w:r>
              <w:rPr>
                <w:sz w:val="24"/>
              </w:rPr>
              <w:t>A</w:t>
            </w:r>
            <w:r>
              <w:rPr>
                <w:sz w:val="24"/>
              </w:rPr>
              <w:t>就转换成</w:t>
            </w:r>
            <w:r>
              <w:rPr>
                <w:sz w:val="24"/>
              </w:rPr>
              <w:t>E</w:t>
            </w:r>
            <w:r>
              <w:rPr>
                <w:sz w:val="24"/>
              </w:rPr>
              <w:t>，</w:t>
            </w:r>
            <w:r>
              <w:rPr>
                <w:sz w:val="24"/>
              </w:rPr>
              <w:t>B</w:t>
            </w:r>
            <w:r>
              <w:rPr>
                <w:sz w:val="24"/>
              </w:rPr>
              <w:t>转换成</w:t>
            </w:r>
            <w:r>
              <w:rPr>
                <w:sz w:val="24"/>
              </w:rPr>
              <w:t>F......</w:t>
            </w:r>
            <w:r>
              <w:rPr>
                <w:sz w:val="24"/>
              </w:rPr>
              <w:t>而</w:t>
            </w:r>
            <w:r>
              <w:rPr>
                <w:rFonts w:hint="eastAsia"/>
                <w:sz w:val="24"/>
              </w:rPr>
              <w:t>维吉尼亚密码则是由一些偏移量不同的恺撒密码组成</w:t>
            </w:r>
            <w:r>
              <w:rPr>
                <w:sz w:val="24"/>
              </w:rPr>
              <w:t>，具体可以看下图的</w:t>
            </w:r>
            <w:r>
              <w:rPr>
                <w:rFonts w:hint="eastAsia"/>
                <w:sz w:val="24"/>
              </w:rPr>
              <w:t>维吉尼亚</w:t>
            </w:r>
            <w:r>
              <w:rPr>
                <w:sz w:val="24"/>
              </w:rPr>
              <w:t>表格，即不再通过一个唯一的偏移量来加密明文，而是使用一个密钥，根据密钥和明文对应的位置来确定每一个明文字母的偏移量，对于维吉尼亚密码，相同的明文可以被加密成不同的密文，因而简单的频率分析在这里并没有用。</w:t>
            </w:r>
          </w:p>
          <w:p w14:paraId="12547FE1" w14:textId="54C674C4" w:rsidR="00442897" w:rsidRDefault="00606013" w:rsidP="00DA6DB6">
            <w:pPr>
              <w:ind w:firstLineChars="200" w:firstLine="480"/>
              <w:rPr>
                <w:sz w:val="24"/>
              </w:rPr>
            </w:pPr>
            <w:r>
              <w:rPr>
                <w:rFonts w:hint="eastAsia"/>
                <w:sz w:val="24"/>
              </w:rPr>
              <w:t>维吉尼亚密码</w:t>
            </w:r>
            <w:r>
              <w:rPr>
                <w:sz w:val="24"/>
              </w:rPr>
              <w:t>中的密钥就是用来确定明文的偏移量的，即</w:t>
            </w:r>
            <w:r>
              <w:rPr>
                <w:sz w:val="24"/>
              </w:rPr>
              <w:t>A</w:t>
            </w:r>
            <w:r>
              <w:rPr>
                <w:sz w:val="24"/>
              </w:rPr>
              <w:t>代表偏移量为</w:t>
            </w:r>
            <w:r>
              <w:rPr>
                <w:sz w:val="24"/>
              </w:rPr>
              <w:t>0</w:t>
            </w:r>
            <w:r>
              <w:rPr>
                <w:sz w:val="24"/>
              </w:rPr>
              <w:t>，如果明文是</w:t>
            </w:r>
            <w:r>
              <w:rPr>
                <w:sz w:val="24"/>
              </w:rPr>
              <w:t>H</w:t>
            </w:r>
            <w:r>
              <w:rPr>
                <w:sz w:val="24"/>
              </w:rPr>
              <w:t>则通过密钥</w:t>
            </w:r>
            <w:r>
              <w:rPr>
                <w:sz w:val="24"/>
              </w:rPr>
              <w:t>A</w:t>
            </w:r>
            <w:r>
              <w:rPr>
                <w:sz w:val="24"/>
              </w:rPr>
              <w:t>加密之后也还是</w:t>
            </w:r>
            <w:r>
              <w:rPr>
                <w:sz w:val="24"/>
              </w:rPr>
              <w:t>H</w:t>
            </w:r>
            <w:r>
              <w:rPr>
                <w:sz w:val="24"/>
              </w:rPr>
              <w:t>；如果密钥为</w:t>
            </w:r>
            <w:r>
              <w:rPr>
                <w:sz w:val="24"/>
              </w:rPr>
              <w:t>B</w:t>
            </w:r>
            <w:r>
              <w:rPr>
                <w:sz w:val="24"/>
              </w:rPr>
              <w:t>，则代表明文的偏移量是</w:t>
            </w:r>
            <w:r>
              <w:rPr>
                <w:sz w:val="24"/>
              </w:rPr>
              <w:t>1</w:t>
            </w:r>
            <w:r>
              <w:rPr>
                <w:sz w:val="24"/>
              </w:rPr>
              <w:t>，明文字母需要向后偏移一个字母，即明文是</w:t>
            </w:r>
            <w:r>
              <w:rPr>
                <w:sz w:val="24"/>
              </w:rPr>
              <w:t>O</w:t>
            </w:r>
            <w:r>
              <w:rPr>
                <w:sz w:val="24"/>
              </w:rPr>
              <w:t>则通过密钥</w:t>
            </w:r>
            <w:r>
              <w:rPr>
                <w:sz w:val="24"/>
              </w:rPr>
              <w:t>B</w:t>
            </w:r>
            <w:r>
              <w:rPr>
                <w:sz w:val="24"/>
              </w:rPr>
              <w:t>加密之后是</w:t>
            </w:r>
            <w:r>
              <w:rPr>
                <w:sz w:val="24"/>
              </w:rPr>
              <w:t>P</w:t>
            </w:r>
            <w:r>
              <w:rPr>
                <w:sz w:val="24"/>
              </w:rPr>
              <w:t>。</w:t>
            </w:r>
          </w:p>
          <w:p w14:paraId="665B4CED" w14:textId="77777777" w:rsidR="00DA6DB6" w:rsidRDefault="00DA6DB6" w:rsidP="00DA6DB6">
            <w:pPr>
              <w:rPr>
                <w:rFonts w:hint="eastAsia"/>
                <w:sz w:val="24"/>
              </w:rPr>
            </w:pPr>
          </w:p>
          <w:p w14:paraId="4EBAA5AA" w14:textId="70E57643" w:rsidR="00442897" w:rsidRDefault="00606013" w:rsidP="00606013">
            <w:pPr>
              <w:jc w:val="center"/>
              <w:rPr>
                <w:sz w:val="24"/>
              </w:rPr>
            </w:pPr>
            <w:r>
              <w:rPr>
                <w:noProof/>
                <w:sz w:val="24"/>
              </w:rPr>
              <w:drawing>
                <wp:inline distT="0" distB="0" distL="114300" distR="114300" wp14:anchorId="14D466E5" wp14:editId="337C2985">
                  <wp:extent cx="3427095" cy="3427095"/>
                  <wp:effectExtent l="0" t="0" r="1905" b="1905"/>
                  <wp:docPr id="1" name="图片 3" descr="Vigenère_squar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图片 3" descr="Vigenère_square"/>
                          <pic:cNvPicPr>
                            <a:picLocks noChangeAspect="1"/>
                          </pic:cNvPicPr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27095" cy="34270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0692A060" w14:textId="77777777" w:rsidR="00DA6DB6" w:rsidRDefault="00DA6DB6" w:rsidP="00DA6DB6">
            <w:pPr>
              <w:ind w:firstLineChars="200" w:firstLine="480"/>
              <w:rPr>
                <w:sz w:val="24"/>
              </w:rPr>
            </w:pPr>
            <w:r>
              <w:rPr>
                <w:sz w:val="24"/>
              </w:rPr>
              <w:t>同时</w:t>
            </w:r>
            <w:r>
              <w:rPr>
                <w:rFonts w:hint="eastAsia"/>
                <w:sz w:val="24"/>
              </w:rPr>
              <w:t>维吉尼亚密码</w:t>
            </w:r>
            <w:r>
              <w:rPr>
                <w:sz w:val="24"/>
              </w:rPr>
              <w:t>中每个明文对应的密钥字母是由密钥循环决定的，例如</w:t>
            </w:r>
            <w:r>
              <w:rPr>
                <w:sz w:val="24"/>
              </w:rPr>
              <w:t>ABCDEF</w:t>
            </w:r>
            <w:r>
              <w:rPr>
                <w:sz w:val="24"/>
              </w:rPr>
              <w:t>为密钥，在加密过程中就需要把</w:t>
            </w:r>
            <w:r>
              <w:rPr>
                <w:sz w:val="24"/>
              </w:rPr>
              <w:t>ABCDEF</w:t>
            </w:r>
            <w:r>
              <w:rPr>
                <w:sz w:val="24"/>
              </w:rPr>
              <w:t>循环扩充到明文的长度：</w:t>
            </w:r>
          </w:p>
          <w:p w14:paraId="421F3D65" w14:textId="77777777" w:rsidR="00DA6DB6" w:rsidRDefault="00DA6DB6" w:rsidP="00DA6DB6">
            <w:pPr>
              <w:ind w:firstLineChars="200" w:firstLine="480"/>
              <w:rPr>
                <w:sz w:val="24"/>
              </w:rPr>
            </w:pPr>
            <w:r>
              <w:rPr>
                <w:sz w:val="24"/>
              </w:rPr>
              <w:t>密钥：</w:t>
            </w:r>
            <w:r>
              <w:rPr>
                <w:sz w:val="24"/>
              </w:rPr>
              <w:t>ABCDEF AB CDEFA BCD EFABCDEFABCD</w:t>
            </w:r>
          </w:p>
          <w:p w14:paraId="43832036" w14:textId="77777777" w:rsidR="00DA6DB6" w:rsidRDefault="00DA6DB6" w:rsidP="00DA6DB6">
            <w:pPr>
              <w:ind w:firstLineChars="200" w:firstLine="480"/>
              <w:rPr>
                <w:sz w:val="24"/>
              </w:rPr>
            </w:pPr>
            <w:r>
              <w:rPr>
                <w:sz w:val="24"/>
              </w:rPr>
              <w:t>明文：</w:t>
            </w:r>
            <w:r>
              <w:rPr>
                <w:sz w:val="24"/>
              </w:rPr>
              <w:t>CRYPTO IS SHORT FOR CRYPTOGRAPHY</w:t>
            </w:r>
          </w:p>
          <w:p w14:paraId="18778D43" w14:textId="77777777" w:rsidR="00DA6DB6" w:rsidRDefault="00DA6DB6" w:rsidP="00DA6DB6">
            <w:pPr>
              <w:ind w:firstLineChars="200" w:firstLine="480"/>
              <w:rPr>
                <w:sz w:val="24"/>
              </w:rPr>
            </w:pPr>
            <w:r>
              <w:rPr>
                <w:sz w:val="24"/>
              </w:rPr>
              <w:t>密文：</w:t>
            </w:r>
            <w:r>
              <w:rPr>
                <w:sz w:val="24"/>
              </w:rPr>
              <w:t>CSASXT IT UKSWT GQU GWYQVRKWAQJB</w:t>
            </w:r>
          </w:p>
          <w:p w14:paraId="3D730E6B" w14:textId="77777777" w:rsidR="00DA6DB6" w:rsidRDefault="00DA6DB6" w:rsidP="00DA6DB6">
            <w:pPr>
              <w:ind w:firstLineChars="200" w:firstLine="480"/>
              <w:rPr>
                <w:sz w:val="24"/>
              </w:rPr>
            </w:pPr>
            <w:r>
              <w:rPr>
                <w:rFonts w:hint="eastAsia"/>
                <w:sz w:val="24"/>
              </w:rPr>
              <w:t>明文中不同</w:t>
            </w:r>
            <w:r>
              <w:rPr>
                <w:sz w:val="24"/>
              </w:rPr>
              <w:t>位置</w:t>
            </w:r>
            <w:r>
              <w:rPr>
                <w:rFonts w:hint="eastAsia"/>
                <w:sz w:val="24"/>
              </w:rPr>
              <w:t>的</w:t>
            </w:r>
            <w:r>
              <w:rPr>
                <w:rFonts w:hint="eastAsia"/>
                <w:sz w:val="24"/>
              </w:rPr>
              <w:t xml:space="preserve"> CRYPTO </w:t>
            </w:r>
            <w:r>
              <w:rPr>
                <w:rFonts w:hint="eastAsia"/>
                <w:sz w:val="24"/>
              </w:rPr>
              <w:t>可能被密钥</w:t>
            </w:r>
            <w:r>
              <w:rPr>
                <w:rFonts w:hint="eastAsia"/>
                <w:sz w:val="24"/>
              </w:rPr>
              <w:t xml:space="preserve"> ABCDEF </w:t>
            </w:r>
            <w:r>
              <w:rPr>
                <w:rFonts w:hint="eastAsia"/>
                <w:sz w:val="24"/>
              </w:rPr>
              <w:t>加密成不同的密文</w:t>
            </w:r>
            <w:r>
              <w:rPr>
                <w:sz w:val="24"/>
              </w:rPr>
              <w:t>。用数字</w:t>
            </w:r>
            <w:r>
              <w:rPr>
                <w:sz w:val="24"/>
              </w:rPr>
              <w:t>0-25</w:t>
            </w:r>
            <w:r>
              <w:rPr>
                <w:sz w:val="24"/>
              </w:rPr>
              <w:t>代替字母</w:t>
            </w:r>
            <w:r>
              <w:rPr>
                <w:sz w:val="24"/>
              </w:rPr>
              <w:t>A-Z</w:t>
            </w:r>
            <w:r>
              <w:rPr>
                <w:sz w:val="24"/>
              </w:rPr>
              <w:t>，维吉尼亚密码的加密文法可以写成同余的形式：</w:t>
            </w:r>
          </w:p>
          <w:p w14:paraId="01FCF8DD" w14:textId="77777777" w:rsidR="00DA6DB6" w:rsidRDefault="00DA6DB6" w:rsidP="00DA6DB6">
            <w:pPr>
              <w:ind w:firstLineChars="200" w:firstLine="420"/>
            </w:pPr>
            <m:oMathPara>
              <m:oMathParaPr>
                <m:jc m:val="center"/>
              </m:oMathParaPr>
              <m:oMath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</w:rPr>
                  <m:t>≡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P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K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box>
                  <m:boxPr>
                    <m:ctrlPr>
                      <w:rPr>
                        <w:rFonts w:ascii="Cambria Math" w:hAnsi="Cambria Math"/>
                      </w:rPr>
                    </m:ctrlPr>
                  </m:box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 xml:space="preserve"> </m:t>
                    </m:r>
                  </m:e>
                </m:box>
                <m:r>
                  <m:rPr>
                    <m:sty m:val="p"/>
                  </m:rPr>
                  <w:rPr>
                    <w:rFonts w:ascii="Cambria Math" w:hAnsi="Cambria Math"/>
                  </w:rPr>
                  <m:t>(mod</m:t>
                </m:r>
                <m:r>
                  <m:rPr>
                    <m:sty m:val="p"/>
                  </m:rPr>
                  <w:rPr>
                    <w:rFonts w:ascii="DejaVu Math TeX Gyre" w:hAnsi="DejaVu Math TeX Gyre"/>
                  </w:rPr>
                  <m:t xml:space="preserve"> 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26)</m:t>
                </m:r>
              </m:oMath>
            </m:oMathPara>
          </w:p>
          <w:p w14:paraId="2DF6D968" w14:textId="738367FB" w:rsidR="00606013" w:rsidRDefault="00DA6DB6" w:rsidP="00DC2144">
            <w:pPr>
              <w:ind w:firstLineChars="200" w:firstLine="480"/>
              <w:rPr>
                <w:sz w:val="24"/>
              </w:rPr>
            </w:pPr>
            <w:r w:rsidRPr="00DC2144">
              <w:rPr>
                <w:sz w:val="24"/>
              </w:rPr>
              <w:t>具体编程实现就是将明文字母和密文字母映射到</w:t>
            </w:r>
            <w:r w:rsidRPr="00DC2144">
              <w:rPr>
                <w:sz w:val="24"/>
              </w:rPr>
              <w:t>0-25</w:t>
            </w:r>
            <w:r w:rsidRPr="00DC2144">
              <w:rPr>
                <w:sz w:val="24"/>
              </w:rPr>
              <w:t>的空间做相加与</w:t>
            </w:r>
            <w:r w:rsidRPr="00DC2144">
              <w:rPr>
                <w:sz w:val="24"/>
              </w:rPr>
              <w:t>26</w:t>
            </w:r>
            <w:r w:rsidRPr="00DC2144">
              <w:rPr>
                <w:sz w:val="24"/>
              </w:rPr>
              <w:t>取余的操作，我采用的映射方式是</w:t>
            </w:r>
            <w:r w:rsidRPr="00DC2144">
              <w:rPr>
                <w:sz w:val="24"/>
              </w:rPr>
              <w:t>ASCII</w:t>
            </w:r>
            <w:r w:rsidRPr="00DC2144">
              <w:rPr>
                <w:sz w:val="24"/>
              </w:rPr>
              <w:t>码，我在程序中做了大小写区分，即大写字母的密文是大写字母，小写字母加密之后还是小写，所以在加密过程中需要注意</w:t>
            </w:r>
            <w:r w:rsidRPr="00DC2144">
              <w:rPr>
                <w:sz w:val="24"/>
              </w:rPr>
              <w:t>’A’</w:t>
            </w:r>
            <w:r w:rsidRPr="00DC2144">
              <w:rPr>
                <w:sz w:val="24"/>
              </w:rPr>
              <w:t>的</w:t>
            </w:r>
            <w:r w:rsidRPr="00DC2144">
              <w:rPr>
                <w:sz w:val="24"/>
              </w:rPr>
              <w:t>ASCII</w:t>
            </w:r>
            <w:r w:rsidRPr="00DC2144">
              <w:rPr>
                <w:sz w:val="24"/>
              </w:rPr>
              <w:t>码是</w:t>
            </w:r>
            <w:r w:rsidRPr="00DC2144">
              <w:rPr>
                <w:sz w:val="24"/>
              </w:rPr>
              <w:t>65</w:t>
            </w:r>
            <w:r w:rsidRPr="00DC2144">
              <w:rPr>
                <w:sz w:val="24"/>
              </w:rPr>
              <w:t>，</w:t>
            </w:r>
            <w:r w:rsidRPr="00DC2144">
              <w:rPr>
                <w:sz w:val="24"/>
              </w:rPr>
              <w:t>’a’</w:t>
            </w:r>
            <w:r w:rsidRPr="00DC2144">
              <w:rPr>
                <w:sz w:val="24"/>
              </w:rPr>
              <w:t>的</w:t>
            </w:r>
            <w:r w:rsidRPr="00DC2144">
              <w:rPr>
                <w:sz w:val="24"/>
              </w:rPr>
              <w:t>ASCII</w:t>
            </w:r>
            <w:r w:rsidRPr="00DC2144">
              <w:rPr>
                <w:sz w:val="24"/>
              </w:rPr>
              <w:t>码是</w:t>
            </w:r>
            <w:r w:rsidRPr="00DC2144">
              <w:rPr>
                <w:sz w:val="24"/>
              </w:rPr>
              <w:t>97</w:t>
            </w:r>
            <w:r w:rsidRPr="00DC2144">
              <w:rPr>
                <w:sz w:val="24"/>
              </w:rPr>
              <w:t>。</w:t>
            </w:r>
          </w:p>
          <w:p w14:paraId="133903BE" w14:textId="0D5157BC" w:rsidR="00A56463" w:rsidRDefault="00A56463" w:rsidP="00DC2144">
            <w:pPr>
              <w:ind w:firstLineChars="200" w:firstLine="480"/>
              <w:rPr>
                <w:sz w:val="24"/>
              </w:rPr>
            </w:pPr>
          </w:p>
          <w:p w14:paraId="049F7442" w14:textId="77777777" w:rsidR="00A56463" w:rsidRPr="00DA6DB6" w:rsidRDefault="00A56463" w:rsidP="00DC2144">
            <w:pPr>
              <w:ind w:firstLineChars="200" w:firstLine="480"/>
              <w:rPr>
                <w:rFonts w:hint="eastAsia"/>
                <w:sz w:val="24"/>
              </w:rPr>
            </w:pPr>
          </w:p>
          <w:p w14:paraId="69725D2C" w14:textId="77777777" w:rsidR="00442897" w:rsidRPr="00A56463" w:rsidRDefault="00442897" w:rsidP="00442897">
            <w:pPr>
              <w:numPr>
                <w:ilvl w:val="0"/>
                <w:numId w:val="3"/>
              </w:numPr>
              <w:rPr>
                <w:rFonts w:hint="eastAsia"/>
                <w:b/>
                <w:bCs/>
                <w:sz w:val="24"/>
              </w:rPr>
            </w:pPr>
            <w:r w:rsidRPr="00A56463">
              <w:rPr>
                <w:rFonts w:hint="eastAsia"/>
                <w:b/>
                <w:bCs/>
                <w:sz w:val="24"/>
              </w:rPr>
              <w:t>维吉尼亚多表代换密码的解密</w:t>
            </w:r>
          </w:p>
          <w:p w14:paraId="7DA7AF5B" w14:textId="77777777" w:rsidR="00DC2144" w:rsidRDefault="00DC2144" w:rsidP="00DC2144">
            <w:pPr>
              <w:rPr>
                <w:sz w:val="24"/>
              </w:rPr>
            </w:pPr>
            <w:r>
              <w:rPr>
                <w:rFonts w:hint="eastAsia"/>
                <w:sz w:val="24"/>
              </w:rPr>
              <w:t>维吉尼亚多表</w:t>
            </w:r>
            <w:r>
              <w:rPr>
                <w:sz w:val="24"/>
              </w:rPr>
              <w:t>密码的解密有两种方式：</w:t>
            </w:r>
          </w:p>
          <w:p w14:paraId="24FF2255" w14:textId="77777777" w:rsidR="00DC2144" w:rsidRDefault="00DC2144" w:rsidP="00DC2144">
            <w:pPr>
              <w:numPr>
                <w:ilvl w:val="0"/>
                <w:numId w:val="4"/>
              </w:numPr>
              <w:rPr>
                <w:sz w:val="24"/>
              </w:rPr>
            </w:pPr>
            <w:r>
              <w:rPr>
                <w:sz w:val="24"/>
              </w:rPr>
              <w:t xml:space="preserve"> </w:t>
            </w:r>
            <w:r>
              <w:rPr>
                <w:sz w:val="24"/>
              </w:rPr>
              <w:t>采用加密的逆算法，根据加密文法可以很容易得到，在编程中把</w:t>
            </w:r>
            <w:r>
              <w:rPr>
                <w:sz w:val="24"/>
              </w:rPr>
              <w:t>’+’</w:t>
            </w:r>
            <w:r>
              <w:rPr>
                <w:sz w:val="24"/>
              </w:rPr>
              <w:t>改为</w:t>
            </w:r>
            <w:r>
              <w:rPr>
                <w:sz w:val="24"/>
              </w:rPr>
              <w:t>’-’</w:t>
            </w:r>
            <w:r>
              <w:rPr>
                <w:sz w:val="24"/>
              </w:rPr>
              <w:t>即可得到解密后的明文：</w:t>
            </w:r>
          </w:p>
          <w:p w14:paraId="6AD4DC7C" w14:textId="77777777" w:rsidR="00DC2144" w:rsidRDefault="00DC2144" w:rsidP="00DC2144">
            <w:pPr>
              <w:spacing w:after="240"/>
            </w:pPr>
            <m:oMathPara>
              <m:oMathParaPr>
                <m:jc m:val="center"/>
              </m:oMathParaPr>
              <m:oMath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P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</w:rPr>
                  <m:t>≡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</w:rPr>
                  <m:t>-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K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box>
                  <m:boxPr>
                    <m:ctrlPr>
                      <w:rPr>
                        <w:rFonts w:ascii="Cambria Math" w:hAnsi="Cambria Math"/>
                      </w:rPr>
                    </m:ctrlPr>
                  </m:box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 xml:space="preserve"> </m:t>
                    </m:r>
                  </m:e>
                </m:box>
                <m:r>
                  <m:rPr>
                    <m:sty m:val="p"/>
                  </m:rPr>
                  <w:rPr>
                    <w:rFonts w:ascii="Cambria Math" w:hAnsi="Cambria Math"/>
                  </w:rPr>
                  <m:t>(mod</m:t>
                </m:r>
                <m:r>
                  <m:rPr>
                    <m:sty m:val="p"/>
                  </m:rPr>
                  <w:rPr>
                    <w:rFonts w:ascii="DejaVu Math TeX Gyre" w:hAnsi="DejaVu Math TeX Gyre"/>
                  </w:rPr>
                  <m:t xml:space="preserve"> 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26)</m:t>
                </m:r>
              </m:oMath>
            </m:oMathPara>
          </w:p>
          <w:p w14:paraId="031B7770" w14:textId="77777777" w:rsidR="00DC2144" w:rsidRPr="00DC2144" w:rsidRDefault="00DC2144" w:rsidP="00DC2144">
            <w:pPr>
              <w:numPr>
                <w:ilvl w:val="0"/>
                <w:numId w:val="4"/>
              </w:numPr>
              <w:spacing w:after="240"/>
              <w:rPr>
                <w:rFonts w:ascii="宋体" w:hAnsi="宋体"/>
                <w:sz w:val="24"/>
              </w:rPr>
            </w:pPr>
            <w:r w:rsidRPr="00DC2144">
              <w:rPr>
                <w:sz w:val="24"/>
              </w:rPr>
              <w:t>因为计算机编程的思维就是重复利用函数，所以我就想解密算法也可以看作是一种加密，其实就是密钥变换了，如</w:t>
            </w:r>
            <w:r w:rsidRPr="00DC2144">
              <w:rPr>
                <w:sz w:val="24"/>
              </w:rPr>
              <w:t>A</w:t>
            </w:r>
            <w:r w:rsidRPr="00DC2144">
              <w:rPr>
                <w:sz w:val="24"/>
              </w:rPr>
              <w:t>明文通过密钥</w:t>
            </w:r>
            <w:r w:rsidRPr="00DC2144">
              <w:rPr>
                <w:sz w:val="24"/>
              </w:rPr>
              <w:t>B</w:t>
            </w:r>
            <w:r w:rsidRPr="00DC2144">
              <w:rPr>
                <w:sz w:val="24"/>
              </w:rPr>
              <w:t>加密得到密文</w:t>
            </w:r>
            <w:r w:rsidRPr="00DC2144">
              <w:rPr>
                <w:sz w:val="24"/>
              </w:rPr>
              <w:t>B</w:t>
            </w:r>
            <w:r w:rsidRPr="00DC2144">
              <w:rPr>
                <w:sz w:val="24"/>
              </w:rPr>
              <w:t>，那么如果要得到密文</w:t>
            </w:r>
            <w:r w:rsidRPr="00DC2144">
              <w:rPr>
                <w:sz w:val="24"/>
              </w:rPr>
              <w:t>B</w:t>
            </w:r>
            <w:r w:rsidRPr="00DC2144">
              <w:rPr>
                <w:sz w:val="24"/>
              </w:rPr>
              <w:t>的明文，首先把字母</w:t>
            </w:r>
            <w:r w:rsidRPr="00DC2144">
              <w:rPr>
                <w:sz w:val="24"/>
              </w:rPr>
              <w:t>A-Z</w:t>
            </w:r>
            <w:r w:rsidRPr="00DC2144">
              <w:rPr>
                <w:sz w:val="24"/>
              </w:rPr>
              <w:t>映射到</w:t>
            </w:r>
            <w:r w:rsidRPr="00DC2144">
              <w:rPr>
                <w:sz w:val="24"/>
              </w:rPr>
              <w:t>0-25</w:t>
            </w:r>
            <w:r w:rsidRPr="00DC2144">
              <w:rPr>
                <w:sz w:val="24"/>
              </w:rPr>
              <w:t>，密钥</w:t>
            </w:r>
            <w:r w:rsidRPr="00DC2144">
              <w:rPr>
                <w:sz w:val="24"/>
              </w:rPr>
              <w:t>B</w:t>
            </w:r>
            <w:r w:rsidRPr="00DC2144">
              <w:rPr>
                <w:sz w:val="24"/>
              </w:rPr>
              <w:t>对应的数字是</w:t>
            </w:r>
            <w:r w:rsidRPr="00DC2144">
              <w:rPr>
                <w:sz w:val="24"/>
              </w:rPr>
              <w:t>1</w:t>
            </w:r>
            <w:r w:rsidRPr="00DC2144">
              <w:rPr>
                <w:sz w:val="24"/>
              </w:rPr>
              <w:t>，而转换后的密钥则是</w:t>
            </w:r>
            <w:r w:rsidRPr="00DC2144">
              <w:rPr>
                <w:sz w:val="24"/>
              </w:rPr>
              <w:t xml:space="preserve">(26-1) = 25 = Z </w:t>
            </w:r>
            <w:r w:rsidRPr="00DC2144">
              <w:rPr>
                <w:sz w:val="24"/>
              </w:rPr>
              <w:t>。因为密钥是</w:t>
            </w:r>
            <w:r w:rsidRPr="00DC2144">
              <w:rPr>
                <w:sz w:val="24"/>
              </w:rPr>
              <w:t>A</w:t>
            </w:r>
            <w:r w:rsidRPr="00DC2144">
              <w:rPr>
                <w:sz w:val="24"/>
              </w:rPr>
              <w:t>的话偏移量是</w:t>
            </w:r>
            <w:r w:rsidRPr="00DC2144">
              <w:rPr>
                <w:sz w:val="24"/>
              </w:rPr>
              <w:t>0</w:t>
            </w:r>
            <w:r w:rsidRPr="00DC2144">
              <w:rPr>
                <w:sz w:val="24"/>
              </w:rPr>
              <w:t>，所以是</w:t>
            </w:r>
            <w:r w:rsidRPr="00DC2144">
              <w:rPr>
                <w:sz w:val="24"/>
              </w:rPr>
              <w:t>26</w:t>
            </w:r>
            <w:r w:rsidRPr="00DC2144">
              <w:rPr>
                <w:sz w:val="24"/>
              </w:rPr>
              <w:t>减去对应的密钥映射值，不是</w:t>
            </w:r>
            <w:r w:rsidRPr="00DC2144">
              <w:rPr>
                <w:sz w:val="24"/>
              </w:rPr>
              <w:t>25</w:t>
            </w:r>
            <w:r w:rsidRPr="00DC2144">
              <w:rPr>
                <w:sz w:val="24"/>
              </w:rPr>
              <w:t>。得到新的密钥</w:t>
            </w:r>
            <w:r w:rsidRPr="00DC2144">
              <w:rPr>
                <w:sz w:val="24"/>
              </w:rPr>
              <w:lastRenderedPageBreak/>
              <w:t>Z</w:t>
            </w:r>
            <w:r w:rsidRPr="00DC2144">
              <w:rPr>
                <w:sz w:val="24"/>
              </w:rPr>
              <w:t>之后再对密文</w:t>
            </w:r>
            <w:r w:rsidRPr="00DC2144">
              <w:rPr>
                <w:sz w:val="24"/>
              </w:rPr>
              <w:t>B</w:t>
            </w:r>
            <w:r w:rsidRPr="00DC2144">
              <w:rPr>
                <w:sz w:val="24"/>
              </w:rPr>
              <w:t>做</w:t>
            </w:r>
            <w:r w:rsidRPr="00DC2144">
              <w:rPr>
                <w:sz w:val="24"/>
              </w:rPr>
              <w:t>2.</w:t>
            </w:r>
            <w:r w:rsidRPr="00DC2144">
              <w:rPr>
                <w:sz w:val="24"/>
              </w:rPr>
              <w:t>维吉尼亚多表代换密码的加密即可得到明文</w:t>
            </w:r>
            <w:r w:rsidRPr="00DC2144">
              <w:rPr>
                <w:sz w:val="24"/>
              </w:rPr>
              <w:t>A</w:t>
            </w:r>
            <w:r w:rsidRPr="00DC2144">
              <w:rPr>
                <w:sz w:val="24"/>
              </w:rPr>
              <w:t>，用具体的解密文法表示如下：</w:t>
            </w:r>
          </w:p>
          <w:p w14:paraId="4FC1B6DD" w14:textId="77777777" w:rsidR="00DC2144" w:rsidRDefault="00DC2144" w:rsidP="00DC2144">
            <w:pPr>
              <w:spacing w:after="240"/>
              <w:rPr>
                <w:sz w:val="24"/>
              </w:rPr>
            </w:pPr>
            <m:oMathPara>
              <m:oMathParaPr>
                <m:jc m:val="center"/>
              </m:oMathParaPr>
              <m:oMath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P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</w:rPr>
                  <m:t>≡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DejaVu Math TeX Gyre" w:hAnsi="DejaVu Math TeX Gyre"/>
                  </w:rPr>
                  <m:t>+(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26-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K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DejaVu Math TeX Gyre" w:hAnsi="DejaVu Math TeX Gyre"/>
                  </w:rPr>
                  <m:t>)</m:t>
                </m:r>
                <m:box>
                  <m:boxPr>
                    <m:ctrlPr>
                      <w:rPr>
                        <w:rFonts w:ascii="Cambria Math" w:hAnsi="Cambria Math"/>
                      </w:rPr>
                    </m:ctrlPr>
                  </m:box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 xml:space="preserve"> </m:t>
                    </m:r>
                  </m:e>
                </m:box>
                <m:r>
                  <m:rPr>
                    <m:sty m:val="p"/>
                  </m:rPr>
                  <w:rPr>
                    <w:rFonts w:ascii="Cambria Math" w:hAnsi="Cambria Math"/>
                  </w:rPr>
                  <m:t>(mod</m:t>
                </m:r>
                <m:r>
                  <m:rPr>
                    <m:sty m:val="p"/>
                  </m:rPr>
                  <w:rPr>
                    <w:rFonts w:ascii="DejaVu Math TeX Gyre" w:hAnsi="DejaVu Math TeX Gyre"/>
                  </w:rPr>
                  <m:t xml:space="preserve"> 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26)</m:t>
                </m:r>
              </m:oMath>
            </m:oMathPara>
          </w:p>
          <w:p w14:paraId="5D320F4D" w14:textId="77777777" w:rsidR="008F16F2" w:rsidRDefault="00DC2144" w:rsidP="002C6E95">
            <w:pPr>
              <w:rPr>
                <w:sz w:val="24"/>
              </w:rPr>
            </w:pPr>
            <w:r>
              <w:rPr>
                <w:rFonts w:hint="eastAsia"/>
                <w:sz w:val="24"/>
              </w:rPr>
              <w:t xml:space="preserve"> </w:t>
            </w:r>
            <w:r>
              <w:rPr>
                <w:sz w:val="24"/>
              </w:rPr>
              <w:t xml:space="preserve"> </w:t>
            </w:r>
            <w:r>
              <w:rPr>
                <w:sz w:val="24"/>
              </w:rPr>
              <w:t>这样</w:t>
            </w:r>
            <w:r>
              <w:rPr>
                <w:rFonts w:hint="eastAsia"/>
                <w:sz w:val="24"/>
              </w:rPr>
              <w:t>就可以重复调用加密函数来实现解密算法，不过相比第一中解密的方法需要对密钥做一个转换，如果密钥长度等于明文的长度，达到</w:t>
            </w:r>
            <w:r>
              <w:rPr>
                <w:rFonts w:hint="eastAsia"/>
                <w:sz w:val="24"/>
              </w:rPr>
              <w:t xml:space="preserve"> One</w:t>
            </w:r>
            <w:r>
              <w:rPr>
                <w:sz w:val="24"/>
              </w:rPr>
              <w:t xml:space="preserve"> </w:t>
            </w:r>
            <w:r>
              <w:rPr>
                <w:rFonts w:hint="eastAsia"/>
                <w:sz w:val="24"/>
              </w:rPr>
              <w:t>Time</w:t>
            </w:r>
            <w:r>
              <w:rPr>
                <w:sz w:val="24"/>
              </w:rPr>
              <w:t xml:space="preserve"> </w:t>
            </w:r>
            <w:r>
              <w:rPr>
                <w:rFonts w:hint="eastAsia"/>
                <w:sz w:val="24"/>
              </w:rPr>
              <w:t>Padding</w:t>
            </w:r>
            <w:r>
              <w:rPr>
                <w:rFonts w:hint="eastAsia"/>
                <w:sz w:val="24"/>
              </w:rPr>
              <w:t>程度时，需要付出更多的代价来做密钥的转换。</w:t>
            </w:r>
          </w:p>
          <w:p w14:paraId="665101C1" w14:textId="77777777" w:rsidR="00843263" w:rsidRDefault="00843263" w:rsidP="002C6E95">
            <w:pPr>
              <w:rPr>
                <w:sz w:val="24"/>
              </w:rPr>
            </w:pPr>
          </w:p>
          <w:p w14:paraId="6B95A751" w14:textId="139245B0" w:rsidR="00843263" w:rsidRPr="008731E3" w:rsidRDefault="005B667E" w:rsidP="002C6E95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 xml:space="preserve"> </w:t>
            </w:r>
            <w:r>
              <w:rPr>
                <w:sz w:val="24"/>
              </w:rPr>
              <w:t xml:space="preserve"> </w:t>
            </w:r>
            <w:r>
              <w:rPr>
                <w:rFonts w:hint="eastAsia"/>
                <w:sz w:val="24"/>
              </w:rPr>
              <w:t>在实现中由于想在命令行中直接执行加解密代码，所以使用了</w:t>
            </w:r>
            <w:r>
              <w:rPr>
                <w:rFonts w:hint="eastAsia"/>
                <w:sz w:val="24"/>
              </w:rPr>
              <w:t>python</w:t>
            </w:r>
            <w:r>
              <w:rPr>
                <w:rFonts w:hint="eastAsia"/>
                <w:sz w:val="24"/>
              </w:rPr>
              <w:t>中的</w:t>
            </w:r>
            <w:r>
              <w:rPr>
                <w:rFonts w:hint="eastAsia"/>
                <w:sz w:val="24"/>
              </w:rPr>
              <w:t>click</w:t>
            </w:r>
            <w:r>
              <w:rPr>
                <w:rFonts w:hint="eastAsia"/>
                <w:sz w:val="24"/>
              </w:rPr>
              <w:t>包，将</w:t>
            </w:r>
            <w:r>
              <w:rPr>
                <w:rFonts w:hint="eastAsia"/>
                <w:sz w:val="24"/>
              </w:rPr>
              <w:t>维吉尼亚多表代换</w:t>
            </w:r>
            <w:r>
              <w:rPr>
                <w:rFonts w:hint="eastAsia"/>
                <w:sz w:val="24"/>
              </w:rPr>
              <w:t>代码包装成了一个命令行工具，可以直接在命令行调用加解密输入的文本和文本文件。</w:t>
            </w:r>
          </w:p>
        </w:tc>
      </w:tr>
      <w:tr w:rsidR="005B667E" w14:paraId="454A0E10" w14:textId="77777777" w:rsidTr="008731E3">
        <w:tc>
          <w:tcPr>
            <w:tcW w:w="8522" w:type="dxa"/>
            <w:shd w:val="clear" w:color="auto" w:fill="auto"/>
          </w:tcPr>
          <w:p w14:paraId="0BE402BF" w14:textId="296A864C" w:rsidR="005B667E" w:rsidRDefault="005B667E" w:rsidP="005B667E">
            <w:pPr>
              <w:rPr>
                <w:rFonts w:hint="eastAsia"/>
                <w:sz w:val="24"/>
              </w:rPr>
            </w:pPr>
          </w:p>
        </w:tc>
      </w:tr>
    </w:tbl>
    <w:p w14:paraId="3810B89B" w14:textId="77777777" w:rsidR="008F16F2" w:rsidRPr="00442897" w:rsidRDefault="00442897" w:rsidP="00442897">
      <w:pPr>
        <w:jc w:val="left"/>
        <w:rPr>
          <w:rFonts w:hint="eastAsia"/>
          <w:b/>
          <w:sz w:val="28"/>
          <w:szCs w:val="28"/>
        </w:rPr>
      </w:pPr>
      <w:r w:rsidRPr="00442897">
        <w:rPr>
          <w:rFonts w:hint="eastAsia"/>
          <w:b/>
          <w:sz w:val="28"/>
          <w:szCs w:val="28"/>
        </w:rPr>
        <w:t>附录：源程序代码清单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8296"/>
      </w:tblGrid>
      <w:tr w:rsidR="00C03292" w14:paraId="494A97ED" w14:textId="77777777" w:rsidTr="00C03292">
        <w:tc>
          <w:tcPr>
            <w:tcW w:w="8296" w:type="dxa"/>
          </w:tcPr>
          <w:p w14:paraId="47B00220" w14:textId="77777777" w:rsidR="00C03292" w:rsidRDefault="00C03292" w:rsidP="00C03292">
            <w:pPr>
              <w:widowControl/>
              <w:shd w:val="clear" w:color="auto" w:fill="1E1E1E"/>
              <w:spacing w:line="270" w:lineRule="atLeast"/>
              <w:jc w:val="left"/>
              <w:rPr>
                <w:rFonts w:ascii="Menlo" w:hAnsi="Menlo" w:cs="Menlo"/>
                <w:color w:val="D4D4D4"/>
                <w:kern w:val="0"/>
                <w:sz w:val="18"/>
                <w:szCs w:val="18"/>
              </w:rPr>
            </w:pPr>
            <w:r>
              <w:rPr>
                <w:rFonts w:ascii="Menlo" w:hAnsi="Menlo" w:cs="Menlo"/>
                <w:color w:val="C586C0"/>
                <w:sz w:val="18"/>
                <w:szCs w:val="18"/>
              </w:rPr>
              <w:t>import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4EC9B0"/>
                <w:sz w:val="18"/>
                <w:szCs w:val="18"/>
              </w:rPr>
              <w:t>re</w:t>
            </w:r>
          </w:p>
          <w:p w14:paraId="464E6828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C586C0"/>
                <w:sz w:val="18"/>
                <w:szCs w:val="18"/>
              </w:rPr>
              <w:t>import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click</w:t>
            </w:r>
            <w:proofErr w:type="gramEnd"/>
          </w:p>
          <w:p w14:paraId="48FE9AE6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</w:p>
          <w:p w14:paraId="6A89579F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569CD6"/>
                <w:sz w:val="18"/>
                <w:szCs w:val="18"/>
              </w:rPr>
              <w:t>def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encrypt_</w:t>
            </w:r>
            <w:proofErr w:type="gramStart"/>
            <w:r>
              <w:rPr>
                <w:rFonts w:ascii="Menlo" w:hAnsi="Menlo" w:cs="Menlo"/>
                <w:color w:val="DCDCAA"/>
                <w:sz w:val="18"/>
                <w:szCs w:val="18"/>
              </w:rPr>
              <w:t>word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proofErr w:type="gramEnd"/>
            <w:r>
              <w:rPr>
                <w:rFonts w:ascii="Menlo" w:hAnsi="Menlo" w:cs="Menlo"/>
                <w:color w:val="9CDCFE"/>
                <w:sz w:val="18"/>
                <w:szCs w:val="18"/>
              </w:rPr>
              <w:t>plainword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count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):</w:t>
            </w:r>
          </w:p>
          <w:p w14:paraId="31F36872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len_key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= 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len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61FAB6A7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for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index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plainchar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in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4EC9B0"/>
                <w:sz w:val="18"/>
                <w:szCs w:val="18"/>
              </w:rPr>
              <w:t>enumerate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plainword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):</w:t>
            </w:r>
          </w:p>
          <w:p w14:paraId="6A3E0B51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if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ord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plainchar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) &gt; </w:t>
            </w:r>
            <w:r>
              <w:rPr>
                <w:rFonts w:ascii="Menlo" w:hAnsi="Menlo" w:cs="Menlo"/>
                <w:color w:val="B5CEA8"/>
                <w:sz w:val="18"/>
                <w:szCs w:val="18"/>
              </w:rPr>
              <w:t>96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:</w:t>
            </w:r>
          </w:p>
          <w:p w14:paraId="69451CC8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yield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chr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((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ord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plainchar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) + </w:t>
            </w:r>
            <w:proofErr w:type="spellStart"/>
            <w:proofErr w:type="gramStart"/>
            <w:r>
              <w:rPr>
                <w:rFonts w:ascii="Menlo" w:hAnsi="Menlo" w:cs="Menlo"/>
                <w:color w:val="DCDCAA"/>
                <w:sz w:val="18"/>
                <w:szCs w:val="18"/>
              </w:rPr>
              <w:t>ord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gramEnd"/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[(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count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+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index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) % 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len_key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]) - </w:t>
            </w:r>
            <w:r>
              <w:rPr>
                <w:rFonts w:ascii="Menlo" w:hAnsi="Menlo" w:cs="Menlo"/>
                <w:color w:val="B5CEA8"/>
                <w:sz w:val="18"/>
                <w:szCs w:val="18"/>
              </w:rPr>
              <w:t>194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) % </w:t>
            </w:r>
            <w:r>
              <w:rPr>
                <w:rFonts w:ascii="Menlo" w:hAnsi="Menlo" w:cs="Menlo"/>
                <w:color w:val="B5CEA8"/>
                <w:sz w:val="18"/>
                <w:szCs w:val="18"/>
              </w:rPr>
              <w:t>26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+ </w:t>
            </w:r>
            <w:r>
              <w:rPr>
                <w:rFonts w:ascii="Menlo" w:hAnsi="Menlo" w:cs="Menlo"/>
                <w:color w:val="B5CEA8"/>
                <w:sz w:val="18"/>
                <w:szCs w:val="18"/>
              </w:rPr>
              <w:t>97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1B6E1640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else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:</w:t>
            </w:r>
          </w:p>
          <w:p w14:paraId="695856CF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yield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chr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((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ord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plainchar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) + </w:t>
            </w:r>
            <w:proofErr w:type="spellStart"/>
            <w:proofErr w:type="gramStart"/>
            <w:r>
              <w:rPr>
                <w:rFonts w:ascii="Menlo" w:hAnsi="Menlo" w:cs="Menlo"/>
                <w:color w:val="DCDCAA"/>
                <w:sz w:val="18"/>
                <w:szCs w:val="18"/>
              </w:rPr>
              <w:t>ord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gramEnd"/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[(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count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+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index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) % 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len_key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].upper()) - </w:t>
            </w:r>
            <w:r>
              <w:rPr>
                <w:rFonts w:ascii="Menlo" w:hAnsi="Menlo" w:cs="Menlo"/>
                <w:color w:val="B5CEA8"/>
                <w:sz w:val="18"/>
                <w:szCs w:val="18"/>
              </w:rPr>
              <w:t>130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) % </w:t>
            </w:r>
            <w:r>
              <w:rPr>
                <w:rFonts w:ascii="Menlo" w:hAnsi="Menlo" w:cs="Menlo"/>
                <w:color w:val="B5CEA8"/>
                <w:sz w:val="18"/>
                <w:szCs w:val="18"/>
              </w:rPr>
              <w:t>26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+ </w:t>
            </w:r>
            <w:r>
              <w:rPr>
                <w:rFonts w:ascii="Menlo" w:hAnsi="Menlo" w:cs="Menlo"/>
                <w:color w:val="B5CEA8"/>
                <w:sz w:val="18"/>
                <w:szCs w:val="18"/>
              </w:rPr>
              <w:t>65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7D0740ED" w14:textId="77777777" w:rsidR="00C03292" w:rsidRDefault="00C03292" w:rsidP="00C03292">
            <w:pPr>
              <w:shd w:val="clear" w:color="auto" w:fill="1E1E1E"/>
              <w:spacing w:after="240"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</w:p>
          <w:p w14:paraId="1A52BC5C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569CD6"/>
                <w:sz w:val="18"/>
                <w:szCs w:val="18"/>
              </w:rPr>
              <w:t>def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encrypt_</w:t>
            </w:r>
            <w:proofErr w:type="gramStart"/>
            <w:r>
              <w:rPr>
                <w:rFonts w:ascii="Menlo" w:hAnsi="Menlo" w:cs="Menlo"/>
                <w:color w:val="DCDCAA"/>
                <w:sz w:val="18"/>
                <w:szCs w:val="18"/>
              </w:rPr>
              <w:t>func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gramEnd"/>
            <w:r>
              <w:rPr>
                <w:rFonts w:ascii="Menlo" w:hAnsi="Menlo" w:cs="Menlo"/>
                <w:color w:val="9CDCFE"/>
                <w:sz w:val="18"/>
                <w:szCs w:val="18"/>
              </w:rPr>
              <w:t>plaintext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):</w:t>
            </w:r>
          </w:p>
          <w:p w14:paraId="7310DD6D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count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= </w:t>
            </w:r>
            <w:r>
              <w:rPr>
                <w:rFonts w:ascii="Menlo" w:hAnsi="Menlo" w:cs="Menlo"/>
                <w:color w:val="B5CEA8"/>
                <w:sz w:val="18"/>
                <w:szCs w:val="18"/>
              </w:rPr>
              <w:t>0</w:t>
            </w:r>
          </w:p>
          <w:p w14:paraId="690B8DCA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for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plainword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in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spellStart"/>
            <w:proofErr w:type="gramStart"/>
            <w:r>
              <w:rPr>
                <w:rFonts w:ascii="Menlo" w:hAnsi="Menlo" w:cs="Menlo"/>
                <w:color w:val="9CDCFE"/>
                <w:sz w:val="18"/>
                <w:szCs w:val="18"/>
              </w:rPr>
              <w:t>plaintext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.split</w:t>
            </w:r>
            <w:proofErr w:type="spellEnd"/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 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):</w:t>
            </w:r>
          </w:p>
          <w:p w14:paraId="7B4B6D80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yield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</w:t>
            </w:r>
            <w:proofErr w:type="gramStart"/>
            <w:r>
              <w:rPr>
                <w:rFonts w:ascii="Menlo" w:hAnsi="Menlo" w:cs="Menlo"/>
                <w:color w:val="CE9178"/>
                <w:sz w:val="18"/>
                <w:szCs w:val="18"/>
              </w:rPr>
              <w:t>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join</w:t>
            </w:r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encrypt_word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plainword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count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))</w:t>
            </w:r>
          </w:p>
          <w:p w14:paraId="17B4AFA7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count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+= 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len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plainword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09C35FBB" w14:textId="77777777" w:rsidR="00C03292" w:rsidRDefault="00C03292" w:rsidP="00C03292">
            <w:pPr>
              <w:shd w:val="clear" w:color="auto" w:fill="1E1E1E"/>
              <w:spacing w:after="240"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</w:p>
          <w:p w14:paraId="273C360B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569CD6"/>
                <w:sz w:val="18"/>
                <w:szCs w:val="18"/>
              </w:rPr>
              <w:t>def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transfer_key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):</w:t>
            </w:r>
          </w:p>
          <w:p w14:paraId="4BF204CF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for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key_char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in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:</w:t>
            </w:r>
          </w:p>
          <w:p w14:paraId="1EAF579C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yield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spellStart"/>
            <w:proofErr w:type="gramStart"/>
            <w:r>
              <w:rPr>
                <w:rFonts w:ascii="Menlo" w:hAnsi="Menlo" w:cs="Menlo"/>
                <w:color w:val="DCDCAA"/>
                <w:sz w:val="18"/>
                <w:szCs w:val="18"/>
              </w:rPr>
              <w:t>chr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gramEnd"/>
            <w:r>
              <w:rPr>
                <w:rFonts w:ascii="Menlo" w:hAnsi="Menlo" w:cs="Menlo"/>
                <w:color w:val="B5CEA8"/>
                <w:sz w:val="18"/>
                <w:szCs w:val="18"/>
              </w:rPr>
              <w:t>220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- 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ord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key_char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))</w:t>
            </w:r>
          </w:p>
          <w:p w14:paraId="47C0D06A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</w:p>
          <w:p w14:paraId="4B085D0E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CDCAA"/>
                <w:sz w:val="18"/>
                <w:szCs w:val="18"/>
              </w:rPr>
              <w:t>@</w:t>
            </w:r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click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.command</w:t>
            </w:r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()</w:t>
            </w:r>
          </w:p>
          <w:p w14:paraId="1AE6C72B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CDCAA"/>
                <w:sz w:val="18"/>
                <w:szCs w:val="18"/>
              </w:rPr>
              <w:t>@</w:t>
            </w:r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click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.option</w:t>
            </w:r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'--encrypt/--no-encrypt'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'-e'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default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=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False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help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=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'Encryption'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2273715F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CDCAA"/>
                <w:sz w:val="18"/>
                <w:szCs w:val="18"/>
              </w:rPr>
              <w:t>@</w:t>
            </w:r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click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.option</w:t>
            </w:r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'--decrypt/--no-decrypt'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'-d'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default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=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False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help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=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'Decryption'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41D11E8E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CDCAA"/>
                <w:sz w:val="18"/>
                <w:szCs w:val="18"/>
              </w:rPr>
              <w:lastRenderedPageBreak/>
              <w:t>@</w:t>
            </w:r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click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.option</w:t>
            </w:r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'--text'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'-t'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default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=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None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type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=</w:t>
            </w:r>
            <w:r>
              <w:rPr>
                <w:rFonts w:ascii="Menlo" w:hAnsi="Menlo" w:cs="Menlo"/>
                <w:color w:val="4EC9B0"/>
                <w:sz w:val="18"/>
                <w:szCs w:val="18"/>
              </w:rPr>
              <w:t>str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help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=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'The text to encrypt or decrypt.'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0E8E0DA6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CDCAA"/>
                <w:sz w:val="18"/>
                <w:szCs w:val="18"/>
              </w:rPr>
              <w:t>@</w:t>
            </w:r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click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.option</w:t>
            </w:r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'--key'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'-k'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default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=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None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type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=</w:t>
            </w:r>
            <w:r>
              <w:rPr>
                <w:rFonts w:ascii="Menlo" w:hAnsi="Menlo" w:cs="Menlo"/>
                <w:color w:val="4EC9B0"/>
                <w:sz w:val="18"/>
                <w:szCs w:val="18"/>
              </w:rPr>
              <w:t>str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help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=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'The key to encrypt or decrypt.'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7AAE4788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CDCAA"/>
                <w:sz w:val="18"/>
                <w:szCs w:val="18"/>
              </w:rPr>
              <w:t>@</w:t>
            </w:r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click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.option</w:t>
            </w:r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'--file'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'-f'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default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=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None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type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=</w:t>
            </w:r>
            <w:r>
              <w:rPr>
                <w:rFonts w:ascii="Menlo" w:hAnsi="Menlo" w:cs="Menlo"/>
                <w:color w:val="4EC9B0"/>
                <w:sz w:val="18"/>
                <w:szCs w:val="18"/>
              </w:rPr>
              <w:t>str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help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=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 xml:space="preserve">'The </w:t>
            </w:r>
            <w:proofErr w:type="spellStart"/>
            <w:r>
              <w:rPr>
                <w:rFonts w:ascii="Menlo" w:hAnsi="Menlo" w:cs="Menlo"/>
                <w:color w:val="CE9178"/>
                <w:sz w:val="18"/>
                <w:szCs w:val="18"/>
              </w:rPr>
              <w:t>file_name</w:t>
            </w:r>
            <w:proofErr w:type="spellEnd"/>
            <w:r>
              <w:rPr>
                <w:rFonts w:ascii="Menlo" w:hAnsi="Menlo" w:cs="Menlo"/>
                <w:color w:val="CE9178"/>
                <w:sz w:val="18"/>
                <w:szCs w:val="18"/>
              </w:rPr>
              <w:t xml:space="preserve"> to encrypt or decrypt.'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0AFB2F62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569CD6"/>
                <w:sz w:val="18"/>
                <w:szCs w:val="18"/>
              </w:rPr>
              <w:t>def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Menlo" w:hAnsi="Menlo" w:cs="Menlo"/>
                <w:color w:val="DCDCAA"/>
                <w:sz w:val="18"/>
                <w:szCs w:val="18"/>
              </w:rPr>
              <w:t>main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gramEnd"/>
            <w:r>
              <w:rPr>
                <w:rFonts w:ascii="Menlo" w:hAnsi="Menlo" w:cs="Menlo"/>
                <w:color w:val="9CDCFE"/>
                <w:sz w:val="18"/>
                <w:szCs w:val="18"/>
              </w:rPr>
              <w:t>encrypt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decrypt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file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text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):</w:t>
            </w:r>
          </w:p>
          <w:p w14:paraId="6155898F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"""Virginia Cipher to encrypt or decrypt files or strings."""</w:t>
            </w:r>
          </w:p>
          <w:p w14:paraId="298B0D50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if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(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not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encrypt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and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not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decrypt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)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or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(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encrypt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and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decrypt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):</w:t>
            </w:r>
          </w:p>
          <w:p w14:paraId="568A9226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proofErr w:type="spellStart"/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click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echo</w:t>
            </w:r>
            <w:proofErr w:type="spellEnd"/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'Please choose to encrypt or decrypt!'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1D159EB6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return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</w:p>
          <w:p w14:paraId="61767CF7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if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not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or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not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spellStart"/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re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match</w:t>
            </w:r>
            <w:proofErr w:type="spellEnd"/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r</w:t>
            </w:r>
            <w:r>
              <w:rPr>
                <w:rFonts w:ascii="Menlo" w:hAnsi="Menlo" w:cs="Menlo"/>
                <w:color w:val="D16969"/>
                <w:sz w:val="18"/>
                <w:szCs w:val="18"/>
              </w:rPr>
              <w:t>'^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[</w:t>
            </w:r>
            <w:r>
              <w:rPr>
                <w:rFonts w:ascii="Menlo" w:hAnsi="Menlo" w:cs="Menlo"/>
                <w:color w:val="D16969"/>
                <w:sz w:val="18"/>
                <w:szCs w:val="18"/>
              </w:rPr>
              <w:t>a-</w:t>
            </w:r>
            <w:proofErr w:type="spellStart"/>
            <w:r>
              <w:rPr>
                <w:rFonts w:ascii="Menlo" w:hAnsi="Menlo" w:cs="Menlo"/>
                <w:color w:val="D16969"/>
                <w:sz w:val="18"/>
                <w:szCs w:val="18"/>
              </w:rPr>
              <w:t>zA</w:t>
            </w:r>
            <w:proofErr w:type="spellEnd"/>
            <w:r>
              <w:rPr>
                <w:rFonts w:ascii="Menlo" w:hAnsi="Menlo" w:cs="Menlo"/>
                <w:color w:val="D16969"/>
                <w:sz w:val="18"/>
                <w:szCs w:val="18"/>
              </w:rPr>
              <w:t>-z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]</w:t>
            </w:r>
            <w:r>
              <w:rPr>
                <w:rFonts w:ascii="Menlo" w:hAnsi="Menlo" w:cs="Menlo"/>
                <w:color w:val="D7BA7D"/>
                <w:sz w:val="18"/>
                <w:szCs w:val="18"/>
              </w:rPr>
              <w:t>+</w:t>
            </w:r>
            <w:r>
              <w:rPr>
                <w:rFonts w:ascii="Menlo" w:hAnsi="Menlo" w:cs="Menlo"/>
                <w:color w:val="D16969"/>
                <w:sz w:val="18"/>
                <w:szCs w:val="18"/>
              </w:rPr>
              <w:t>$'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):</w:t>
            </w:r>
          </w:p>
          <w:p w14:paraId="19A4E933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proofErr w:type="spellStart"/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click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echo</w:t>
            </w:r>
            <w:proofErr w:type="spellEnd"/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'Please input a legal key!'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6692F85B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return</w:t>
            </w:r>
          </w:p>
          <w:p w14:paraId="2F4EA90E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if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file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:</w:t>
            </w:r>
          </w:p>
          <w:p w14:paraId="77B84A6F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with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Menlo" w:hAnsi="Menlo" w:cs="Menlo"/>
                <w:color w:val="DCDCAA"/>
                <w:sz w:val="18"/>
                <w:szCs w:val="18"/>
              </w:rPr>
              <w:t>open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gramEnd"/>
            <w:r>
              <w:rPr>
                <w:rFonts w:ascii="Menlo" w:hAnsi="Menlo" w:cs="Menlo"/>
                <w:color w:val="9CDCFE"/>
                <w:sz w:val="18"/>
                <w:szCs w:val="18"/>
              </w:rPr>
              <w:t>file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'r'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)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as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:</w:t>
            </w:r>
          </w:p>
          <w:p w14:paraId="740C880C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    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input_file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= </w:t>
            </w:r>
            <w:proofErr w:type="spellStart"/>
            <w:proofErr w:type="gramStart"/>
            <w:r>
              <w:rPr>
                <w:rFonts w:ascii="Menlo" w:hAnsi="Menlo" w:cs="Menlo"/>
                <w:color w:val="9CDCFE"/>
                <w:sz w:val="18"/>
                <w:szCs w:val="18"/>
              </w:rPr>
              <w:t>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read</w:t>
            </w:r>
            <w:proofErr w:type="spellEnd"/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()</w:t>
            </w:r>
          </w:p>
          <w:p w14:paraId="1FCC1ACA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if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not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spellStart"/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re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match</w:t>
            </w:r>
            <w:proofErr w:type="spellEnd"/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r</w:t>
            </w:r>
            <w:r>
              <w:rPr>
                <w:rFonts w:ascii="Menlo" w:hAnsi="Menlo" w:cs="Menlo"/>
                <w:color w:val="D16969"/>
                <w:sz w:val="18"/>
                <w:szCs w:val="18"/>
              </w:rPr>
              <w:t>'^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[</w:t>
            </w:r>
            <w:r>
              <w:rPr>
                <w:rFonts w:ascii="Menlo" w:hAnsi="Menlo" w:cs="Menlo"/>
                <w:color w:val="D16969"/>
                <w:sz w:val="18"/>
                <w:szCs w:val="18"/>
              </w:rPr>
              <w:t>a-</w:t>
            </w:r>
            <w:proofErr w:type="spellStart"/>
            <w:r>
              <w:rPr>
                <w:rFonts w:ascii="Menlo" w:hAnsi="Menlo" w:cs="Menlo"/>
                <w:color w:val="D16969"/>
                <w:sz w:val="18"/>
                <w:szCs w:val="18"/>
              </w:rPr>
              <w:t>zA</w:t>
            </w:r>
            <w:proofErr w:type="spellEnd"/>
            <w:r>
              <w:rPr>
                <w:rFonts w:ascii="Menlo" w:hAnsi="Menlo" w:cs="Menlo"/>
                <w:color w:val="D16969"/>
                <w:sz w:val="18"/>
                <w:szCs w:val="18"/>
              </w:rPr>
              <w:t>-z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][</w:t>
            </w:r>
            <w:r>
              <w:rPr>
                <w:rFonts w:ascii="Menlo" w:hAnsi="Menlo" w:cs="Menlo"/>
                <w:color w:val="D16969"/>
                <w:sz w:val="18"/>
                <w:szCs w:val="18"/>
              </w:rPr>
              <w:t>a-</w:t>
            </w:r>
            <w:proofErr w:type="spellStart"/>
            <w:r>
              <w:rPr>
                <w:rFonts w:ascii="Menlo" w:hAnsi="Menlo" w:cs="Menlo"/>
                <w:color w:val="D16969"/>
                <w:sz w:val="18"/>
                <w:szCs w:val="18"/>
              </w:rPr>
              <w:t>zA</w:t>
            </w:r>
            <w:proofErr w:type="spellEnd"/>
            <w:r>
              <w:rPr>
                <w:rFonts w:ascii="Menlo" w:hAnsi="Menlo" w:cs="Menlo"/>
                <w:color w:val="D16969"/>
                <w:sz w:val="18"/>
                <w:szCs w:val="18"/>
              </w:rPr>
              <w:t xml:space="preserve">-z 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]</w:t>
            </w:r>
            <w:r>
              <w:rPr>
                <w:rFonts w:ascii="Menlo" w:hAnsi="Menlo" w:cs="Menlo"/>
                <w:color w:val="D7BA7D"/>
                <w:sz w:val="18"/>
                <w:szCs w:val="18"/>
              </w:rPr>
              <w:t>+</w:t>
            </w:r>
            <w:r>
              <w:rPr>
                <w:rFonts w:ascii="Menlo" w:hAnsi="Menlo" w:cs="Menlo"/>
                <w:color w:val="D16969"/>
                <w:sz w:val="18"/>
                <w:szCs w:val="18"/>
              </w:rPr>
              <w:t>$'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input_file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):</w:t>
            </w:r>
          </w:p>
          <w:p w14:paraId="742C768B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    </w:t>
            </w:r>
            <w:proofErr w:type="spellStart"/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click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echo</w:t>
            </w:r>
            <w:proofErr w:type="spellEnd"/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569CD6"/>
                <w:sz w:val="18"/>
                <w:szCs w:val="18"/>
              </w:rPr>
              <w:t>f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'Illegal</w:t>
            </w:r>
            <w:proofErr w:type="spellEnd"/>
            <w:r>
              <w:rPr>
                <w:rFonts w:ascii="Menlo" w:hAnsi="Menlo" w:cs="Menlo"/>
                <w:color w:val="CE9178"/>
                <w:sz w:val="18"/>
                <w:szCs w:val="18"/>
              </w:rPr>
              <w:t xml:space="preserve"> characters in file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{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file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}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68CCB76B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return</w:t>
            </w:r>
          </w:p>
          <w:p w14:paraId="10A566B4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if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encrypt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:</w:t>
            </w:r>
          </w:p>
          <w:p w14:paraId="3461D145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with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Menlo" w:hAnsi="Menlo" w:cs="Menlo"/>
                <w:color w:val="DCDCAA"/>
                <w:sz w:val="18"/>
                <w:szCs w:val="18"/>
              </w:rPr>
              <w:t>open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gramEnd"/>
            <w:r>
              <w:rPr>
                <w:rFonts w:ascii="Menlo" w:hAnsi="Menlo" w:cs="Menlo"/>
                <w:color w:val="CE9178"/>
                <w:sz w:val="18"/>
                <w:szCs w:val="18"/>
              </w:rPr>
              <w:t>'cipher.txt'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'w'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)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as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:</w:t>
            </w:r>
          </w:p>
          <w:p w14:paraId="27A621A7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        </w:t>
            </w:r>
            <w:proofErr w:type="spellStart"/>
            <w:proofErr w:type="gramStart"/>
            <w:r>
              <w:rPr>
                <w:rFonts w:ascii="Menlo" w:hAnsi="Menlo" w:cs="Menlo"/>
                <w:color w:val="9CDCFE"/>
                <w:sz w:val="18"/>
                <w:szCs w:val="18"/>
              </w:rPr>
              <w:t>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write</w:t>
            </w:r>
            <w:proofErr w:type="spellEnd"/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 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join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encrypt_func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input_file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)))</w:t>
            </w:r>
          </w:p>
          <w:p w14:paraId="2B65D87D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proofErr w:type="spellStart"/>
            <w:r>
              <w:rPr>
                <w:rFonts w:ascii="Menlo" w:hAnsi="Menlo" w:cs="Menlo"/>
                <w:color w:val="C586C0"/>
                <w:sz w:val="18"/>
                <w:szCs w:val="18"/>
              </w:rPr>
              <w:t>elif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decrypt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:</w:t>
            </w:r>
          </w:p>
          <w:p w14:paraId="7D2EFE8F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with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Menlo" w:hAnsi="Menlo" w:cs="Menlo"/>
                <w:color w:val="DCDCAA"/>
                <w:sz w:val="18"/>
                <w:szCs w:val="18"/>
              </w:rPr>
              <w:t>open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gramEnd"/>
            <w:r>
              <w:rPr>
                <w:rFonts w:ascii="Menlo" w:hAnsi="Menlo" w:cs="Menlo"/>
                <w:color w:val="CE9178"/>
                <w:sz w:val="18"/>
                <w:szCs w:val="18"/>
              </w:rPr>
              <w:t>'plain.txt'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'w'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)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as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:</w:t>
            </w:r>
          </w:p>
          <w:p w14:paraId="0EE8BB46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        </w:t>
            </w:r>
            <w:proofErr w:type="spellStart"/>
            <w:proofErr w:type="gramStart"/>
            <w:r>
              <w:rPr>
                <w:rFonts w:ascii="Menlo" w:hAnsi="Menlo" w:cs="Menlo"/>
                <w:color w:val="9CDCFE"/>
                <w:sz w:val="18"/>
                <w:szCs w:val="18"/>
              </w:rPr>
              <w:t>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write</w:t>
            </w:r>
            <w:proofErr w:type="spellEnd"/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 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join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encrypt_func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9CDCFE"/>
                <w:sz w:val="18"/>
                <w:szCs w:val="18"/>
              </w:rPr>
              <w:t>input_file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join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transfer_key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)))))</w:t>
            </w:r>
          </w:p>
          <w:p w14:paraId="116521B5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if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text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:</w:t>
            </w:r>
          </w:p>
          <w:p w14:paraId="6FCAD5D9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if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not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proofErr w:type="spellStart"/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re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match</w:t>
            </w:r>
            <w:proofErr w:type="spellEnd"/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r</w:t>
            </w:r>
            <w:r>
              <w:rPr>
                <w:rFonts w:ascii="Menlo" w:hAnsi="Menlo" w:cs="Menlo"/>
                <w:color w:val="D16969"/>
                <w:sz w:val="18"/>
                <w:szCs w:val="18"/>
              </w:rPr>
              <w:t>'^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[</w:t>
            </w:r>
            <w:r>
              <w:rPr>
                <w:rFonts w:ascii="Menlo" w:hAnsi="Menlo" w:cs="Menlo"/>
                <w:color w:val="D16969"/>
                <w:sz w:val="18"/>
                <w:szCs w:val="18"/>
              </w:rPr>
              <w:t>a-</w:t>
            </w:r>
            <w:proofErr w:type="spellStart"/>
            <w:r>
              <w:rPr>
                <w:rFonts w:ascii="Menlo" w:hAnsi="Menlo" w:cs="Menlo"/>
                <w:color w:val="D16969"/>
                <w:sz w:val="18"/>
                <w:szCs w:val="18"/>
              </w:rPr>
              <w:t>zA</w:t>
            </w:r>
            <w:proofErr w:type="spellEnd"/>
            <w:r>
              <w:rPr>
                <w:rFonts w:ascii="Menlo" w:hAnsi="Menlo" w:cs="Menlo"/>
                <w:color w:val="D16969"/>
                <w:sz w:val="18"/>
                <w:szCs w:val="18"/>
              </w:rPr>
              <w:t>-z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][</w:t>
            </w:r>
            <w:r>
              <w:rPr>
                <w:rFonts w:ascii="Menlo" w:hAnsi="Menlo" w:cs="Menlo"/>
                <w:color w:val="D16969"/>
                <w:sz w:val="18"/>
                <w:szCs w:val="18"/>
              </w:rPr>
              <w:t>a-</w:t>
            </w:r>
            <w:proofErr w:type="spellStart"/>
            <w:r>
              <w:rPr>
                <w:rFonts w:ascii="Menlo" w:hAnsi="Menlo" w:cs="Menlo"/>
                <w:color w:val="D16969"/>
                <w:sz w:val="18"/>
                <w:szCs w:val="18"/>
              </w:rPr>
              <w:t>zA</w:t>
            </w:r>
            <w:proofErr w:type="spellEnd"/>
            <w:r>
              <w:rPr>
                <w:rFonts w:ascii="Menlo" w:hAnsi="Menlo" w:cs="Menlo"/>
                <w:color w:val="D16969"/>
                <w:sz w:val="18"/>
                <w:szCs w:val="18"/>
              </w:rPr>
              <w:t xml:space="preserve">-z 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]</w:t>
            </w:r>
            <w:r>
              <w:rPr>
                <w:rFonts w:ascii="Menlo" w:hAnsi="Menlo" w:cs="Menlo"/>
                <w:color w:val="D7BA7D"/>
                <w:sz w:val="18"/>
                <w:szCs w:val="18"/>
              </w:rPr>
              <w:t>+</w:t>
            </w:r>
            <w:r>
              <w:rPr>
                <w:rFonts w:ascii="Menlo" w:hAnsi="Menlo" w:cs="Menlo"/>
                <w:color w:val="D16969"/>
                <w:sz w:val="18"/>
                <w:szCs w:val="18"/>
              </w:rPr>
              <w:t>$'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text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):</w:t>
            </w:r>
          </w:p>
          <w:p w14:paraId="537ACF68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    </w:t>
            </w:r>
            <w:proofErr w:type="spellStart"/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click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echo</w:t>
            </w:r>
            <w:proofErr w:type="spellEnd"/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569CD6"/>
                <w:sz w:val="18"/>
                <w:szCs w:val="18"/>
              </w:rPr>
              <w:t>f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'Illegal</w:t>
            </w:r>
            <w:proofErr w:type="spellEnd"/>
            <w:r>
              <w:rPr>
                <w:rFonts w:ascii="Menlo" w:hAnsi="Menlo" w:cs="Menlo"/>
                <w:color w:val="CE9178"/>
                <w:sz w:val="18"/>
                <w:szCs w:val="18"/>
              </w:rPr>
              <w:t xml:space="preserve"> characters in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{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text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}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2973A013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return</w:t>
            </w:r>
          </w:p>
          <w:p w14:paraId="53D0C3D4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r>
              <w:rPr>
                <w:rFonts w:ascii="Menlo" w:hAnsi="Menlo" w:cs="Menlo"/>
                <w:color w:val="C586C0"/>
                <w:sz w:val="18"/>
                <w:szCs w:val="18"/>
              </w:rPr>
              <w:t>if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encrypt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:</w:t>
            </w:r>
          </w:p>
          <w:p w14:paraId="0AF58E6F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    </w:t>
            </w:r>
            <w:proofErr w:type="spellStart"/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click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echo</w:t>
            </w:r>
            <w:proofErr w:type="spellEnd"/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569CD6"/>
                <w:sz w:val="18"/>
                <w:szCs w:val="18"/>
              </w:rPr>
              <w:t>f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"plaintext</w:t>
            </w:r>
            <w:proofErr w:type="spellEnd"/>
            <w:r>
              <w:rPr>
                <w:rFonts w:ascii="Menlo" w:hAnsi="Menlo" w:cs="Menlo"/>
                <w:color w:val="CE9178"/>
                <w:sz w:val="18"/>
                <w:szCs w:val="18"/>
              </w:rPr>
              <w:t xml:space="preserve">: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{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text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}</w:t>
            </w:r>
            <w:r>
              <w:rPr>
                <w:rFonts w:ascii="Menlo" w:hAnsi="Menlo" w:cs="Menlo"/>
                <w:color w:val="D7BA7D"/>
                <w:sz w:val="18"/>
                <w:szCs w:val="18"/>
              </w:rPr>
              <w:t>\</w:t>
            </w:r>
            <w:proofErr w:type="spellStart"/>
            <w:r>
              <w:rPr>
                <w:rFonts w:ascii="Menlo" w:hAnsi="Menlo" w:cs="Menlo"/>
                <w:color w:val="D7BA7D"/>
                <w:sz w:val="18"/>
                <w:szCs w:val="18"/>
              </w:rPr>
              <w:t>n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key</w:t>
            </w:r>
            <w:proofErr w:type="spellEnd"/>
            <w:r>
              <w:rPr>
                <w:rFonts w:ascii="Menlo" w:hAnsi="Menlo" w:cs="Menlo"/>
                <w:color w:val="CE9178"/>
                <w:sz w:val="18"/>
                <w:szCs w:val="18"/>
              </w:rPr>
              <w:t xml:space="preserve">: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{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}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D7BA7D"/>
                <w:sz w:val="18"/>
                <w:szCs w:val="18"/>
              </w:rPr>
              <w:t>\</w:t>
            </w:r>
            <w:proofErr w:type="spellStart"/>
            <w:r>
              <w:rPr>
                <w:rFonts w:ascii="Menlo" w:hAnsi="Menlo" w:cs="Menlo"/>
                <w:color w:val="D7BA7D"/>
                <w:sz w:val="18"/>
                <w:szCs w:val="18"/>
              </w:rPr>
              <w:t>n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ciphertext</w:t>
            </w:r>
            <w:proofErr w:type="spellEnd"/>
            <w:r>
              <w:rPr>
                <w:rFonts w:ascii="Menlo" w:hAnsi="Menlo" w:cs="Menlo"/>
                <w:color w:val="CE9178"/>
                <w:sz w:val="18"/>
                <w:szCs w:val="18"/>
              </w:rPr>
              <w:t xml:space="preserve">: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{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 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join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encrypt_func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text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))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}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"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0965F9D1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</w:t>
            </w:r>
            <w:proofErr w:type="spellStart"/>
            <w:r>
              <w:rPr>
                <w:rFonts w:ascii="Menlo" w:hAnsi="Menlo" w:cs="Menlo"/>
                <w:color w:val="C586C0"/>
                <w:sz w:val="18"/>
                <w:szCs w:val="18"/>
              </w:rPr>
              <w:t>elif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decrypt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:</w:t>
            </w:r>
          </w:p>
          <w:p w14:paraId="282D70F6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    </w:t>
            </w:r>
            <w:proofErr w:type="spellStart"/>
            <w:proofErr w:type="gramStart"/>
            <w:r>
              <w:rPr>
                <w:rFonts w:ascii="Menlo" w:hAnsi="Menlo" w:cs="Menlo"/>
                <w:color w:val="4EC9B0"/>
                <w:sz w:val="18"/>
                <w:szCs w:val="18"/>
              </w:rPr>
              <w:t>click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echo</w:t>
            </w:r>
            <w:proofErr w:type="spellEnd"/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569CD6"/>
                <w:sz w:val="18"/>
                <w:szCs w:val="18"/>
              </w:rPr>
              <w:t>f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"ciphertext</w:t>
            </w:r>
            <w:proofErr w:type="spellEnd"/>
            <w:r>
              <w:rPr>
                <w:rFonts w:ascii="Menlo" w:hAnsi="Menlo" w:cs="Menlo"/>
                <w:color w:val="CE9178"/>
                <w:sz w:val="18"/>
                <w:szCs w:val="18"/>
              </w:rPr>
              <w:t xml:space="preserve">: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{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text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}</w:t>
            </w:r>
            <w:r>
              <w:rPr>
                <w:rFonts w:ascii="Menlo" w:hAnsi="Menlo" w:cs="Menlo"/>
                <w:color w:val="D7BA7D"/>
                <w:sz w:val="18"/>
                <w:szCs w:val="18"/>
              </w:rPr>
              <w:t>\</w:t>
            </w:r>
            <w:proofErr w:type="spellStart"/>
            <w:r>
              <w:rPr>
                <w:rFonts w:ascii="Menlo" w:hAnsi="Menlo" w:cs="Menlo"/>
                <w:color w:val="D7BA7D"/>
                <w:sz w:val="18"/>
                <w:szCs w:val="18"/>
              </w:rPr>
              <w:t>n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key</w:t>
            </w:r>
            <w:proofErr w:type="spellEnd"/>
            <w:r>
              <w:rPr>
                <w:rFonts w:ascii="Menlo" w:hAnsi="Menlo" w:cs="Menlo"/>
                <w:color w:val="CE9178"/>
                <w:sz w:val="18"/>
                <w:szCs w:val="18"/>
              </w:rPr>
              <w:t xml:space="preserve">: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{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}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D7BA7D"/>
                <w:sz w:val="18"/>
                <w:szCs w:val="18"/>
              </w:rPr>
              <w:t>\</w:t>
            </w:r>
            <w:proofErr w:type="spellStart"/>
            <w:r>
              <w:rPr>
                <w:rFonts w:ascii="Menlo" w:hAnsi="Menlo" w:cs="Menlo"/>
                <w:color w:val="D7BA7D"/>
                <w:sz w:val="18"/>
                <w:szCs w:val="18"/>
              </w:rPr>
              <w:t>n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plaintext</w:t>
            </w:r>
            <w:proofErr w:type="spellEnd"/>
            <w:r>
              <w:rPr>
                <w:rFonts w:ascii="Menlo" w:hAnsi="Menlo" w:cs="Menlo"/>
                <w:color w:val="CE9178"/>
                <w:sz w:val="18"/>
                <w:szCs w:val="18"/>
              </w:rPr>
              <w:t xml:space="preserve">: 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{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 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join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encrypt_func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text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, 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.</w:t>
            </w:r>
            <w:r>
              <w:rPr>
                <w:rFonts w:ascii="Menlo" w:hAnsi="Menlo" w:cs="Menlo"/>
                <w:color w:val="DCDCAA"/>
                <w:sz w:val="18"/>
                <w:szCs w:val="18"/>
              </w:rPr>
              <w:t>join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spellStart"/>
            <w:r>
              <w:rPr>
                <w:rFonts w:ascii="Menlo" w:hAnsi="Menlo" w:cs="Menlo"/>
                <w:color w:val="DCDCAA"/>
                <w:sz w:val="18"/>
                <w:szCs w:val="18"/>
              </w:rPr>
              <w:t>transfer_key</w:t>
            </w:r>
            <w:proofErr w:type="spellEnd"/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key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))))</w:t>
            </w:r>
            <w:r>
              <w:rPr>
                <w:rFonts w:ascii="Menlo" w:hAnsi="Menlo" w:cs="Menlo"/>
                <w:color w:val="569CD6"/>
                <w:sz w:val="18"/>
                <w:szCs w:val="18"/>
              </w:rPr>
              <w:t>}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"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72536362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    </w:t>
            </w:r>
          </w:p>
          <w:p w14:paraId="04189486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                </w:t>
            </w:r>
          </w:p>
          <w:p w14:paraId="3E069E23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C586C0"/>
                <w:sz w:val="18"/>
                <w:szCs w:val="18"/>
              </w:rPr>
              <w:t>if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</w:t>
            </w:r>
            <w:r>
              <w:rPr>
                <w:rFonts w:ascii="Menlo" w:hAnsi="Menlo" w:cs="Menlo"/>
                <w:color w:val="9CDCFE"/>
                <w:sz w:val="18"/>
                <w:szCs w:val="18"/>
              </w:rPr>
              <w:t>__name__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== </w:t>
            </w:r>
            <w:r>
              <w:rPr>
                <w:rFonts w:ascii="Menlo" w:hAnsi="Menlo" w:cs="Menlo"/>
                <w:color w:val="CE9178"/>
                <w:sz w:val="18"/>
                <w:szCs w:val="18"/>
              </w:rPr>
              <w:t>'__main__'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:</w:t>
            </w:r>
          </w:p>
          <w:p w14:paraId="5071E1F9" w14:textId="77777777" w:rsid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/>
                <w:color w:val="D4D4D4"/>
                <w:sz w:val="18"/>
                <w:szCs w:val="18"/>
              </w:rPr>
            </w:pPr>
            <w:r>
              <w:rPr>
                <w:rFonts w:ascii="Menlo" w:hAnsi="Menlo" w:cs="Menlo"/>
                <w:color w:val="D4D4D4"/>
                <w:sz w:val="18"/>
                <w:szCs w:val="18"/>
              </w:rPr>
              <w:t xml:space="preserve">    </w:t>
            </w:r>
            <w:proofErr w:type="gramStart"/>
            <w:r>
              <w:rPr>
                <w:rFonts w:ascii="Menlo" w:hAnsi="Menlo" w:cs="Menlo"/>
                <w:color w:val="DCDCAA"/>
                <w:sz w:val="18"/>
                <w:szCs w:val="18"/>
              </w:rPr>
              <w:t>main</w:t>
            </w:r>
            <w:r>
              <w:rPr>
                <w:rFonts w:ascii="Menlo" w:hAnsi="Menlo" w:cs="Menlo"/>
                <w:color w:val="D4D4D4"/>
                <w:sz w:val="18"/>
                <w:szCs w:val="18"/>
              </w:rPr>
              <w:t>(</w:t>
            </w:r>
            <w:proofErr w:type="gramEnd"/>
            <w:r>
              <w:rPr>
                <w:rFonts w:ascii="Menlo" w:hAnsi="Menlo" w:cs="Menlo"/>
                <w:color w:val="D4D4D4"/>
                <w:sz w:val="18"/>
                <w:szCs w:val="18"/>
              </w:rPr>
              <w:t>)</w:t>
            </w:r>
          </w:p>
          <w:p w14:paraId="5F2C8080" w14:textId="20935D60" w:rsidR="00C03292" w:rsidRPr="00C03292" w:rsidRDefault="00C03292" w:rsidP="00C03292">
            <w:pPr>
              <w:shd w:val="clear" w:color="auto" w:fill="1E1E1E"/>
              <w:spacing w:line="270" w:lineRule="atLeast"/>
              <w:rPr>
                <w:rFonts w:ascii="Menlo" w:hAnsi="Menlo" w:cs="Menlo" w:hint="eastAsia"/>
                <w:color w:val="D4D4D4"/>
                <w:sz w:val="18"/>
                <w:szCs w:val="18"/>
              </w:rPr>
            </w:pPr>
          </w:p>
        </w:tc>
      </w:tr>
    </w:tbl>
    <w:p w14:paraId="7486D30B" w14:textId="77777777" w:rsidR="00C37AA7" w:rsidRDefault="00C37AA7" w:rsidP="00C03292">
      <w:pPr>
        <w:rPr>
          <w:rFonts w:hint="eastAsia"/>
          <w:sz w:val="32"/>
          <w:szCs w:val="32"/>
        </w:rPr>
      </w:pPr>
    </w:p>
    <w:sectPr w:rsidR="00C37AA7" w:rsidSect="008F16F2">
      <w:headerReference w:type="default" r:id="rId8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8BE48E5" w14:textId="77777777" w:rsidR="00D657FD" w:rsidRDefault="00D657FD">
      <w:r>
        <w:separator/>
      </w:r>
    </w:p>
  </w:endnote>
  <w:endnote w:type="continuationSeparator" w:id="0">
    <w:p w14:paraId="013FF0AF" w14:textId="77777777" w:rsidR="00D657FD" w:rsidRDefault="00D657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7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华文楷体">
    <w:altName w:val="文泉驿微米黑"/>
    <w:panose1 w:val="02010600040101010101"/>
    <w:charset w:val="86"/>
    <w:family w:val="auto"/>
    <w:pitch w:val="variable"/>
    <w:sig w:usb0="80000287" w:usb1="280F3C52" w:usb2="00000016" w:usb3="00000000" w:csb0="0004001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DejaVu Math TeX Gyre">
    <w:altName w:val="Calibri"/>
    <w:panose1 w:val="020B0604020202020204"/>
    <w:charset w:val="00"/>
    <w:family w:val="auto"/>
    <w:pitch w:val="default"/>
    <w:sig w:usb0="A10000EF" w:usb1="4201F9EE" w:usb2="02000000" w:usb3="00000000" w:csb0="60000193" w:csb1="0DD4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5EBA2C" w14:textId="77777777" w:rsidR="00D657FD" w:rsidRDefault="00D657FD">
      <w:r>
        <w:separator/>
      </w:r>
    </w:p>
  </w:footnote>
  <w:footnote w:type="continuationSeparator" w:id="0">
    <w:p w14:paraId="6F5D9D29" w14:textId="77777777" w:rsidR="00D657FD" w:rsidRDefault="00D657F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285D40" w14:textId="77777777" w:rsidR="006A494E" w:rsidRDefault="006A494E" w:rsidP="00144E59">
    <w:pPr>
      <w:pStyle w:val="a4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7A8CE7"/>
    <w:multiLevelType w:val="singleLevel"/>
    <w:tmpl w:val="1FDC7BDA"/>
    <w:lvl w:ilvl="0">
      <w:start w:val="1"/>
      <w:numFmt w:val="decimal"/>
      <w:suff w:val="space"/>
      <w:lvlText w:val="%1."/>
      <w:lvlJc w:val="left"/>
      <w:pPr>
        <w:ind w:left="240" w:firstLine="0"/>
      </w:pPr>
      <w:rPr>
        <w:sz w:val="24"/>
        <w:szCs w:val="24"/>
      </w:rPr>
    </w:lvl>
  </w:abstractNum>
  <w:abstractNum w:abstractNumId="1" w15:restartNumberingAfterBreak="0">
    <w:nsid w:val="3D971951"/>
    <w:multiLevelType w:val="hybridMultilevel"/>
    <w:tmpl w:val="811231B4"/>
    <w:lvl w:ilvl="0" w:tplc="30A200CC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" w15:restartNumberingAfterBreak="0">
    <w:nsid w:val="503F50B1"/>
    <w:multiLevelType w:val="hybridMultilevel"/>
    <w:tmpl w:val="2978694C"/>
    <w:lvl w:ilvl="0" w:tplc="E4CACBB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宋体" w:hAnsi="宋体" w:hint="default"/>
        <w:sz w:val="24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" w15:restartNumberingAfterBreak="0">
    <w:nsid w:val="54DC38C3"/>
    <w:multiLevelType w:val="hybridMultilevel"/>
    <w:tmpl w:val="24EE4992"/>
    <w:lvl w:ilvl="0" w:tplc="B344F002">
      <w:start w:val="1"/>
      <w:numFmt w:val="japaneseCounting"/>
      <w:lvlText w:val="%1．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4"/>
  <w:doNotDisplayPageBoundarie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1013"/>
    <w:rsid w:val="00067E65"/>
    <w:rsid w:val="000D2E01"/>
    <w:rsid w:val="000E00B6"/>
    <w:rsid w:val="000E0F07"/>
    <w:rsid w:val="0010761A"/>
    <w:rsid w:val="00144AED"/>
    <w:rsid w:val="00144E59"/>
    <w:rsid w:val="001842E4"/>
    <w:rsid w:val="001C45B7"/>
    <w:rsid w:val="001F2980"/>
    <w:rsid w:val="001F61B7"/>
    <w:rsid w:val="00236D86"/>
    <w:rsid w:val="002C6E95"/>
    <w:rsid w:val="003167D9"/>
    <w:rsid w:val="003803BA"/>
    <w:rsid w:val="0038500A"/>
    <w:rsid w:val="00390D33"/>
    <w:rsid w:val="003B2746"/>
    <w:rsid w:val="003C1013"/>
    <w:rsid w:val="00403692"/>
    <w:rsid w:val="00430EF0"/>
    <w:rsid w:val="004312B6"/>
    <w:rsid w:val="00442844"/>
    <w:rsid w:val="00442897"/>
    <w:rsid w:val="004509DF"/>
    <w:rsid w:val="004F3C84"/>
    <w:rsid w:val="00571AEF"/>
    <w:rsid w:val="005A78D7"/>
    <w:rsid w:val="005B2153"/>
    <w:rsid w:val="005B64E7"/>
    <w:rsid w:val="005B667E"/>
    <w:rsid w:val="00606013"/>
    <w:rsid w:val="0064025C"/>
    <w:rsid w:val="00660816"/>
    <w:rsid w:val="00684EF3"/>
    <w:rsid w:val="006A494E"/>
    <w:rsid w:val="006B2266"/>
    <w:rsid w:val="00710A1A"/>
    <w:rsid w:val="00760D15"/>
    <w:rsid w:val="007B59E1"/>
    <w:rsid w:val="007E3B26"/>
    <w:rsid w:val="007E69A0"/>
    <w:rsid w:val="00843263"/>
    <w:rsid w:val="00847EB7"/>
    <w:rsid w:val="008731E3"/>
    <w:rsid w:val="008A1C1D"/>
    <w:rsid w:val="008A39EC"/>
    <w:rsid w:val="008F16F2"/>
    <w:rsid w:val="008F4AD5"/>
    <w:rsid w:val="00921747"/>
    <w:rsid w:val="009816A8"/>
    <w:rsid w:val="00A00117"/>
    <w:rsid w:val="00A47C89"/>
    <w:rsid w:val="00A56463"/>
    <w:rsid w:val="00AA17A6"/>
    <w:rsid w:val="00B02805"/>
    <w:rsid w:val="00BC59F1"/>
    <w:rsid w:val="00C03292"/>
    <w:rsid w:val="00C30D74"/>
    <w:rsid w:val="00C37AA7"/>
    <w:rsid w:val="00C8110B"/>
    <w:rsid w:val="00CA621D"/>
    <w:rsid w:val="00CB19D5"/>
    <w:rsid w:val="00CD2900"/>
    <w:rsid w:val="00CF128D"/>
    <w:rsid w:val="00CF3131"/>
    <w:rsid w:val="00D6231C"/>
    <w:rsid w:val="00D657FD"/>
    <w:rsid w:val="00D97014"/>
    <w:rsid w:val="00DA44C1"/>
    <w:rsid w:val="00DA6DB6"/>
    <w:rsid w:val="00DC0704"/>
    <w:rsid w:val="00DC2144"/>
    <w:rsid w:val="00DE72BC"/>
    <w:rsid w:val="00E52A07"/>
    <w:rsid w:val="00E95024"/>
    <w:rsid w:val="00F7130E"/>
    <w:rsid w:val="00FA73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71DC9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3C1013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rsid w:val="00144E5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5">
    <w:name w:val="footer"/>
    <w:basedOn w:val="a"/>
    <w:rsid w:val="00144E5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6">
    <w:name w:val="列出段落"/>
    <w:basedOn w:val="a"/>
    <w:uiPriority w:val="34"/>
    <w:qFormat/>
    <w:rsid w:val="00C30D74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39183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6231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6107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417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953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268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255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321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901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248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801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741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757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808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794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409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981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093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318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76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012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146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254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405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299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0545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3582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521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473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971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5216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004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760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042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675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764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842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548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06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105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119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63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154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792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788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3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369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666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087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584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990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52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898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8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194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24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410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377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“信息安全”实验报告1.dotx</Template>
  <TotalTime>7</TotalTime>
  <Pages>4</Pages>
  <Words>620</Words>
  <Characters>3536</Characters>
  <Application>Microsoft Office Word</Application>
  <DocSecurity>0</DocSecurity>
  <Lines>29</Lines>
  <Paragraphs>8</Paragraphs>
  <ScaleCrop>false</ScaleCrop>
  <Company>微软中国</Company>
  <LinksUpToDate>false</LinksUpToDate>
  <CharactersWithSpaces>4148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“计算机安全与保密技术”课程</dc:title>
  <dc:subject/>
  <dc:creator>微软用户</dc:creator>
  <cp:keywords/>
  <dc:description/>
  <cp:lastModifiedBy>屿 又于</cp:lastModifiedBy>
  <cp:revision>9</cp:revision>
  <dcterms:created xsi:type="dcterms:W3CDTF">2021-12-09T08:51:00Z</dcterms:created>
  <dcterms:modified xsi:type="dcterms:W3CDTF">2021-12-09T09:00:00Z</dcterms:modified>
</cp:coreProperties>
</file>