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DE4DF9">
      <w:pPr>
        <w:pStyle w:val="2"/>
        <w:bidi w:val="0"/>
        <w:rPr>
          <w:rFonts w:hint="eastAsia"/>
          <w:lang w:val="en-US" w:eastAsia="zh-CN"/>
        </w:rPr>
      </w:pPr>
      <w:r>
        <w:rPr>
          <w:rFonts w:hint="eastAsia"/>
          <w:lang w:val="en-US" w:eastAsia="zh-CN"/>
        </w:rPr>
        <w:t>“法律案例类出土简牍”数据库平台</w:t>
      </w:r>
    </w:p>
    <w:p w14:paraId="709A07CF">
      <w:pPr>
        <w:pStyle w:val="3"/>
        <w:numPr>
          <w:ilvl w:val="0"/>
          <w:numId w:val="1"/>
        </w:numPr>
        <w:bidi w:val="0"/>
        <w:rPr>
          <w:rFonts w:hint="eastAsia"/>
          <w:lang w:val="en-US" w:eastAsia="zh-CN"/>
        </w:rPr>
      </w:pPr>
      <w:r>
        <w:rPr>
          <w:rFonts w:hint="eastAsia"/>
          <w:lang w:val="en-US" w:eastAsia="zh-CN"/>
        </w:rPr>
        <w:t>图文对照</w:t>
      </w:r>
    </w:p>
    <w:p w14:paraId="5616FDAC">
      <w:pPr>
        <w:rPr>
          <w:rFonts w:hint="default"/>
          <w:lang w:val="en-US" w:eastAsia="zh-CN"/>
        </w:rPr>
      </w:pPr>
      <w:r>
        <w:rPr>
          <w:rFonts w:hint="eastAsia"/>
          <w:lang w:val="en-US" w:eastAsia="zh-CN"/>
        </w:rPr>
        <w:t>左边是文字，右边是图片。可以实现图文同时显示在界面，也可以单独显示文字或者图文。文字可复制。图文可翻页。图文本身一半来自某一本书，所以需要有目录功能。</w:t>
      </w:r>
    </w:p>
    <w:p w14:paraId="773D81B0">
      <w:pPr>
        <w:pStyle w:val="3"/>
        <w:numPr>
          <w:ilvl w:val="0"/>
          <w:numId w:val="1"/>
        </w:numPr>
        <w:bidi w:val="0"/>
        <w:rPr>
          <w:rFonts w:hint="default"/>
          <w:lang w:val="en-US" w:eastAsia="zh-CN"/>
        </w:rPr>
      </w:pPr>
      <w:r>
        <w:rPr>
          <w:rFonts w:hint="eastAsia"/>
          <w:lang w:val="en-US" w:eastAsia="zh-CN"/>
        </w:rPr>
        <w:t>检索与统计</w:t>
      </w:r>
    </w:p>
    <w:p w14:paraId="39BB3DD6">
      <w:pPr>
        <w:rPr>
          <w:rFonts w:hint="eastAsia"/>
          <w:lang w:val="en-US" w:eastAsia="zh-CN"/>
        </w:rPr>
      </w:pPr>
      <w:r>
        <w:rPr>
          <w:rFonts w:hint="eastAsia"/>
          <w:lang w:val="en-US" w:eastAsia="zh-CN"/>
        </w:rPr>
        <w:t>（1）可以对上传数据的关键字词进行全文检索，也可以单选或者多选某一处出土的简牍进行检索</w:t>
      </w:r>
    </w:p>
    <w:p w14:paraId="028F7226">
      <w:pPr>
        <w:rPr>
          <w:rFonts w:hint="default"/>
          <w:lang w:val="en-US" w:eastAsia="zh-CN"/>
        </w:rPr>
      </w:pPr>
      <w:r>
        <w:rPr>
          <w:rFonts w:hint="eastAsia"/>
          <w:lang w:val="en-US" w:eastAsia="zh-CN"/>
        </w:rPr>
        <w:t>（2）通过句法结构（如n+v）、语法（如主语、宾语）等进行检索（这个感觉有点难，可能需要看标注的详细程度和难度）。</w:t>
      </w:r>
    </w:p>
    <w:p w14:paraId="2C45DE1E">
      <w:pPr>
        <w:rPr>
          <w:rFonts w:hint="default"/>
          <w:lang w:val="en-US" w:eastAsia="zh-CN"/>
        </w:rPr>
      </w:pPr>
      <w:r>
        <w:rPr>
          <w:rFonts w:hint="eastAsia"/>
          <w:lang w:val="en-US" w:eastAsia="zh-CN"/>
        </w:rPr>
        <w:t>（3）检索需要数量统计，即检索到多少条相关信息。同时，需要有一个对标注数据内容的相同情况有一个单独统计和绘图的功能。（也许接入AI可行）</w:t>
      </w:r>
    </w:p>
    <w:p w14:paraId="4049A900">
      <w:pPr>
        <w:pStyle w:val="3"/>
        <w:bidi w:val="0"/>
        <w:rPr>
          <w:rFonts w:hint="eastAsia"/>
          <w:lang w:val="en-US" w:eastAsia="zh-CN"/>
        </w:rPr>
      </w:pPr>
      <w:r>
        <w:rPr>
          <w:rFonts w:hint="eastAsia"/>
          <w:lang w:val="en-US" w:eastAsia="zh-CN"/>
        </w:rPr>
        <w:t>三、分类管理</w:t>
      </w:r>
    </w:p>
    <w:p w14:paraId="163E67E6">
      <w:pPr>
        <w:bidi w:val="0"/>
        <w:rPr>
          <w:rFonts w:hint="default"/>
          <w:lang w:val="en-US" w:eastAsia="zh-CN"/>
        </w:rPr>
      </w:pPr>
      <w:r>
        <w:rPr>
          <w:rFonts w:hint="eastAsia"/>
          <w:lang w:val="en-US" w:eastAsia="zh-CN"/>
        </w:rPr>
        <w:t>不同时期出土简牍分类、不同出土地点简牍分类等</w:t>
      </w:r>
    </w:p>
    <w:p w14:paraId="066043F5">
      <w:pPr>
        <w:pStyle w:val="3"/>
        <w:bidi w:val="0"/>
        <w:rPr>
          <w:rFonts w:hint="eastAsia"/>
          <w:lang w:val="en-US" w:eastAsia="zh-CN"/>
        </w:rPr>
      </w:pPr>
      <w:r>
        <w:rPr>
          <w:rFonts w:hint="eastAsia"/>
          <w:lang w:val="en-US" w:eastAsia="zh-CN"/>
        </w:rPr>
        <w:t>四、重点标注</w:t>
      </w:r>
    </w:p>
    <w:p w14:paraId="009E5A20">
      <w:pPr>
        <w:rPr>
          <w:rFonts w:hint="eastAsia"/>
          <w:lang w:val="en-US" w:eastAsia="zh-CN"/>
        </w:rPr>
      </w:pPr>
      <w:r>
        <w:rPr>
          <w:rFonts w:hint="eastAsia"/>
          <w:lang w:val="en-US" w:eastAsia="zh-CN"/>
        </w:rPr>
        <w:t>可以根据提供的标注数据，对里面分类的词性或者语法现象进行标红处理</w:t>
      </w:r>
    </w:p>
    <w:p w14:paraId="2CB9E74E">
      <w:pPr>
        <w:pStyle w:val="3"/>
        <w:bidi w:val="0"/>
        <w:rPr>
          <w:rFonts w:hint="default"/>
          <w:lang w:val="en-US" w:eastAsia="zh-CN"/>
        </w:rPr>
      </w:pPr>
      <w:r>
        <w:rPr>
          <w:rFonts w:hint="eastAsia"/>
          <w:lang w:val="en-US" w:eastAsia="zh-CN"/>
        </w:rPr>
        <w:t>五、数据上传与储存</w:t>
      </w:r>
      <w:bookmarkStart w:id="0" w:name="_GoBack"/>
      <w:bookmarkEnd w:id="0"/>
    </w:p>
    <w:p w14:paraId="0B354819">
      <w:pPr>
        <w:rPr>
          <w:rFonts w:hint="eastAsia"/>
          <w:lang w:val="en-US" w:eastAsia="zh-CN"/>
        </w:rPr>
      </w:pPr>
      <w:r>
        <w:rPr>
          <w:rFonts w:hint="eastAsia"/>
          <w:lang w:val="en-US" w:eastAsia="zh-CN"/>
        </w:rPr>
        <w:t>（1）可以上传正常文字版、语法标注版和指称标注版，可以正常上传图片</w:t>
      </w:r>
    </w:p>
    <w:p w14:paraId="175B3108">
      <w:pPr>
        <w:rPr>
          <w:rFonts w:hint="eastAsia"/>
          <w:lang w:val="en-US" w:eastAsia="zh-CN"/>
        </w:rPr>
      </w:pPr>
      <w:r>
        <w:rPr>
          <w:rFonts w:hint="eastAsia"/>
          <w:lang w:val="en-US" w:eastAsia="zh-CN"/>
        </w:rPr>
        <w:t>（2）上传数据可以随时改动</w:t>
      </w:r>
    </w:p>
    <w:p w14:paraId="77376DF1">
      <w:pPr>
        <w:pStyle w:val="3"/>
        <w:bidi w:val="0"/>
        <w:rPr>
          <w:rFonts w:hint="eastAsia"/>
          <w:lang w:val="en-US" w:eastAsia="zh-CN"/>
        </w:rPr>
      </w:pPr>
      <w:r>
        <w:rPr>
          <w:rFonts w:hint="eastAsia"/>
          <w:lang w:val="en-US" w:eastAsia="zh-CN"/>
        </w:rPr>
        <w:t>六、接入大语言模型</w:t>
      </w:r>
    </w:p>
    <w:p w14:paraId="07DD963F">
      <w:pPr>
        <w:rPr>
          <w:rFonts w:hint="eastAsia"/>
          <w:lang w:val="en-US" w:eastAsia="zh-CN"/>
        </w:rPr>
      </w:pPr>
      <w:r>
        <w:rPr>
          <w:rFonts w:hint="eastAsia"/>
          <w:lang w:val="en-US" w:eastAsia="zh-CN"/>
        </w:rPr>
        <w:t>（1）可以正常调用数据库所有数据，可以标明出处</w:t>
      </w:r>
    </w:p>
    <w:p w14:paraId="7A3703A3">
      <w:pPr>
        <w:rPr>
          <w:rFonts w:hint="eastAsia"/>
          <w:lang w:val="en-US" w:eastAsia="zh-CN"/>
        </w:rPr>
      </w:pPr>
      <w:r>
        <w:rPr>
          <w:rFonts w:hint="eastAsia"/>
          <w:lang w:val="en-US" w:eastAsia="zh-CN"/>
        </w:rPr>
        <w:t>（2）可以根据提供的分析方法对处理好的数据进行数学统计和基本分析</w:t>
      </w:r>
    </w:p>
    <w:p w14:paraId="417A2AD0">
      <w:pPr>
        <w:rPr>
          <w:rFonts w:hint="default"/>
          <w:lang w:val="en-US" w:eastAsia="zh-CN"/>
        </w:rPr>
      </w:pPr>
      <w:r>
        <w:rPr>
          <w:rFonts w:hint="eastAsia"/>
          <w:lang w:val="en-US" w:eastAsia="zh-CN"/>
        </w:rPr>
        <w:t>（3）提供数据和标注案例，测试AI上古汉语标注能力和语法识别能力</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B965DF"/>
    <w:multiLevelType w:val="singleLevel"/>
    <w:tmpl w:val="AFB965DF"/>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6E47A7B"/>
    <w:rsid w:val="003550AC"/>
    <w:rsid w:val="026B74AB"/>
    <w:rsid w:val="027A76EE"/>
    <w:rsid w:val="036B7036"/>
    <w:rsid w:val="06695AAF"/>
    <w:rsid w:val="08D4742C"/>
    <w:rsid w:val="0A83110A"/>
    <w:rsid w:val="0BEF4CA9"/>
    <w:rsid w:val="0C0F0EA7"/>
    <w:rsid w:val="0CEF0CD8"/>
    <w:rsid w:val="133631BD"/>
    <w:rsid w:val="159266A5"/>
    <w:rsid w:val="15B14D7D"/>
    <w:rsid w:val="15D8055B"/>
    <w:rsid w:val="1638549E"/>
    <w:rsid w:val="167C182F"/>
    <w:rsid w:val="16BA66D8"/>
    <w:rsid w:val="171E6442"/>
    <w:rsid w:val="1763479D"/>
    <w:rsid w:val="178C784F"/>
    <w:rsid w:val="18AC5CCF"/>
    <w:rsid w:val="190855FC"/>
    <w:rsid w:val="1B612DA1"/>
    <w:rsid w:val="21937A2C"/>
    <w:rsid w:val="220821C8"/>
    <w:rsid w:val="29DB01C2"/>
    <w:rsid w:val="2DD13DB6"/>
    <w:rsid w:val="30E91417"/>
    <w:rsid w:val="35EA010B"/>
    <w:rsid w:val="36415851"/>
    <w:rsid w:val="36E47A7B"/>
    <w:rsid w:val="370074BA"/>
    <w:rsid w:val="379F0A81"/>
    <w:rsid w:val="3A976388"/>
    <w:rsid w:val="3AEF3ACE"/>
    <w:rsid w:val="3B331C0C"/>
    <w:rsid w:val="3B36794F"/>
    <w:rsid w:val="3BB014AF"/>
    <w:rsid w:val="3DAE1A1E"/>
    <w:rsid w:val="42165DE4"/>
    <w:rsid w:val="43BB30E7"/>
    <w:rsid w:val="49724248"/>
    <w:rsid w:val="49951CE4"/>
    <w:rsid w:val="49ED7D72"/>
    <w:rsid w:val="4B1F5D09"/>
    <w:rsid w:val="4FD73056"/>
    <w:rsid w:val="53397B84"/>
    <w:rsid w:val="559D089E"/>
    <w:rsid w:val="58E42340"/>
    <w:rsid w:val="5B523ED9"/>
    <w:rsid w:val="5FC15189"/>
    <w:rsid w:val="605B738C"/>
    <w:rsid w:val="60AD570E"/>
    <w:rsid w:val="69362744"/>
    <w:rsid w:val="6E470F4F"/>
    <w:rsid w:val="6F1928EC"/>
    <w:rsid w:val="72695938"/>
    <w:rsid w:val="72BD3ED6"/>
    <w:rsid w:val="7E002E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eastAsia="楷体" w:asciiTheme="minorAscii" w:hAnsiTheme="minorAscii" w:cstheme="minorBidi"/>
      <w:kern w:val="2"/>
      <w:sz w:val="24"/>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jc w:val="center"/>
      <w:outlineLvl w:val="0"/>
    </w:pPr>
    <w:rPr>
      <w:rFonts w:eastAsia="楷体" w:asciiTheme="minorAscii" w:hAnsiTheme="minorAscii"/>
      <w:b/>
      <w:kern w:val="44"/>
      <w:sz w:val="32"/>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jc w:val="left"/>
      <w:outlineLvl w:val="1"/>
    </w:pPr>
    <w:rPr>
      <w:rFonts w:ascii="Arial" w:hAnsi="Arial" w:eastAsia="楷体"/>
      <w:b/>
      <w:sz w:val="28"/>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2026-05-03T08:11:00Z</dcterms:created>
  <dc:creator>任帅</dc:creator>
  <cp:lastModifiedBy>任帅</cp:lastModifiedBy>
  <dcterms:modified xsi:type="dcterms:W3CDTF">2026-05-03T08:52:51Z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EB42E54B2C614AEF869FEAAC5B43CE6E_11</vt:lpwstr>
  </property>
  <property fmtid="{D5CDD505-2E9C-101B-9397-08002B2CF9AE}" pid="4" name="KSOTemplateDocerSaveRecord">
    <vt:lpwstr>eyJoZGlkIjoiMWJmYmVhMGQ2YWQwOTc0ZDFkYmVkZTE0NzFkNThlYzIiLCJ1c2VySWQiOiIxNjM3MTM0OTc4In0=</vt:lpwstr>
  </property>
</Properties>
</file>