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240E4" w14:textId="0FDC73EA" w:rsidR="0062661A" w:rsidRDefault="0062661A" w:rsidP="0062661A">
      <w:pPr>
        <w:jc w:val="center"/>
      </w:pPr>
      <w:r w:rsidRPr="0062661A">
        <w:t>微處理機系統與介面技術</w:t>
      </w:r>
      <w:r w:rsidRPr="0062661A">
        <w:t xml:space="preserve"> LAB </w:t>
      </w:r>
      <w:r w:rsidR="003956B5">
        <w:rPr>
          <w:rFonts w:hint="eastAsia"/>
        </w:rPr>
        <w:t>3</w:t>
      </w:r>
    </w:p>
    <w:p w14:paraId="10D96E1A" w14:textId="4A1DD09B" w:rsidR="00A41006" w:rsidRDefault="0062661A" w:rsidP="0062661A">
      <w:pPr>
        <w:jc w:val="center"/>
      </w:pPr>
      <w:r w:rsidRPr="0062661A">
        <w:t>系所：</w:t>
      </w:r>
      <w:r>
        <w:rPr>
          <w:rFonts w:hint="eastAsia"/>
        </w:rPr>
        <w:t>電機</w:t>
      </w:r>
      <w:r w:rsidRPr="0062661A">
        <w:t xml:space="preserve"> </w:t>
      </w:r>
      <w:r w:rsidRPr="0062661A">
        <w:t>學號</w:t>
      </w:r>
      <w:r w:rsidRPr="0062661A">
        <w:t xml:space="preserve"> :</w:t>
      </w:r>
      <w:r>
        <w:rPr>
          <w:rFonts w:hint="eastAsia"/>
        </w:rPr>
        <w:t>612415013</w:t>
      </w:r>
      <w:r w:rsidRPr="0062661A">
        <w:t xml:space="preserve"> </w:t>
      </w:r>
      <w:r w:rsidRPr="0062661A">
        <w:t>姓名：</w:t>
      </w:r>
      <w:r>
        <w:rPr>
          <w:rFonts w:hint="eastAsia"/>
        </w:rPr>
        <w:t>蕭宥羽</w:t>
      </w:r>
    </w:p>
    <w:p w14:paraId="7472073D" w14:textId="53246508" w:rsidR="0062661A" w:rsidRDefault="0062661A" w:rsidP="008F6EDC">
      <w:pPr>
        <w:spacing w:after="0"/>
      </w:pPr>
      <w:r w:rsidRPr="0062661A">
        <w:rPr>
          <w:rFonts w:hint="eastAsia"/>
        </w:rPr>
        <w:t>&lt;</w:t>
      </w:r>
      <w:r w:rsidRPr="0062661A">
        <w:rPr>
          <w:rFonts w:hint="eastAsia"/>
        </w:rPr>
        <w:t>實驗器材</w:t>
      </w:r>
      <w:r w:rsidRPr="0062661A">
        <w:rPr>
          <w:rFonts w:hint="eastAsia"/>
        </w:rPr>
        <w:t>&gt;</w:t>
      </w:r>
    </w:p>
    <w:p w14:paraId="56580518" w14:textId="3516483C" w:rsidR="0062661A" w:rsidRDefault="0062661A" w:rsidP="008F6EDC">
      <w:pPr>
        <w:spacing w:after="0"/>
        <w:ind w:firstLine="480"/>
        <w:rPr>
          <w:sz w:val="22"/>
          <w:szCs w:val="22"/>
        </w:rPr>
      </w:pPr>
      <w:r w:rsidRPr="0062661A">
        <w:rPr>
          <w:sz w:val="22"/>
          <w:szCs w:val="22"/>
        </w:rPr>
        <w:t xml:space="preserve">NUC 140 V2.0 </w:t>
      </w:r>
      <w:r w:rsidRPr="0062661A">
        <w:rPr>
          <w:sz w:val="22"/>
          <w:szCs w:val="22"/>
        </w:rPr>
        <w:t>開發板</w:t>
      </w:r>
      <w:r w:rsidR="00D2722D">
        <w:rPr>
          <w:sz w:val="22"/>
          <w:szCs w:val="22"/>
        </w:rPr>
        <w:tab/>
      </w:r>
      <w:r w:rsidR="00D2722D">
        <w:rPr>
          <w:sz w:val="22"/>
          <w:szCs w:val="22"/>
        </w:rPr>
        <w:tab/>
      </w:r>
      <w:r w:rsidR="00D2722D">
        <w:rPr>
          <w:sz w:val="22"/>
          <w:szCs w:val="22"/>
        </w:rPr>
        <w:tab/>
      </w:r>
      <w:r w:rsidR="00D2722D">
        <w:rPr>
          <w:sz w:val="22"/>
          <w:szCs w:val="22"/>
        </w:rPr>
        <w:tab/>
      </w:r>
      <w:r w:rsidR="00D2722D">
        <w:rPr>
          <w:sz w:val="22"/>
          <w:szCs w:val="22"/>
        </w:rPr>
        <w:tab/>
      </w:r>
      <w:r w:rsidR="00D2722D">
        <w:rPr>
          <w:sz w:val="22"/>
          <w:szCs w:val="22"/>
        </w:rPr>
        <w:tab/>
      </w:r>
    </w:p>
    <w:p w14:paraId="2B117EB1" w14:textId="3FFB445D" w:rsidR="0063174E" w:rsidRPr="00481749" w:rsidRDefault="0062661A" w:rsidP="00481749">
      <w:pPr>
        <w:ind w:firstLine="480"/>
        <w:jc w:val="center"/>
        <w:rPr>
          <w:sz w:val="22"/>
          <w:szCs w:val="22"/>
        </w:rPr>
      </w:pPr>
      <w:r w:rsidRPr="0062661A">
        <w:rPr>
          <w:noProof/>
          <w:sz w:val="22"/>
          <w:szCs w:val="22"/>
        </w:rPr>
        <w:drawing>
          <wp:inline distT="0" distB="0" distL="0" distR="0" wp14:anchorId="1942FD4C" wp14:editId="4746E671">
            <wp:extent cx="2103578" cy="1690918"/>
            <wp:effectExtent l="0" t="0" r="0" b="5080"/>
            <wp:docPr id="4637654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65402" name=""/>
                    <pic:cNvPicPr/>
                  </pic:nvPicPr>
                  <pic:blipFill>
                    <a:blip r:embed="rId6"/>
                    <a:stretch>
                      <a:fillRect/>
                    </a:stretch>
                  </pic:blipFill>
                  <pic:spPr>
                    <a:xfrm>
                      <a:off x="0" y="0"/>
                      <a:ext cx="2135344" cy="1716452"/>
                    </a:xfrm>
                    <a:prstGeom prst="rect">
                      <a:avLst/>
                    </a:prstGeom>
                  </pic:spPr>
                </pic:pic>
              </a:graphicData>
            </a:graphic>
          </wp:inline>
        </w:drawing>
      </w:r>
      <w:r w:rsidR="00D2722D" w:rsidRPr="00D2722D">
        <w:rPr>
          <w:noProof/>
          <w:sz w:val="22"/>
          <w:szCs w:val="22"/>
        </w:rPr>
        <w:drawing>
          <wp:inline distT="0" distB="0" distL="0" distR="0" wp14:anchorId="2C4F81FB" wp14:editId="68A1120D">
            <wp:extent cx="1616659" cy="1558742"/>
            <wp:effectExtent l="0" t="0" r="3175" b="3810"/>
            <wp:docPr id="12344770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7069" name=""/>
                    <pic:cNvPicPr/>
                  </pic:nvPicPr>
                  <pic:blipFill>
                    <a:blip r:embed="rId7"/>
                    <a:stretch>
                      <a:fillRect/>
                    </a:stretch>
                  </pic:blipFill>
                  <pic:spPr>
                    <a:xfrm>
                      <a:off x="0" y="0"/>
                      <a:ext cx="1651304" cy="1592145"/>
                    </a:xfrm>
                    <a:prstGeom prst="rect">
                      <a:avLst/>
                    </a:prstGeom>
                  </pic:spPr>
                </pic:pic>
              </a:graphicData>
            </a:graphic>
          </wp:inline>
        </w:drawing>
      </w:r>
    </w:p>
    <w:p w14:paraId="09FBAE5A" w14:textId="05EB3308" w:rsidR="0062661A" w:rsidRDefault="0062661A" w:rsidP="0062661A">
      <w:r w:rsidRPr="0062661A">
        <w:rPr>
          <w:rFonts w:hint="eastAsia"/>
        </w:rPr>
        <w:t>&lt;</w:t>
      </w:r>
      <w:r w:rsidRPr="0062661A">
        <w:rPr>
          <w:rFonts w:hint="eastAsia"/>
        </w:rPr>
        <w:t>實驗過程與方法</w:t>
      </w:r>
      <w:r w:rsidRPr="0062661A">
        <w:rPr>
          <w:rFonts w:hint="eastAsia"/>
        </w:rPr>
        <w:t>&gt;</w:t>
      </w:r>
    </w:p>
    <w:p w14:paraId="26C97B51" w14:textId="77777777" w:rsidR="000410BC" w:rsidRDefault="007558D2" w:rsidP="005E2C71">
      <w:pPr>
        <w:spacing w:after="0" w:line="240" w:lineRule="auto"/>
        <w:ind w:left="480"/>
        <w:rPr>
          <w:sz w:val="22"/>
          <w:szCs w:val="22"/>
        </w:rPr>
      </w:pPr>
      <w:r w:rsidRPr="005E2C71">
        <w:rPr>
          <w:rFonts w:hint="eastAsia"/>
          <w:sz w:val="22"/>
          <w:szCs w:val="22"/>
        </w:rPr>
        <w:t>實驗要求</w:t>
      </w:r>
      <w:r w:rsidRPr="005E2C71">
        <w:rPr>
          <w:rFonts w:hint="eastAsia"/>
          <w:sz w:val="22"/>
          <w:szCs w:val="22"/>
        </w:rPr>
        <w:t xml:space="preserve"> : </w:t>
      </w:r>
      <w:r w:rsidR="000410BC" w:rsidRPr="000410BC">
        <w:rPr>
          <w:sz w:val="22"/>
          <w:szCs w:val="22"/>
        </w:rPr>
        <w:t>將</w:t>
      </w:r>
      <w:r w:rsidR="000410BC" w:rsidRPr="000410BC">
        <w:rPr>
          <w:sz w:val="22"/>
          <w:szCs w:val="22"/>
        </w:rPr>
        <w:t>LDR</w:t>
      </w:r>
      <w:r w:rsidR="000410BC" w:rsidRPr="000410BC">
        <w:rPr>
          <w:sz w:val="22"/>
          <w:szCs w:val="22"/>
        </w:rPr>
        <w:t>收到的</w:t>
      </w:r>
      <w:r w:rsidR="000410BC" w:rsidRPr="000410BC">
        <w:rPr>
          <w:sz w:val="22"/>
          <w:szCs w:val="22"/>
        </w:rPr>
        <w:t>ADC</w:t>
      </w:r>
      <w:r w:rsidR="000410BC" w:rsidRPr="000410BC">
        <w:rPr>
          <w:sz w:val="22"/>
          <w:szCs w:val="22"/>
        </w:rPr>
        <w:t>數值用</w:t>
      </w:r>
      <w:r w:rsidR="000410BC" w:rsidRPr="000410BC">
        <w:rPr>
          <w:sz w:val="22"/>
          <w:szCs w:val="22"/>
        </w:rPr>
        <w:t>putty</w:t>
      </w:r>
      <w:r w:rsidR="000410BC" w:rsidRPr="000410BC">
        <w:rPr>
          <w:sz w:val="22"/>
          <w:szCs w:val="22"/>
        </w:rPr>
        <w:t>印出來</w:t>
      </w:r>
    </w:p>
    <w:p w14:paraId="1F8617BA" w14:textId="7A0A4B1D" w:rsidR="000410BC" w:rsidRDefault="000410BC" w:rsidP="005E2C71">
      <w:pPr>
        <w:spacing w:after="0" w:line="240" w:lineRule="auto"/>
        <w:ind w:left="480"/>
        <w:rPr>
          <w:sz w:val="22"/>
          <w:szCs w:val="22"/>
        </w:rPr>
      </w:pPr>
      <w:r>
        <w:rPr>
          <w:sz w:val="22"/>
          <w:szCs w:val="22"/>
        </w:rPr>
        <w:tab/>
      </w:r>
      <w:r>
        <w:rPr>
          <w:sz w:val="22"/>
          <w:szCs w:val="22"/>
        </w:rPr>
        <w:tab/>
      </w:r>
      <w:r>
        <w:rPr>
          <w:rFonts w:hint="eastAsia"/>
          <w:sz w:val="22"/>
          <w:szCs w:val="22"/>
        </w:rPr>
        <w:t xml:space="preserve">  </w:t>
      </w:r>
      <w:r w:rsidRPr="000410BC">
        <w:rPr>
          <w:sz w:val="22"/>
          <w:szCs w:val="22"/>
        </w:rPr>
        <w:t xml:space="preserve">Putty </w:t>
      </w:r>
      <w:r w:rsidRPr="000410BC">
        <w:rPr>
          <w:sz w:val="22"/>
          <w:szCs w:val="22"/>
        </w:rPr>
        <w:t>印出的頻率大概</w:t>
      </w:r>
      <w:r w:rsidRPr="000410BC">
        <w:rPr>
          <w:sz w:val="22"/>
          <w:szCs w:val="22"/>
        </w:rPr>
        <w:t>0.5~1ms</w:t>
      </w:r>
    </w:p>
    <w:p w14:paraId="606DB77B" w14:textId="44D24BD4" w:rsidR="000410BC" w:rsidRDefault="000410BC" w:rsidP="0046123E">
      <w:pPr>
        <w:spacing w:after="0" w:line="240" w:lineRule="auto"/>
        <w:ind w:left="480"/>
        <w:rPr>
          <w:sz w:val="22"/>
          <w:szCs w:val="22"/>
        </w:rPr>
      </w:pPr>
      <w:r>
        <w:rPr>
          <w:sz w:val="22"/>
          <w:szCs w:val="22"/>
        </w:rPr>
        <w:tab/>
      </w:r>
      <w:r>
        <w:rPr>
          <w:sz w:val="22"/>
          <w:szCs w:val="22"/>
        </w:rPr>
        <w:tab/>
      </w:r>
      <w:r>
        <w:rPr>
          <w:rFonts w:hint="eastAsia"/>
          <w:sz w:val="22"/>
          <w:szCs w:val="22"/>
        </w:rPr>
        <w:t xml:space="preserve">  </w:t>
      </w:r>
      <w:r w:rsidRPr="000410BC">
        <w:rPr>
          <w:sz w:val="22"/>
          <w:szCs w:val="22"/>
        </w:rPr>
        <w:t>用收到光敏電阻的數值閃爍</w:t>
      </w:r>
      <w:r w:rsidRPr="000410BC">
        <w:rPr>
          <w:sz w:val="22"/>
          <w:szCs w:val="22"/>
        </w:rPr>
        <w:t>LED</w:t>
      </w:r>
    </w:p>
    <w:p w14:paraId="1281C76B" w14:textId="77777777" w:rsidR="000410BC" w:rsidRDefault="000410BC" w:rsidP="000410BC">
      <w:pPr>
        <w:spacing w:after="0" w:line="240" w:lineRule="auto"/>
        <w:ind w:left="480"/>
        <w:jc w:val="center"/>
        <w:rPr>
          <w:sz w:val="22"/>
          <w:szCs w:val="22"/>
        </w:rPr>
      </w:pPr>
    </w:p>
    <w:p w14:paraId="50DA2B2B" w14:textId="5E98FF30" w:rsidR="000410BC" w:rsidRDefault="000410BC" w:rsidP="000410BC">
      <w:pPr>
        <w:spacing w:after="0" w:line="240" w:lineRule="auto"/>
        <w:ind w:left="480"/>
        <w:rPr>
          <w:sz w:val="22"/>
          <w:szCs w:val="22"/>
        </w:rPr>
      </w:pPr>
      <w:r>
        <w:rPr>
          <w:rFonts w:hint="eastAsia"/>
          <w:sz w:val="22"/>
          <w:szCs w:val="22"/>
        </w:rPr>
        <w:t>電路接法</w:t>
      </w:r>
      <w:r>
        <w:rPr>
          <w:rFonts w:hint="eastAsia"/>
          <w:sz w:val="22"/>
          <w:szCs w:val="22"/>
        </w:rPr>
        <w:t xml:space="preserve"> : ADC</w:t>
      </w:r>
      <w:r>
        <w:rPr>
          <w:rFonts w:hint="eastAsia"/>
          <w:sz w:val="22"/>
          <w:szCs w:val="22"/>
        </w:rPr>
        <w:t>接收</w:t>
      </w:r>
      <w:r>
        <w:rPr>
          <w:rFonts w:hint="eastAsia"/>
          <w:sz w:val="22"/>
          <w:szCs w:val="22"/>
        </w:rPr>
        <w:t>3.3v</w:t>
      </w:r>
      <w:r>
        <w:rPr>
          <w:rFonts w:hint="eastAsia"/>
          <w:sz w:val="22"/>
          <w:szCs w:val="22"/>
        </w:rPr>
        <w:t>的分壓，將電壓轉為數位表示。</w:t>
      </w:r>
    </w:p>
    <w:p w14:paraId="4A0AC506" w14:textId="60D54FDD" w:rsidR="000410BC" w:rsidRDefault="000410BC" w:rsidP="000410BC">
      <w:pPr>
        <w:spacing w:after="0" w:line="240" w:lineRule="auto"/>
        <w:ind w:left="480"/>
        <w:jc w:val="center"/>
        <w:rPr>
          <w:sz w:val="22"/>
          <w:szCs w:val="22"/>
        </w:rPr>
      </w:pPr>
      <w:r w:rsidRPr="000410BC">
        <w:rPr>
          <w:noProof/>
          <w:sz w:val="22"/>
          <w:szCs w:val="22"/>
        </w:rPr>
        <w:drawing>
          <wp:inline distT="0" distB="0" distL="0" distR="0" wp14:anchorId="7265B5B0" wp14:editId="5EB6C562">
            <wp:extent cx="2077517" cy="1378052"/>
            <wp:effectExtent l="0" t="0" r="0" b="0"/>
            <wp:docPr id="11908677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67734" name=""/>
                    <pic:cNvPicPr/>
                  </pic:nvPicPr>
                  <pic:blipFill>
                    <a:blip r:embed="rId8"/>
                    <a:stretch>
                      <a:fillRect/>
                    </a:stretch>
                  </pic:blipFill>
                  <pic:spPr>
                    <a:xfrm>
                      <a:off x="0" y="0"/>
                      <a:ext cx="2092853" cy="1388225"/>
                    </a:xfrm>
                    <a:prstGeom prst="rect">
                      <a:avLst/>
                    </a:prstGeom>
                  </pic:spPr>
                </pic:pic>
              </a:graphicData>
            </a:graphic>
          </wp:inline>
        </w:drawing>
      </w:r>
    </w:p>
    <w:p w14:paraId="42447C5B" w14:textId="77777777" w:rsidR="001E33ED" w:rsidRDefault="001E33ED" w:rsidP="000410BC">
      <w:pPr>
        <w:spacing w:after="0" w:line="240" w:lineRule="auto"/>
        <w:ind w:left="480"/>
        <w:jc w:val="center"/>
        <w:rPr>
          <w:sz w:val="22"/>
          <w:szCs w:val="22"/>
        </w:rPr>
      </w:pPr>
    </w:p>
    <w:p w14:paraId="7FB55822" w14:textId="04C6F7D6" w:rsidR="001E33ED" w:rsidRPr="001E33ED" w:rsidRDefault="001E33ED" w:rsidP="001E33ED">
      <w:pPr>
        <w:spacing w:after="0" w:line="240" w:lineRule="auto"/>
        <w:ind w:left="480"/>
        <w:rPr>
          <w:sz w:val="22"/>
          <w:szCs w:val="22"/>
        </w:rPr>
      </w:pPr>
      <w:r>
        <w:rPr>
          <w:rFonts w:hint="eastAsia"/>
          <w:sz w:val="22"/>
          <w:szCs w:val="22"/>
        </w:rPr>
        <w:t>數位表示方法為</w:t>
      </w:r>
      <w:r>
        <w:rPr>
          <w:rFonts w:hint="eastAsia"/>
          <w:sz w:val="22"/>
          <w:szCs w:val="22"/>
        </w:rPr>
        <w:t>12</w:t>
      </w:r>
      <w:r>
        <w:rPr>
          <w:rFonts w:hint="eastAsia"/>
          <w:sz w:val="22"/>
          <w:szCs w:val="22"/>
        </w:rPr>
        <w:t>個</w:t>
      </w:r>
      <w:r>
        <w:rPr>
          <w:rFonts w:hint="eastAsia"/>
          <w:sz w:val="22"/>
          <w:szCs w:val="22"/>
        </w:rPr>
        <w:t>bits</w:t>
      </w:r>
      <w:r>
        <w:rPr>
          <w:rFonts w:hint="eastAsia"/>
          <w:sz w:val="22"/>
          <w:szCs w:val="22"/>
        </w:rPr>
        <w:t>，所以表示的範圍是</w:t>
      </w:r>
      <w:r>
        <w:rPr>
          <w:rFonts w:hint="eastAsia"/>
          <w:sz w:val="22"/>
          <w:szCs w:val="22"/>
        </w:rPr>
        <w:t>0-4095</w:t>
      </w:r>
    </w:p>
    <w:p w14:paraId="7BDCBF7A" w14:textId="533336D8" w:rsidR="001E33ED" w:rsidRDefault="001E33ED" w:rsidP="0046123E">
      <w:pPr>
        <w:spacing w:after="0" w:line="240" w:lineRule="auto"/>
        <w:ind w:left="480"/>
        <w:jc w:val="center"/>
        <w:rPr>
          <w:sz w:val="22"/>
          <w:szCs w:val="22"/>
        </w:rPr>
      </w:pPr>
      <w:r w:rsidRPr="001E33ED">
        <w:rPr>
          <w:sz w:val="22"/>
          <w:szCs w:val="22"/>
        </w:rPr>
        <w:t> </w:t>
      </w:r>
      <w:r w:rsidRPr="001E33ED">
        <w:rPr>
          <w:noProof/>
          <w:sz w:val="22"/>
          <w:szCs w:val="22"/>
        </w:rPr>
        <w:drawing>
          <wp:inline distT="0" distB="0" distL="0" distR="0" wp14:anchorId="1DF33F89" wp14:editId="6C85F950">
            <wp:extent cx="4857293" cy="976008"/>
            <wp:effectExtent l="0" t="0" r="635" b="0"/>
            <wp:docPr id="188766289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870" cy="990591"/>
                    </a:xfrm>
                    <a:prstGeom prst="rect">
                      <a:avLst/>
                    </a:prstGeom>
                    <a:noFill/>
                    <a:ln>
                      <a:noFill/>
                    </a:ln>
                  </pic:spPr>
                </pic:pic>
              </a:graphicData>
            </a:graphic>
          </wp:inline>
        </w:drawing>
      </w:r>
    </w:p>
    <w:p w14:paraId="51E8236E" w14:textId="77777777" w:rsidR="001E33ED" w:rsidRDefault="001E33ED" w:rsidP="0046123E">
      <w:pPr>
        <w:spacing w:after="0" w:line="240" w:lineRule="auto"/>
        <w:rPr>
          <w:sz w:val="22"/>
          <w:szCs w:val="22"/>
        </w:rPr>
      </w:pPr>
    </w:p>
    <w:p w14:paraId="1E130012" w14:textId="0AD64B4A" w:rsidR="001E33ED" w:rsidRDefault="001E33ED" w:rsidP="001E33ED">
      <w:pPr>
        <w:spacing w:after="0" w:line="240" w:lineRule="auto"/>
        <w:ind w:left="480"/>
        <w:rPr>
          <w:sz w:val="22"/>
          <w:szCs w:val="22"/>
        </w:rPr>
      </w:pPr>
      <w:r>
        <w:rPr>
          <w:rFonts w:hint="eastAsia"/>
          <w:sz w:val="22"/>
          <w:szCs w:val="22"/>
        </w:rPr>
        <w:t>所使用到的</w:t>
      </w:r>
      <w:r>
        <w:rPr>
          <w:rFonts w:hint="eastAsia"/>
          <w:sz w:val="22"/>
          <w:szCs w:val="22"/>
        </w:rPr>
        <w:t>function</w:t>
      </w:r>
      <w:r>
        <w:rPr>
          <w:rFonts w:hint="eastAsia"/>
          <w:sz w:val="22"/>
          <w:szCs w:val="22"/>
        </w:rPr>
        <w:t>共有這些，</w:t>
      </w:r>
      <w:r w:rsidRPr="001E33ED">
        <w:rPr>
          <w:sz w:val="22"/>
          <w:szCs w:val="22"/>
        </w:rPr>
        <w:t>SYS_Init</w:t>
      </w:r>
      <w:r w:rsidRPr="001E33ED">
        <w:rPr>
          <w:sz w:val="22"/>
          <w:szCs w:val="22"/>
        </w:rPr>
        <w:t>、</w:t>
      </w:r>
      <w:r w:rsidRPr="001E33ED">
        <w:rPr>
          <w:sz w:val="22"/>
          <w:szCs w:val="22"/>
        </w:rPr>
        <w:t>UART0_Init</w:t>
      </w:r>
      <w:r w:rsidRPr="001E33ED">
        <w:rPr>
          <w:sz w:val="22"/>
          <w:szCs w:val="22"/>
        </w:rPr>
        <w:t>、</w:t>
      </w:r>
      <w:r w:rsidRPr="001E33ED">
        <w:rPr>
          <w:sz w:val="22"/>
          <w:szCs w:val="22"/>
        </w:rPr>
        <w:t xml:space="preserve">GPIO_Init </w:t>
      </w:r>
      <w:r>
        <w:rPr>
          <w:rFonts w:hint="eastAsia"/>
          <w:sz w:val="22"/>
          <w:szCs w:val="22"/>
        </w:rPr>
        <w:t>、</w:t>
      </w:r>
      <w:r>
        <w:rPr>
          <w:rFonts w:hint="eastAsia"/>
          <w:sz w:val="22"/>
          <w:szCs w:val="22"/>
        </w:rPr>
        <w:t>ADC_Init</w:t>
      </w:r>
      <w:r w:rsidRPr="001E33ED">
        <w:rPr>
          <w:sz w:val="22"/>
          <w:szCs w:val="22"/>
        </w:rPr>
        <w:t>負責做初始化</w:t>
      </w:r>
      <w:r>
        <w:rPr>
          <w:rFonts w:hint="eastAsia"/>
          <w:sz w:val="22"/>
          <w:szCs w:val="22"/>
        </w:rPr>
        <w:t>，</w:t>
      </w:r>
      <w:r w:rsidRPr="001E33ED">
        <w:rPr>
          <w:sz w:val="22"/>
          <w:szCs w:val="22"/>
        </w:rPr>
        <w:t>ADC_IRQHandler</w:t>
      </w:r>
      <w:r>
        <w:rPr>
          <w:rFonts w:hint="eastAsia"/>
          <w:sz w:val="22"/>
          <w:szCs w:val="22"/>
        </w:rPr>
        <w:t xml:space="preserve"> </w:t>
      </w:r>
      <w:r w:rsidRPr="001E33ED">
        <w:rPr>
          <w:sz w:val="22"/>
          <w:szCs w:val="22"/>
        </w:rPr>
        <w:t>發生</w:t>
      </w:r>
      <w:r w:rsidRPr="001E33ED">
        <w:rPr>
          <w:sz w:val="22"/>
          <w:szCs w:val="22"/>
        </w:rPr>
        <w:t xml:space="preserve"> </w:t>
      </w:r>
      <w:r>
        <w:rPr>
          <w:rFonts w:hint="eastAsia"/>
          <w:sz w:val="22"/>
          <w:szCs w:val="22"/>
        </w:rPr>
        <w:t>ADC</w:t>
      </w:r>
      <w:r w:rsidRPr="001E33ED">
        <w:rPr>
          <w:sz w:val="22"/>
          <w:szCs w:val="22"/>
        </w:rPr>
        <w:t>中斷時會執行裡面的程式碼</w:t>
      </w:r>
    </w:p>
    <w:p w14:paraId="5C5B5D22" w14:textId="23599DAE" w:rsidR="001E33ED" w:rsidRDefault="001E33ED" w:rsidP="00E66023">
      <w:pPr>
        <w:spacing w:after="0" w:line="240" w:lineRule="auto"/>
        <w:ind w:left="480"/>
        <w:rPr>
          <w:sz w:val="22"/>
          <w:szCs w:val="22"/>
        </w:rPr>
      </w:pPr>
      <w:r w:rsidRPr="001E33ED">
        <w:rPr>
          <w:sz w:val="22"/>
          <w:szCs w:val="22"/>
        </w:rPr>
        <w:t>AdcSingleModeTest</w:t>
      </w:r>
      <w:r>
        <w:rPr>
          <w:rFonts w:hint="eastAsia"/>
          <w:sz w:val="22"/>
          <w:szCs w:val="22"/>
        </w:rPr>
        <w:t xml:space="preserve"> </w:t>
      </w:r>
      <w:r>
        <w:rPr>
          <w:rFonts w:hint="eastAsia"/>
          <w:sz w:val="22"/>
          <w:szCs w:val="22"/>
        </w:rPr>
        <w:t>印出</w:t>
      </w:r>
      <w:r>
        <w:rPr>
          <w:rFonts w:hint="eastAsia"/>
          <w:sz w:val="22"/>
          <w:szCs w:val="22"/>
        </w:rPr>
        <w:t>ADC</w:t>
      </w:r>
      <w:r>
        <w:rPr>
          <w:rFonts w:hint="eastAsia"/>
          <w:sz w:val="22"/>
          <w:szCs w:val="22"/>
        </w:rPr>
        <w:t>值以及</w:t>
      </w:r>
      <w:r>
        <w:rPr>
          <w:rFonts w:hint="eastAsia"/>
          <w:sz w:val="22"/>
          <w:szCs w:val="22"/>
        </w:rPr>
        <w:t>LED</w:t>
      </w:r>
      <w:r w:rsidR="00E66023">
        <w:rPr>
          <w:rFonts w:hint="eastAsia"/>
          <w:sz w:val="22"/>
          <w:szCs w:val="22"/>
        </w:rPr>
        <w:t>閃爍是由這支程式碼控制</w:t>
      </w:r>
    </w:p>
    <w:p w14:paraId="3943583D" w14:textId="77777777" w:rsidR="001E33ED" w:rsidRDefault="001E33ED" w:rsidP="000410BC">
      <w:pPr>
        <w:spacing w:after="0" w:line="240" w:lineRule="auto"/>
        <w:ind w:left="480"/>
        <w:jc w:val="center"/>
        <w:rPr>
          <w:sz w:val="22"/>
          <w:szCs w:val="22"/>
        </w:rPr>
      </w:pPr>
      <w:r w:rsidRPr="001E33ED">
        <w:rPr>
          <w:noProof/>
          <w:sz w:val="22"/>
          <w:szCs w:val="22"/>
        </w:rPr>
        <w:drawing>
          <wp:inline distT="0" distB="0" distL="0" distR="0" wp14:anchorId="6B777DDC" wp14:editId="13004C0D">
            <wp:extent cx="2245767" cy="681300"/>
            <wp:effectExtent l="0" t="0" r="2540" b="5080"/>
            <wp:docPr id="9825784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8469" name=""/>
                    <pic:cNvPicPr/>
                  </pic:nvPicPr>
                  <pic:blipFill>
                    <a:blip r:embed="rId10"/>
                    <a:stretch>
                      <a:fillRect/>
                    </a:stretch>
                  </pic:blipFill>
                  <pic:spPr>
                    <a:xfrm>
                      <a:off x="0" y="0"/>
                      <a:ext cx="2270896" cy="688923"/>
                    </a:xfrm>
                    <a:prstGeom prst="rect">
                      <a:avLst/>
                    </a:prstGeom>
                  </pic:spPr>
                </pic:pic>
              </a:graphicData>
            </a:graphic>
          </wp:inline>
        </w:drawing>
      </w:r>
    </w:p>
    <w:p w14:paraId="4DD23AF5" w14:textId="6ABA5F15" w:rsidR="00975E11" w:rsidRPr="00975E11" w:rsidRDefault="001E33ED" w:rsidP="0046123E">
      <w:pPr>
        <w:spacing w:after="0" w:line="240" w:lineRule="auto"/>
        <w:ind w:left="480"/>
        <w:jc w:val="center"/>
        <w:rPr>
          <w:sz w:val="22"/>
          <w:szCs w:val="22"/>
        </w:rPr>
      </w:pPr>
      <w:r w:rsidRPr="001E33ED">
        <w:rPr>
          <w:noProof/>
          <w:sz w:val="22"/>
          <w:szCs w:val="22"/>
        </w:rPr>
        <w:drawing>
          <wp:inline distT="0" distB="0" distL="0" distR="0" wp14:anchorId="2B73D9B7" wp14:editId="2F0AFA5B">
            <wp:extent cx="2260396" cy="148223"/>
            <wp:effectExtent l="0" t="0" r="0" b="4445"/>
            <wp:docPr id="2823550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55032" name=""/>
                    <pic:cNvPicPr/>
                  </pic:nvPicPr>
                  <pic:blipFill>
                    <a:blip r:embed="rId11"/>
                    <a:stretch>
                      <a:fillRect/>
                    </a:stretch>
                  </pic:blipFill>
                  <pic:spPr>
                    <a:xfrm>
                      <a:off x="0" y="0"/>
                      <a:ext cx="2647057" cy="173578"/>
                    </a:xfrm>
                    <a:prstGeom prst="rect">
                      <a:avLst/>
                    </a:prstGeom>
                  </pic:spPr>
                </pic:pic>
              </a:graphicData>
            </a:graphic>
          </wp:inline>
        </w:drawing>
      </w:r>
    </w:p>
    <w:p w14:paraId="60ADC854" w14:textId="029693CD" w:rsidR="0063174E" w:rsidRDefault="0063174E" w:rsidP="008F6EDC">
      <w:pPr>
        <w:spacing w:after="0" w:line="240" w:lineRule="atLeast"/>
        <w:ind w:firstLine="480"/>
      </w:pPr>
      <w:r>
        <w:rPr>
          <w:rFonts w:hint="eastAsia"/>
        </w:rPr>
        <w:lastRenderedPageBreak/>
        <w:t>&lt;</w:t>
      </w:r>
      <w:r>
        <w:t>M</w:t>
      </w:r>
      <w:r>
        <w:rPr>
          <w:rFonts w:hint="eastAsia"/>
        </w:rPr>
        <w:t>ian function code&gt;</w:t>
      </w:r>
    </w:p>
    <w:p w14:paraId="5AA6E717" w14:textId="6A05C371" w:rsidR="00AF4B4C" w:rsidRPr="00AF4B4C" w:rsidRDefault="00975E11" w:rsidP="00E66023">
      <w:pPr>
        <w:pStyle w:val="a3"/>
        <w:numPr>
          <w:ilvl w:val="0"/>
          <w:numId w:val="2"/>
        </w:numPr>
        <w:spacing w:after="0" w:line="240" w:lineRule="atLeast"/>
        <w:ind w:leftChars="0"/>
      </w:pPr>
      <w:r>
        <w:rPr>
          <w:rFonts w:hint="eastAsia"/>
          <w:sz w:val="22"/>
          <w:szCs w:val="22"/>
        </w:rPr>
        <w:t>SYS_Init</w:t>
      </w:r>
    </w:p>
    <w:p w14:paraId="407C3695" w14:textId="4D5C7040" w:rsidR="00AF4B4C" w:rsidRDefault="00E66023" w:rsidP="00AF4B4C">
      <w:pPr>
        <w:pStyle w:val="a3"/>
        <w:spacing w:after="0" w:line="240" w:lineRule="atLeast"/>
        <w:ind w:leftChars="0" w:left="840"/>
        <w:jc w:val="center"/>
      </w:pPr>
      <w:r w:rsidRPr="00E66023">
        <w:rPr>
          <w:noProof/>
        </w:rPr>
        <w:drawing>
          <wp:inline distT="0" distB="0" distL="0" distR="0" wp14:anchorId="45EF79D5" wp14:editId="66D9D20F">
            <wp:extent cx="5768086" cy="419958"/>
            <wp:effectExtent l="0" t="0" r="4445" b="0"/>
            <wp:docPr id="15647965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96549" name=""/>
                    <pic:cNvPicPr/>
                  </pic:nvPicPr>
                  <pic:blipFill>
                    <a:blip r:embed="rId12"/>
                    <a:stretch>
                      <a:fillRect/>
                    </a:stretch>
                  </pic:blipFill>
                  <pic:spPr>
                    <a:xfrm>
                      <a:off x="0" y="0"/>
                      <a:ext cx="5790609" cy="421598"/>
                    </a:xfrm>
                    <a:prstGeom prst="rect">
                      <a:avLst/>
                    </a:prstGeom>
                  </pic:spPr>
                </pic:pic>
              </a:graphicData>
            </a:graphic>
          </wp:inline>
        </w:drawing>
      </w:r>
    </w:p>
    <w:p w14:paraId="697CF984" w14:textId="2F9D3E24" w:rsidR="008F6EDC" w:rsidRDefault="00E66023" w:rsidP="00AF4B4C">
      <w:pPr>
        <w:pStyle w:val="a3"/>
        <w:spacing w:after="0" w:line="240" w:lineRule="atLeast"/>
        <w:ind w:leftChars="0" w:left="840"/>
        <w:rPr>
          <w:sz w:val="22"/>
          <w:szCs w:val="22"/>
        </w:rPr>
      </w:pPr>
      <w:r w:rsidRPr="00E66023">
        <w:rPr>
          <w:sz w:val="22"/>
          <w:szCs w:val="22"/>
        </w:rPr>
        <w:t>對</w:t>
      </w:r>
      <w:r>
        <w:rPr>
          <w:rFonts w:hint="eastAsia"/>
          <w:sz w:val="22"/>
          <w:szCs w:val="22"/>
        </w:rPr>
        <w:t>MCU</w:t>
      </w:r>
      <w:r w:rsidRPr="00E66023">
        <w:rPr>
          <w:sz w:val="22"/>
          <w:szCs w:val="22"/>
        </w:rPr>
        <w:t>的</w:t>
      </w:r>
      <w:r w:rsidRPr="00E66023">
        <w:rPr>
          <w:sz w:val="22"/>
          <w:szCs w:val="22"/>
        </w:rPr>
        <w:t>PA0</w:t>
      </w:r>
      <w:r w:rsidRPr="00E66023">
        <w:rPr>
          <w:sz w:val="22"/>
          <w:szCs w:val="22"/>
        </w:rPr>
        <w:t>到</w:t>
      </w:r>
      <w:r w:rsidRPr="00E66023">
        <w:rPr>
          <w:sz w:val="22"/>
          <w:szCs w:val="22"/>
        </w:rPr>
        <w:t>PA3</w:t>
      </w:r>
      <w:r w:rsidRPr="00E66023">
        <w:rPr>
          <w:sz w:val="22"/>
          <w:szCs w:val="22"/>
        </w:rPr>
        <w:t>引腳的功能配置，使得它們能夠作為</w:t>
      </w:r>
      <w:r w:rsidRPr="00E66023">
        <w:rPr>
          <w:sz w:val="22"/>
          <w:szCs w:val="22"/>
        </w:rPr>
        <w:t>ADC</w:t>
      </w:r>
      <w:r w:rsidRPr="00E66023">
        <w:rPr>
          <w:sz w:val="22"/>
          <w:szCs w:val="22"/>
        </w:rPr>
        <w:t>的模擬輸入通道。</w:t>
      </w:r>
    </w:p>
    <w:p w14:paraId="3584A79F" w14:textId="77777777" w:rsidR="00E66023" w:rsidRDefault="00E66023" w:rsidP="00E66023">
      <w:pPr>
        <w:pStyle w:val="a3"/>
        <w:numPr>
          <w:ilvl w:val="0"/>
          <w:numId w:val="9"/>
        </w:numPr>
        <w:spacing w:after="0" w:line="240" w:lineRule="atLeast"/>
        <w:ind w:leftChars="0"/>
        <w:rPr>
          <w:sz w:val="22"/>
          <w:szCs w:val="22"/>
        </w:rPr>
      </w:pPr>
      <w:r w:rsidRPr="00E66023">
        <w:rPr>
          <w:sz w:val="22"/>
          <w:szCs w:val="22"/>
        </w:rPr>
        <w:t>清除引腳的多功能配置（使得引腳狀態為默認，準備配置）</w:t>
      </w:r>
    </w:p>
    <w:p w14:paraId="015B0093" w14:textId="019112A3" w:rsidR="00E66023" w:rsidRDefault="00E66023" w:rsidP="00E66023">
      <w:pPr>
        <w:pStyle w:val="a3"/>
        <w:numPr>
          <w:ilvl w:val="0"/>
          <w:numId w:val="9"/>
        </w:numPr>
        <w:spacing w:after="0" w:line="240" w:lineRule="atLeast"/>
        <w:ind w:leftChars="0"/>
        <w:rPr>
          <w:sz w:val="22"/>
          <w:szCs w:val="22"/>
        </w:rPr>
      </w:pPr>
      <w:r w:rsidRPr="00E66023">
        <w:rPr>
          <w:sz w:val="22"/>
          <w:szCs w:val="22"/>
        </w:rPr>
        <w:t>設置引腳為</w:t>
      </w:r>
      <w:r w:rsidRPr="00E66023">
        <w:rPr>
          <w:sz w:val="22"/>
          <w:szCs w:val="22"/>
        </w:rPr>
        <w:t>ADC</w:t>
      </w:r>
      <w:r w:rsidRPr="00E66023">
        <w:rPr>
          <w:sz w:val="22"/>
          <w:szCs w:val="22"/>
        </w:rPr>
        <w:t>通道（</w:t>
      </w:r>
      <w:r w:rsidRPr="00E66023">
        <w:rPr>
          <w:sz w:val="22"/>
          <w:szCs w:val="22"/>
        </w:rPr>
        <w:t>GPA0</w:t>
      </w:r>
      <w:r w:rsidRPr="00E66023">
        <w:rPr>
          <w:sz w:val="22"/>
          <w:szCs w:val="22"/>
        </w:rPr>
        <w:t>到</w:t>
      </w:r>
      <w:r w:rsidRPr="00E66023">
        <w:rPr>
          <w:sz w:val="22"/>
          <w:szCs w:val="22"/>
        </w:rPr>
        <w:t>GPA3</w:t>
      </w:r>
      <w:r w:rsidRPr="00E66023">
        <w:rPr>
          <w:sz w:val="22"/>
          <w:szCs w:val="22"/>
        </w:rPr>
        <w:t>分別對應</w:t>
      </w:r>
      <w:r w:rsidRPr="00E66023">
        <w:rPr>
          <w:sz w:val="22"/>
          <w:szCs w:val="22"/>
        </w:rPr>
        <w:t>ADC0</w:t>
      </w:r>
      <w:r w:rsidRPr="00E66023">
        <w:rPr>
          <w:sz w:val="22"/>
          <w:szCs w:val="22"/>
        </w:rPr>
        <w:t>到</w:t>
      </w:r>
      <w:r w:rsidRPr="00E66023">
        <w:rPr>
          <w:sz w:val="22"/>
          <w:szCs w:val="22"/>
        </w:rPr>
        <w:t>ADC3</w:t>
      </w:r>
      <w:r w:rsidRPr="00E66023">
        <w:rPr>
          <w:sz w:val="22"/>
          <w:szCs w:val="22"/>
        </w:rPr>
        <w:t>）</w:t>
      </w:r>
    </w:p>
    <w:p w14:paraId="72CB54CA" w14:textId="66DDBBA8" w:rsidR="00E66023" w:rsidRDefault="00E66023" w:rsidP="00E66023">
      <w:pPr>
        <w:pStyle w:val="a3"/>
        <w:numPr>
          <w:ilvl w:val="0"/>
          <w:numId w:val="9"/>
        </w:numPr>
        <w:spacing w:after="0" w:line="240" w:lineRule="atLeast"/>
        <w:ind w:leftChars="0"/>
        <w:rPr>
          <w:sz w:val="22"/>
          <w:szCs w:val="22"/>
        </w:rPr>
      </w:pPr>
      <w:r w:rsidRPr="00E66023">
        <w:rPr>
          <w:sz w:val="22"/>
          <w:szCs w:val="22"/>
        </w:rPr>
        <w:t>將替代功能寄存器設為</w:t>
      </w:r>
      <w:r w:rsidRPr="00E66023">
        <w:rPr>
          <w:sz w:val="22"/>
          <w:szCs w:val="22"/>
        </w:rPr>
        <w:t>0</w:t>
      </w:r>
      <w:r w:rsidRPr="00E66023">
        <w:rPr>
          <w:sz w:val="22"/>
          <w:szCs w:val="22"/>
        </w:rPr>
        <w:t>（確保這些引腳不啟用其他替代功能，只作為</w:t>
      </w:r>
      <w:r w:rsidRPr="00E66023">
        <w:rPr>
          <w:sz w:val="22"/>
          <w:szCs w:val="22"/>
        </w:rPr>
        <w:t>ADC</w:t>
      </w:r>
      <w:r w:rsidRPr="00E66023">
        <w:rPr>
          <w:sz w:val="22"/>
          <w:szCs w:val="22"/>
        </w:rPr>
        <w:t>輸入）</w:t>
      </w:r>
    </w:p>
    <w:p w14:paraId="1FACB497" w14:textId="0E17D1F4" w:rsidR="00E66023" w:rsidRDefault="00E66023" w:rsidP="00E66023">
      <w:pPr>
        <w:spacing w:after="0" w:line="240" w:lineRule="atLeast"/>
        <w:ind w:left="840"/>
        <w:rPr>
          <w:sz w:val="22"/>
          <w:szCs w:val="22"/>
        </w:rPr>
      </w:pPr>
      <w:r>
        <w:rPr>
          <w:rFonts w:hint="eastAsia"/>
          <w:sz w:val="22"/>
          <w:szCs w:val="22"/>
        </w:rPr>
        <w:t>本次實驗只會用到</w:t>
      </w:r>
      <w:r>
        <w:rPr>
          <w:rFonts w:hint="eastAsia"/>
          <w:sz w:val="22"/>
          <w:szCs w:val="22"/>
        </w:rPr>
        <w:t xml:space="preserve">ADC2 </w:t>
      </w:r>
      <w:r>
        <w:rPr>
          <w:rFonts w:hint="eastAsia"/>
          <w:sz w:val="22"/>
          <w:szCs w:val="22"/>
        </w:rPr>
        <w:t>也就是</w:t>
      </w:r>
      <w:r>
        <w:rPr>
          <w:rFonts w:hint="eastAsia"/>
          <w:sz w:val="22"/>
          <w:szCs w:val="22"/>
        </w:rPr>
        <w:t xml:space="preserve"> PA2</w:t>
      </w:r>
      <w:r>
        <w:rPr>
          <w:rFonts w:hint="eastAsia"/>
          <w:sz w:val="22"/>
          <w:szCs w:val="22"/>
        </w:rPr>
        <w:t>這隻腳位做為</w:t>
      </w:r>
      <w:r>
        <w:rPr>
          <w:rFonts w:hint="eastAsia"/>
          <w:sz w:val="22"/>
          <w:szCs w:val="22"/>
        </w:rPr>
        <w:t>ADC</w:t>
      </w:r>
      <w:r>
        <w:rPr>
          <w:rFonts w:hint="eastAsia"/>
          <w:sz w:val="22"/>
          <w:szCs w:val="22"/>
        </w:rPr>
        <w:t>的輸入</w:t>
      </w:r>
    </w:p>
    <w:p w14:paraId="620EF20F" w14:textId="77777777" w:rsidR="00E66023" w:rsidRPr="00E66023" w:rsidRDefault="00E66023" w:rsidP="00E66023">
      <w:pPr>
        <w:spacing w:after="0" w:line="240" w:lineRule="atLeast"/>
        <w:ind w:left="840"/>
        <w:rPr>
          <w:sz w:val="22"/>
          <w:szCs w:val="22"/>
        </w:rPr>
      </w:pPr>
    </w:p>
    <w:p w14:paraId="0501FDFE" w14:textId="2CC36EAA" w:rsidR="0046123E" w:rsidRPr="009A1572" w:rsidRDefault="00E66023" w:rsidP="0046123E">
      <w:pPr>
        <w:pStyle w:val="a3"/>
        <w:numPr>
          <w:ilvl w:val="0"/>
          <w:numId w:val="2"/>
        </w:numPr>
        <w:spacing w:line="240" w:lineRule="atLeast"/>
        <w:ind w:leftChars="0"/>
      </w:pPr>
      <w:r>
        <w:rPr>
          <w:rFonts w:hint="eastAsia"/>
          <w:sz w:val="22"/>
          <w:szCs w:val="22"/>
        </w:rPr>
        <w:t>ADC</w:t>
      </w:r>
      <w:r w:rsidR="00975E11">
        <w:rPr>
          <w:rFonts w:hint="eastAsia"/>
          <w:sz w:val="22"/>
          <w:szCs w:val="22"/>
        </w:rPr>
        <w:t>_Init</w:t>
      </w:r>
    </w:p>
    <w:p w14:paraId="3D84B5D7" w14:textId="442869AC" w:rsidR="009A1572" w:rsidRDefault="0003322A" w:rsidP="0003322A">
      <w:pPr>
        <w:pStyle w:val="a3"/>
        <w:spacing w:line="240" w:lineRule="atLeast"/>
        <w:ind w:leftChars="0" w:left="840"/>
        <w:jc w:val="center"/>
      </w:pPr>
      <w:r w:rsidRPr="0003322A">
        <w:rPr>
          <w:noProof/>
        </w:rPr>
        <w:drawing>
          <wp:inline distT="0" distB="0" distL="0" distR="0" wp14:anchorId="5D6AC3C0" wp14:editId="05E2F24F">
            <wp:extent cx="4213556" cy="984747"/>
            <wp:effectExtent l="0" t="0" r="0" b="6350"/>
            <wp:docPr id="1915979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7948" name=""/>
                    <pic:cNvPicPr/>
                  </pic:nvPicPr>
                  <pic:blipFill>
                    <a:blip r:embed="rId13"/>
                    <a:stretch>
                      <a:fillRect/>
                    </a:stretch>
                  </pic:blipFill>
                  <pic:spPr>
                    <a:xfrm>
                      <a:off x="0" y="0"/>
                      <a:ext cx="4242440" cy="991497"/>
                    </a:xfrm>
                    <a:prstGeom prst="rect">
                      <a:avLst/>
                    </a:prstGeom>
                  </pic:spPr>
                </pic:pic>
              </a:graphicData>
            </a:graphic>
          </wp:inline>
        </w:drawing>
      </w:r>
    </w:p>
    <w:p w14:paraId="51D50E33" w14:textId="1CC425D0" w:rsidR="0003322A" w:rsidRDefault="0003322A" w:rsidP="0003322A">
      <w:pPr>
        <w:pStyle w:val="a3"/>
        <w:numPr>
          <w:ilvl w:val="0"/>
          <w:numId w:val="10"/>
        </w:numPr>
        <w:spacing w:line="240" w:lineRule="atLeast"/>
        <w:ind w:leftChars="0"/>
        <w:rPr>
          <w:sz w:val="22"/>
          <w:szCs w:val="22"/>
        </w:rPr>
      </w:pPr>
      <w:r w:rsidRPr="0003322A">
        <w:rPr>
          <w:sz w:val="22"/>
          <w:szCs w:val="22"/>
        </w:rPr>
        <w:t>ADC_Open(ADC, ADC_ADCR_DIFFEN_SINGLE_END, ADC_ADCR_ADMD_SINGLE, 0x1 &lt;&lt; 2)</w:t>
      </w:r>
    </w:p>
    <w:p w14:paraId="5BEF6B8C" w14:textId="21BF9045" w:rsidR="0003322A" w:rsidRDefault="0003322A" w:rsidP="0003322A">
      <w:pPr>
        <w:pStyle w:val="a3"/>
        <w:numPr>
          <w:ilvl w:val="0"/>
          <w:numId w:val="11"/>
        </w:numPr>
        <w:spacing w:after="0" w:line="240" w:lineRule="atLeast"/>
        <w:ind w:leftChars="0"/>
        <w:rPr>
          <w:sz w:val="22"/>
          <w:szCs w:val="22"/>
        </w:rPr>
      </w:pPr>
      <w:r w:rsidRPr="0003322A">
        <w:rPr>
          <w:sz w:val="22"/>
          <w:szCs w:val="22"/>
        </w:rPr>
        <w:t>ADC_ADCR_DIFFEN_SINGLE_END</w:t>
      </w:r>
    </w:p>
    <w:p w14:paraId="62141656" w14:textId="78CC7D11" w:rsidR="0003322A" w:rsidRDefault="0003322A" w:rsidP="0003322A">
      <w:pPr>
        <w:pStyle w:val="a3"/>
        <w:spacing w:after="0" w:line="240" w:lineRule="atLeast"/>
        <w:ind w:leftChars="0" w:left="1800"/>
        <w:rPr>
          <w:sz w:val="22"/>
          <w:szCs w:val="22"/>
        </w:rPr>
      </w:pPr>
      <w:r w:rsidRPr="0003322A">
        <w:rPr>
          <w:sz w:val="22"/>
          <w:szCs w:val="22"/>
        </w:rPr>
        <w:t>設置</w:t>
      </w:r>
      <w:r w:rsidRPr="0003322A">
        <w:rPr>
          <w:sz w:val="22"/>
          <w:szCs w:val="22"/>
        </w:rPr>
        <w:t xml:space="preserve"> ADC </w:t>
      </w:r>
      <w:r w:rsidRPr="0003322A">
        <w:rPr>
          <w:sz w:val="22"/>
          <w:szCs w:val="22"/>
        </w:rPr>
        <w:t>為</w:t>
      </w:r>
      <w:r w:rsidRPr="0003322A">
        <w:rPr>
          <w:b/>
          <w:bCs/>
          <w:sz w:val="22"/>
          <w:szCs w:val="22"/>
        </w:rPr>
        <w:t>單端模式</w:t>
      </w:r>
      <w:r w:rsidRPr="0003322A">
        <w:rPr>
          <w:sz w:val="22"/>
          <w:szCs w:val="22"/>
        </w:rPr>
        <w:t>（</w:t>
      </w:r>
      <w:r w:rsidRPr="0003322A">
        <w:rPr>
          <w:sz w:val="22"/>
          <w:szCs w:val="22"/>
        </w:rPr>
        <w:t>Single-Ended</w:t>
      </w:r>
      <w:r w:rsidRPr="0003322A">
        <w:rPr>
          <w:sz w:val="22"/>
          <w:szCs w:val="22"/>
        </w:rPr>
        <w:t>）</w:t>
      </w:r>
      <w:r>
        <w:rPr>
          <w:rFonts w:hint="eastAsia"/>
          <w:sz w:val="22"/>
          <w:szCs w:val="22"/>
        </w:rPr>
        <w:t>，代表</w:t>
      </w:r>
      <w:r w:rsidRPr="0003322A">
        <w:rPr>
          <w:sz w:val="22"/>
          <w:szCs w:val="22"/>
        </w:rPr>
        <w:t>每個輸入信號都是相對於接地進行測量的</w:t>
      </w:r>
    </w:p>
    <w:p w14:paraId="5C2BEBBB" w14:textId="77777777" w:rsidR="0003322A" w:rsidRPr="0003322A" w:rsidRDefault="0003322A" w:rsidP="0003322A">
      <w:pPr>
        <w:pStyle w:val="a3"/>
        <w:spacing w:after="0" w:line="240" w:lineRule="atLeast"/>
        <w:ind w:leftChars="0" w:left="1800"/>
        <w:rPr>
          <w:sz w:val="22"/>
          <w:szCs w:val="22"/>
        </w:rPr>
      </w:pPr>
    </w:p>
    <w:p w14:paraId="070A03E4" w14:textId="4A08AEEC" w:rsidR="0003322A" w:rsidRDefault="0003322A" w:rsidP="0003322A">
      <w:pPr>
        <w:pStyle w:val="a3"/>
        <w:numPr>
          <w:ilvl w:val="0"/>
          <w:numId w:val="11"/>
        </w:numPr>
        <w:spacing w:after="0" w:line="240" w:lineRule="atLeast"/>
        <w:ind w:leftChars="0"/>
        <w:rPr>
          <w:sz w:val="22"/>
          <w:szCs w:val="22"/>
        </w:rPr>
      </w:pPr>
      <w:r w:rsidRPr="0003322A">
        <w:rPr>
          <w:sz w:val="22"/>
          <w:szCs w:val="22"/>
        </w:rPr>
        <w:t>ADC_ADCR_ADMD_SINGLE</w:t>
      </w:r>
    </w:p>
    <w:p w14:paraId="4ED6BA1F" w14:textId="3BB9B7EF" w:rsidR="0003322A" w:rsidRDefault="0003322A" w:rsidP="0003322A">
      <w:pPr>
        <w:pStyle w:val="a3"/>
        <w:spacing w:after="0" w:line="240" w:lineRule="atLeast"/>
        <w:ind w:leftChars="0" w:left="1800"/>
        <w:rPr>
          <w:sz w:val="22"/>
          <w:szCs w:val="22"/>
        </w:rPr>
      </w:pPr>
      <w:r w:rsidRPr="0003322A">
        <w:rPr>
          <w:sz w:val="22"/>
          <w:szCs w:val="22"/>
        </w:rPr>
        <w:t>設置</w:t>
      </w:r>
      <w:r w:rsidRPr="0003322A">
        <w:rPr>
          <w:sz w:val="22"/>
          <w:szCs w:val="22"/>
        </w:rPr>
        <w:t xml:space="preserve"> ADC </w:t>
      </w:r>
      <w:r w:rsidRPr="0003322A">
        <w:rPr>
          <w:sz w:val="22"/>
          <w:szCs w:val="22"/>
        </w:rPr>
        <w:t>的工作模式為</w:t>
      </w:r>
      <w:r w:rsidRPr="0003322A">
        <w:rPr>
          <w:b/>
          <w:bCs/>
          <w:sz w:val="22"/>
          <w:szCs w:val="22"/>
        </w:rPr>
        <w:t>單次轉換模式</w:t>
      </w:r>
      <w:r w:rsidRPr="0003322A">
        <w:rPr>
          <w:sz w:val="22"/>
          <w:szCs w:val="22"/>
        </w:rPr>
        <w:t>（</w:t>
      </w:r>
      <w:r w:rsidRPr="0003322A">
        <w:rPr>
          <w:sz w:val="22"/>
          <w:szCs w:val="22"/>
        </w:rPr>
        <w:t>Single Conversion</w:t>
      </w:r>
      <w:r w:rsidRPr="0003322A">
        <w:rPr>
          <w:sz w:val="22"/>
          <w:szCs w:val="22"/>
        </w:rPr>
        <w:t>）</w:t>
      </w:r>
    </w:p>
    <w:p w14:paraId="0EB4FB74" w14:textId="66A9F3DF" w:rsidR="0003322A" w:rsidRDefault="0003322A" w:rsidP="0003322A">
      <w:pPr>
        <w:pStyle w:val="a3"/>
        <w:spacing w:after="0" w:line="240" w:lineRule="atLeast"/>
        <w:ind w:leftChars="0" w:left="1800"/>
        <w:rPr>
          <w:sz w:val="22"/>
          <w:szCs w:val="22"/>
        </w:rPr>
      </w:pPr>
      <w:r w:rsidRPr="0003322A">
        <w:rPr>
          <w:sz w:val="22"/>
          <w:szCs w:val="22"/>
        </w:rPr>
        <w:t>每次只對指定的輸入通道進行一次模數轉換，完成後停止，等待下一次的啟動指令。</w:t>
      </w:r>
    </w:p>
    <w:p w14:paraId="21959CC4" w14:textId="70CB476C" w:rsidR="0003322A" w:rsidRDefault="0003322A" w:rsidP="0003322A">
      <w:pPr>
        <w:pStyle w:val="a3"/>
        <w:spacing w:after="0" w:line="240" w:lineRule="atLeast"/>
        <w:ind w:leftChars="0" w:left="1800"/>
        <w:rPr>
          <w:sz w:val="22"/>
          <w:szCs w:val="22"/>
        </w:rPr>
      </w:pPr>
      <w:r>
        <w:rPr>
          <w:rFonts w:hint="eastAsia"/>
          <w:sz w:val="22"/>
          <w:szCs w:val="22"/>
        </w:rPr>
        <w:t>ADST</w:t>
      </w:r>
      <w:r>
        <w:rPr>
          <w:rFonts w:hint="eastAsia"/>
          <w:sz w:val="22"/>
          <w:szCs w:val="22"/>
        </w:rPr>
        <w:t>轉換完成後會</w:t>
      </w:r>
      <w:r>
        <w:rPr>
          <w:rFonts w:hint="eastAsia"/>
          <w:sz w:val="22"/>
          <w:szCs w:val="22"/>
        </w:rPr>
        <w:t>cpu</w:t>
      </w:r>
      <w:r>
        <w:rPr>
          <w:rFonts w:hint="eastAsia"/>
          <w:sz w:val="22"/>
          <w:szCs w:val="22"/>
        </w:rPr>
        <w:t>設為</w:t>
      </w:r>
      <w:r>
        <w:rPr>
          <w:rFonts w:hint="eastAsia"/>
          <w:sz w:val="22"/>
          <w:szCs w:val="22"/>
        </w:rPr>
        <w:t>low</w:t>
      </w:r>
      <w:r>
        <w:rPr>
          <w:rFonts w:hint="eastAsia"/>
          <w:sz w:val="22"/>
          <w:szCs w:val="22"/>
        </w:rPr>
        <w:t>，也就是說轉換完後就不會再轉換，如果要在轉換的話要手動將</w:t>
      </w:r>
      <w:r>
        <w:rPr>
          <w:rFonts w:hint="eastAsia"/>
          <w:sz w:val="22"/>
          <w:szCs w:val="22"/>
        </w:rPr>
        <w:t>ADST</w:t>
      </w:r>
      <w:r>
        <w:rPr>
          <w:rFonts w:hint="eastAsia"/>
          <w:sz w:val="22"/>
          <w:szCs w:val="22"/>
        </w:rPr>
        <w:t>打開才行</w:t>
      </w:r>
    </w:p>
    <w:p w14:paraId="7A4051EE" w14:textId="5AD29191" w:rsidR="0003322A" w:rsidRDefault="0003322A" w:rsidP="0003322A">
      <w:pPr>
        <w:pStyle w:val="a3"/>
        <w:spacing w:after="0" w:line="240" w:lineRule="atLeast"/>
        <w:ind w:leftChars="0" w:left="1800"/>
        <w:jc w:val="center"/>
        <w:rPr>
          <w:sz w:val="22"/>
          <w:szCs w:val="22"/>
        </w:rPr>
      </w:pPr>
      <w:r w:rsidRPr="0003322A">
        <w:rPr>
          <w:noProof/>
          <w:sz w:val="22"/>
          <w:szCs w:val="22"/>
        </w:rPr>
        <w:drawing>
          <wp:inline distT="0" distB="0" distL="0" distR="0" wp14:anchorId="0B89AEFD" wp14:editId="7BB145E0">
            <wp:extent cx="3101645" cy="1488996"/>
            <wp:effectExtent l="0" t="0" r="3810" b="0"/>
            <wp:docPr id="126688783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7165" cy="1491646"/>
                    </a:xfrm>
                    <a:prstGeom prst="rect">
                      <a:avLst/>
                    </a:prstGeom>
                    <a:noFill/>
                    <a:ln>
                      <a:noFill/>
                    </a:ln>
                  </pic:spPr>
                </pic:pic>
              </a:graphicData>
            </a:graphic>
          </wp:inline>
        </w:drawing>
      </w:r>
    </w:p>
    <w:p w14:paraId="0F3991E6" w14:textId="77777777" w:rsidR="0003322A" w:rsidRDefault="0003322A" w:rsidP="0003322A">
      <w:pPr>
        <w:pStyle w:val="a3"/>
        <w:spacing w:after="0" w:line="240" w:lineRule="atLeast"/>
        <w:ind w:leftChars="0" w:left="1800"/>
        <w:jc w:val="center"/>
        <w:rPr>
          <w:sz w:val="22"/>
          <w:szCs w:val="22"/>
        </w:rPr>
      </w:pPr>
    </w:p>
    <w:p w14:paraId="510D2467" w14:textId="02832071" w:rsidR="0003322A" w:rsidRDefault="0003322A" w:rsidP="0003322A">
      <w:pPr>
        <w:pStyle w:val="a3"/>
        <w:numPr>
          <w:ilvl w:val="0"/>
          <w:numId w:val="11"/>
        </w:numPr>
        <w:spacing w:after="0" w:line="240" w:lineRule="atLeast"/>
        <w:ind w:leftChars="0"/>
        <w:rPr>
          <w:sz w:val="22"/>
          <w:szCs w:val="22"/>
        </w:rPr>
      </w:pPr>
      <w:r w:rsidRPr="0003322A">
        <w:rPr>
          <w:sz w:val="22"/>
          <w:szCs w:val="22"/>
        </w:rPr>
        <w:t>0x1 &lt;&lt; 2</w:t>
      </w:r>
    </w:p>
    <w:p w14:paraId="6DA39963" w14:textId="63BFDBA0" w:rsidR="0003322A" w:rsidRDefault="0003322A" w:rsidP="0003322A">
      <w:pPr>
        <w:pStyle w:val="a3"/>
        <w:spacing w:after="0" w:line="240" w:lineRule="atLeast"/>
        <w:ind w:leftChars="0" w:left="1800"/>
        <w:rPr>
          <w:sz w:val="22"/>
          <w:szCs w:val="22"/>
        </w:rPr>
      </w:pPr>
      <w:r w:rsidRPr="0003322A">
        <w:rPr>
          <w:sz w:val="22"/>
          <w:szCs w:val="22"/>
        </w:rPr>
        <w:t>啟用</w:t>
      </w:r>
      <w:r w:rsidRPr="0003322A">
        <w:rPr>
          <w:b/>
          <w:bCs/>
          <w:sz w:val="22"/>
          <w:szCs w:val="22"/>
        </w:rPr>
        <w:t>通道</w:t>
      </w:r>
      <w:r w:rsidRPr="0003322A">
        <w:rPr>
          <w:b/>
          <w:bCs/>
          <w:sz w:val="22"/>
          <w:szCs w:val="22"/>
        </w:rPr>
        <w:t xml:space="preserve"> 2</w:t>
      </w:r>
      <w:r w:rsidRPr="0003322A">
        <w:rPr>
          <w:sz w:val="22"/>
          <w:szCs w:val="22"/>
        </w:rPr>
        <w:t>。接下來的轉換將針對模擬輸入通道</w:t>
      </w:r>
      <w:r w:rsidRPr="0003322A">
        <w:rPr>
          <w:sz w:val="22"/>
          <w:szCs w:val="22"/>
        </w:rPr>
        <w:t xml:space="preserve"> 2 </w:t>
      </w:r>
      <w:r w:rsidRPr="0003322A">
        <w:rPr>
          <w:sz w:val="22"/>
          <w:szCs w:val="22"/>
        </w:rPr>
        <w:t>進行。</w:t>
      </w:r>
    </w:p>
    <w:p w14:paraId="2B87F30D" w14:textId="77777777" w:rsidR="0003322A" w:rsidRDefault="0003322A" w:rsidP="0003322A">
      <w:pPr>
        <w:pStyle w:val="a3"/>
        <w:spacing w:after="0" w:line="240" w:lineRule="atLeast"/>
        <w:ind w:leftChars="0" w:left="1800"/>
        <w:rPr>
          <w:sz w:val="22"/>
          <w:szCs w:val="22"/>
        </w:rPr>
      </w:pPr>
    </w:p>
    <w:p w14:paraId="0D02EB7F" w14:textId="19064095" w:rsidR="0003322A" w:rsidRDefault="0003322A" w:rsidP="0003322A">
      <w:pPr>
        <w:pStyle w:val="a3"/>
        <w:numPr>
          <w:ilvl w:val="0"/>
          <w:numId w:val="10"/>
        </w:numPr>
        <w:spacing w:line="240" w:lineRule="atLeast"/>
        <w:ind w:leftChars="0"/>
        <w:rPr>
          <w:sz w:val="22"/>
          <w:szCs w:val="22"/>
        </w:rPr>
      </w:pPr>
      <w:r w:rsidRPr="0003322A">
        <w:rPr>
          <w:sz w:val="22"/>
          <w:szCs w:val="22"/>
        </w:rPr>
        <w:t>ADC_POWER_ON(ADC)</w:t>
      </w:r>
      <w:r>
        <w:rPr>
          <w:rFonts w:hint="eastAsia"/>
          <w:sz w:val="22"/>
          <w:szCs w:val="22"/>
        </w:rPr>
        <w:t xml:space="preserve"> :</w:t>
      </w:r>
      <w:r w:rsidRPr="0003322A">
        <w:t xml:space="preserve"> </w:t>
      </w:r>
      <w:r w:rsidRPr="0003322A">
        <w:rPr>
          <w:sz w:val="22"/>
          <w:szCs w:val="22"/>
        </w:rPr>
        <w:t>為</w:t>
      </w:r>
      <w:r w:rsidRPr="0003322A">
        <w:rPr>
          <w:sz w:val="22"/>
          <w:szCs w:val="22"/>
        </w:rPr>
        <w:t xml:space="preserve"> ADC </w:t>
      </w:r>
      <w:r w:rsidRPr="0003322A">
        <w:rPr>
          <w:sz w:val="22"/>
          <w:szCs w:val="22"/>
        </w:rPr>
        <w:t>模組供電</w:t>
      </w:r>
      <w:r>
        <w:rPr>
          <w:rFonts w:hint="eastAsia"/>
          <w:sz w:val="22"/>
          <w:szCs w:val="22"/>
        </w:rPr>
        <w:t>，</w:t>
      </w:r>
      <w:r w:rsidRPr="0003322A">
        <w:rPr>
          <w:sz w:val="22"/>
          <w:szCs w:val="22"/>
        </w:rPr>
        <w:t>使得它從低功耗狀態進入工作狀態</w:t>
      </w:r>
    </w:p>
    <w:p w14:paraId="1B046A2C" w14:textId="3C0016CC" w:rsidR="0003322A" w:rsidRDefault="0003322A" w:rsidP="0046123E">
      <w:pPr>
        <w:pStyle w:val="a3"/>
        <w:numPr>
          <w:ilvl w:val="0"/>
          <w:numId w:val="10"/>
        </w:numPr>
        <w:spacing w:after="0" w:line="240" w:lineRule="atLeast"/>
        <w:ind w:leftChars="0"/>
        <w:rPr>
          <w:sz w:val="22"/>
          <w:szCs w:val="22"/>
        </w:rPr>
      </w:pPr>
      <w:r w:rsidRPr="0003322A">
        <w:rPr>
          <w:sz w:val="22"/>
          <w:szCs w:val="22"/>
        </w:rPr>
        <w:t>ADC_CLR_INT_FLAG(ADC, ADC_ADF_INT)</w:t>
      </w:r>
      <w:r w:rsidR="0046123E" w:rsidRPr="0046123E">
        <w:t xml:space="preserve"> </w:t>
      </w:r>
      <w:r w:rsidR="0046123E" w:rsidRPr="0046123E">
        <w:rPr>
          <w:sz w:val="22"/>
          <w:szCs w:val="22"/>
        </w:rPr>
        <w:t> </w:t>
      </w:r>
    </w:p>
    <w:p w14:paraId="22CC962F" w14:textId="0ADE8D90" w:rsidR="007C7BAA" w:rsidRPr="0049119E" w:rsidRDefault="0046123E" w:rsidP="0046123E">
      <w:pPr>
        <w:pStyle w:val="a3"/>
        <w:spacing w:after="0" w:line="240" w:lineRule="atLeast"/>
        <w:ind w:leftChars="0" w:left="1320"/>
        <w:rPr>
          <w:sz w:val="22"/>
          <w:szCs w:val="22"/>
        </w:rPr>
      </w:pPr>
      <w:r w:rsidRPr="0046123E">
        <w:rPr>
          <w:sz w:val="22"/>
          <w:szCs w:val="22"/>
        </w:rPr>
        <w:t>ADC_ADF_INT</w:t>
      </w:r>
      <w:r w:rsidRPr="0046123E">
        <w:rPr>
          <w:sz w:val="22"/>
          <w:szCs w:val="22"/>
        </w:rPr>
        <w:t>是</w:t>
      </w:r>
      <w:r w:rsidRPr="0046123E">
        <w:rPr>
          <w:sz w:val="22"/>
          <w:szCs w:val="22"/>
        </w:rPr>
        <w:t xml:space="preserve"> ADC </w:t>
      </w:r>
      <w:r w:rsidRPr="0046123E">
        <w:rPr>
          <w:sz w:val="22"/>
          <w:szCs w:val="22"/>
        </w:rPr>
        <w:t>的中斷標誌，表示轉換完成標誌位</w:t>
      </w:r>
      <w:r w:rsidRPr="0046123E">
        <w:rPr>
          <w:rFonts w:hint="eastAsia"/>
          <w:sz w:val="22"/>
          <w:szCs w:val="22"/>
        </w:rPr>
        <w:t>，</w:t>
      </w:r>
      <w:r w:rsidRPr="0046123E">
        <w:rPr>
          <w:sz w:val="22"/>
          <w:szCs w:val="22"/>
        </w:rPr>
        <w:t>當</w:t>
      </w:r>
      <w:r w:rsidRPr="0046123E">
        <w:rPr>
          <w:sz w:val="22"/>
          <w:szCs w:val="22"/>
        </w:rPr>
        <w:t xml:space="preserve"> ADC </w:t>
      </w:r>
      <w:r w:rsidRPr="0046123E">
        <w:rPr>
          <w:sz w:val="22"/>
          <w:szCs w:val="22"/>
        </w:rPr>
        <w:t>完成模數轉換時，</w:t>
      </w:r>
      <w:r w:rsidRPr="0046123E">
        <w:rPr>
          <w:sz w:val="22"/>
          <w:szCs w:val="22"/>
        </w:rPr>
        <w:t xml:space="preserve">ADF </w:t>
      </w:r>
      <w:r w:rsidRPr="0046123E">
        <w:rPr>
          <w:sz w:val="22"/>
          <w:szCs w:val="22"/>
        </w:rPr>
        <w:t>會被設置為</w:t>
      </w:r>
      <w:r w:rsidRPr="0046123E">
        <w:rPr>
          <w:sz w:val="22"/>
          <w:szCs w:val="22"/>
        </w:rPr>
        <w:t xml:space="preserve"> 1</w:t>
      </w:r>
      <w:r w:rsidRPr="0046123E">
        <w:rPr>
          <w:sz w:val="22"/>
          <w:szCs w:val="22"/>
        </w:rPr>
        <w:t>，表示有新數據可以讀取</w:t>
      </w:r>
      <w:r w:rsidRPr="0046123E">
        <w:rPr>
          <w:rFonts w:hint="eastAsia"/>
          <w:sz w:val="22"/>
          <w:szCs w:val="22"/>
        </w:rPr>
        <w:t>，</w:t>
      </w:r>
      <w:r w:rsidRPr="0046123E">
        <w:rPr>
          <w:sz w:val="22"/>
          <w:szCs w:val="22"/>
        </w:rPr>
        <w:t>在啟動</w:t>
      </w:r>
      <w:r w:rsidRPr="0046123E">
        <w:rPr>
          <w:sz w:val="22"/>
          <w:szCs w:val="22"/>
        </w:rPr>
        <w:t xml:space="preserve"> ADC </w:t>
      </w:r>
      <w:r w:rsidRPr="0046123E">
        <w:rPr>
          <w:sz w:val="22"/>
          <w:szCs w:val="22"/>
        </w:rPr>
        <w:t>之前，先清除中斷標誌，確保接下來的轉換是從乾淨的狀態開始</w:t>
      </w:r>
    </w:p>
    <w:p w14:paraId="51C2F3B9" w14:textId="3F0CCEA8" w:rsidR="00975E11" w:rsidRPr="007C7BAA" w:rsidRDefault="00975E11" w:rsidP="00975E11">
      <w:pPr>
        <w:pStyle w:val="a3"/>
        <w:numPr>
          <w:ilvl w:val="0"/>
          <w:numId w:val="2"/>
        </w:numPr>
        <w:spacing w:line="240" w:lineRule="atLeast"/>
        <w:ind w:leftChars="0"/>
      </w:pPr>
      <w:r>
        <w:rPr>
          <w:sz w:val="22"/>
          <w:szCs w:val="22"/>
        </w:rPr>
        <w:lastRenderedPageBreak/>
        <w:t>G</w:t>
      </w:r>
      <w:r>
        <w:rPr>
          <w:rFonts w:hint="eastAsia"/>
          <w:sz w:val="22"/>
          <w:szCs w:val="22"/>
        </w:rPr>
        <w:t>PIO_Init</w:t>
      </w:r>
    </w:p>
    <w:p w14:paraId="2943237B" w14:textId="0C319B41" w:rsidR="007C7BAA" w:rsidRDefault="0046123E" w:rsidP="004955F0">
      <w:pPr>
        <w:pStyle w:val="a3"/>
        <w:spacing w:after="0" w:line="240" w:lineRule="atLeast"/>
        <w:ind w:leftChars="0" w:left="840"/>
        <w:jc w:val="center"/>
      </w:pPr>
      <w:r w:rsidRPr="0046123E">
        <w:rPr>
          <w:noProof/>
        </w:rPr>
        <w:drawing>
          <wp:inline distT="0" distB="0" distL="0" distR="0" wp14:anchorId="32F6E8FE" wp14:editId="2486B365">
            <wp:extent cx="5321859" cy="378317"/>
            <wp:effectExtent l="0" t="0" r="0" b="3175"/>
            <wp:docPr id="20527026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02689" name=""/>
                    <pic:cNvPicPr/>
                  </pic:nvPicPr>
                  <pic:blipFill>
                    <a:blip r:embed="rId15"/>
                    <a:stretch>
                      <a:fillRect/>
                    </a:stretch>
                  </pic:blipFill>
                  <pic:spPr>
                    <a:xfrm>
                      <a:off x="0" y="0"/>
                      <a:ext cx="5355805" cy="380730"/>
                    </a:xfrm>
                    <a:prstGeom prst="rect">
                      <a:avLst/>
                    </a:prstGeom>
                  </pic:spPr>
                </pic:pic>
              </a:graphicData>
            </a:graphic>
          </wp:inline>
        </w:drawing>
      </w:r>
    </w:p>
    <w:p w14:paraId="06503443" w14:textId="16E97421" w:rsidR="004955F0" w:rsidRPr="004955F0" w:rsidRDefault="0046123E" w:rsidP="004955F0">
      <w:pPr>
        <w:pStyle w:val="a3"/>
        <w:spacing w:after="0" w:line="240" w:lineRule="atLeast"/>
        <w:ind w:leftChars="0" w:left="840"/>
        <w:jc w:val="center"/>
      </w:pPr>
      <w:r w:rsidRPr="000410BC">
        <w:rPr>
          <w:noProof/>
          <w:sz w:val="22"/>
          <w:szCs w:val="22"/>
        </w:rPr>
        <w:drawing>
          <wp:inline distT="0" distB="0" distL="0" distR="0" wp14:anchorId="1518CCEA" wp14:editId="7379E5F3">
            <wp:extent cx="2040941" cy="867514"/>
            <wp:effectExtent l="0" t="0" r="0" b="8890"/>
            <wp:docPr id="12224220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22083" name=""/>
                    <pic:cNvPicPr/>
                  </pic:nvPicPr>
                  <pic:blipFill>
                    <a:blip r:embed="rId16"/>
                    <a:stretch>
                      <a:fillRect/>
                    </a:stretch>
                  </pic:blipFill>
                  <pic:spPr>
                    <a:xfrm>
                      <a:off x="0" y="0"/>
                      <a:ext cx="2056045" cy="873934"/>
                    </a:xfrm>
                    <a:prstGeom prst="rect">
                      <a:avLst/>
                    </a:prstGeom>
                  </pic:spPr>
                </pic:pic>
              </a:graphicData>
            </a:graphic>
          </wp:inline>
        </w:drawing>
      </w:r>
    </w:p>
    <w:p w14:paraId="1818D6E0" w14:textId="283063D2" w:rsidR="004955F0" w:rsidRDefault="004955F0" w:rsidP="0019748E">
      <w:pPr>
        <w:pStyle w:val="a3"/>
        <w:spacing w:after="0" w:line="240" w:lineRule="atLeast"/>
        <w:ind w:leftChars="0" w:left="840"/>
        <w:rPr>
          <w:sz w:val="22"/>
          <w:szCs w:val="22"/>
        </w:rPr>
      </w:pPr>
      <w:r w:rsidRPr="00E452CB">
        <w:rPr>
          <w:rFonts w:hint="eastAsia"/>
          <w:sz w:val="22"/>
          <w:szCs w:val="22"/>
        </w:rPr>
        <w:t>啟用</w:t>
      </w:r>
      <w:r w:rsidRPr="00E452CB">
        <w:rPr>
          <w:rFonts w:hint="eastAsia"/>
          <w:sz w:val="22"/>
          <w:szCs w:val="22"/>
        </w:rPr>
        <w:t>LED</w:t>
      </w:r>
      <w:r w:rsidRPr="00E452CB">
        <w:rPr>
          <w:rFonts w:hint="eastAsia"/>
          <w:sz w:val="22"/>
          <w:szCs w:val="22"/>
        </w:rPr>
        <w:t>，</w:t>
      </w:r>
      <w:r w:rsidRPr="00E452CB">
        <w:rPr>
          <w:rFonts w:hint="eastAsia"/>
          <w:sz w:val="22"/>
          <w:szCs w:val="22"/>
        </w:rPr>
        <w:t>GP</w:t>
      </w:r>
      <w:r w:rsidR="0046123E">
        <w:rPr>
          <w:rFonts w:hint="eastAsia"/>
          <w:sz w:val="22"/>
          <w:szCs w:val="22"/>
        </w:rPr>
        <w:t>C</w:t>
      </w:r>
      <w:r w:rsidRPr="00E452CB">
        <w:rPr>
          <w:rFonts w:hint="eastAsia"/>
          <w:sz w:val="22"/>
          <w:szCs w:val="22"/>
        </w:rPr>
        <w:t>12-1</w:t>
      </w:r>
      <w:r w:rsidR="0046123E">
        <w:rPr>
          <w:rFonts w:hint="eastAsia"/>
          <w:sz w:val="22"/>
          <w:szCs w:val="22"/>
        </w:rPr>
        <w:t>5</w:t>
      </w:r>
      <w:r w:rsidR="0046123E">
        <w:rPr>
          <w:rFonts w:hint="eastAsia"/>
          <w:sz w:val="22"/>
          <w:szCs w:val="22"/>
        </w:rPr>
        <w:t>設為</w:t>
      </w:r>
      <w:r w:rsidR="0046123E">
        <w:rPr>
          <w:rFonts w:hint="eastAsia"/>
          <w:sz w:val="22"/>
          <w:szCs w:val="22"/>
        </w:rPr>
        <w:t>output mode</w:t>
      </w:r>
      <w:r w:rsidRPr="00E452CB">
        <w:rPr>
          <w:rFonts w:hint="eastAsia"/>
          <w:sz w:val="22"/>
          <w:szCs w:val="22"/>
        </w:rPr>
        <w:t>，並將初始值設為</w:t>
      </w:r>
      <w:r w:rsidRPr="00E452CB">
        <w:rPr>
          <w:rFonts w:hint="eastAsia"/>
          <w:sz w:val="22"/>
          <w:szCs w:val="22"/>
        </w:rPr>
        <w:t>1(</w:t>
      </w:r>
      <w:r w:rsidRPr="00E452CB">
        <w:rPr>
          <w:rFonts w:hint="eastAsia"/>
          <w:sz w:val="22"/>
          <w:szCs w:val="22"/>
        </w:rPr>
        <w:t>關</w:t>
      </w:r>
      <w:r w:rsidRPr="00E452CB">
        <w:rPr>
          <w:rFonts w:hint="eastAsia"/>
          <w:sz w:val="22"/>
          <w:szCs w:val="22"/>
        </w:rPr>
        <w:t>)</w:t>
      </w:r>
    </w:p>
    <w:p w14:paraId="2FEE255F" w14:textId="14A85D64" w:rsidR="0046123E" w:rsidRDefault="0046123E" w:rsidP="0019748E">
      <w:pPr>
        <w:pStyle w:val="a3"/>
        <w:spacing w:after="0" w:line="240" w:lineRule="atLeast"/>
        <w:ind w:leftChars="0" w:left="840"/>
        <w:rPr>
          <w:sz w:val="22"/>
          <w:szCs w:val="22"/>
        </w:rPr>
      </w:pPr>
      <w:r>
        <w:rPr>
          <w:rFonts w:hint="eastAsia"/>
          <w:sz w:val="22"/>
          <w:szCs w:val="22"/>
        </w:rPr>
        <w:t>先讓</w:t>
      </w:r>
      <w:r w:rsidRPr="0046123E">
        <w:rPr>
          <w:sz w:val="22"/>
          <w:szCs w:val="22"/>
        </w:rPr>
        <w:t>PC-&gt;DOUT &amp; 0x0FFF</w:t>
      </w:r>
      <w:r w:rsidR="0019748E">
        <w:rPr>
          <w:rFonts w:hint="eastAsia"/>
          <w:sz w:val="22"/>
          <w:szCs w:val="22"/>
        </w:rPr>
        <w:t>把</w:t>
      </w:r>
      <w:r w:rsidR="0019748E" w:rsidRPr="00E452CB">
        <w:rPr>
          <w:rFonts w:hint="eastAsia"/>
          <w:sz w:val="22"/>
          <w:szCs w:val="22"/>
        </w:rPr>
        <w:t>P</w:t>
      </w:r>
      <w:r w:rsidR="0019748E">
        <w:rPr>
          <w:rFonts w:hint="eastAsia"/>
          <w:sz w:val="22"/>
          <w:szCs w:val="22"/>
        </w:rPr>
        <w:t>C12-15</w:t>
      </w:r>
      <w:r w:rsidR="0019748E">
        <w:rPr>
          <w:rFonts w:hint="eastAsia"/>
          <w:sz w:val="22"/>
          <w:szCs w:val="22"/>
        </w:rPr>
        <w:t>設為</w:t>
      </w:r>
      <w:r w:rsidR="0019748E">
        <w:rPr>
          <w:rFonts w:hint="eastAsia"/>
          <w:sz w:val="22"/>
          <w:szCs w:val="22"/>
        </w:rPr>
        <w:t>0</w:t>
      </w:r>
      <w:r w:rsidR="0019748E">
        <w:rPr>
          <w:rFonts w:hint="eastAsia"/>
          <w:sz w:val="22"/>
          <w:szCs w:val="22"/>
        </w:rPr>
        <w:t>其他</w:t>
      </w:r>
      <w:r w:rsidR="0019748E">
        <w:rPr>
          <w:rFonts w:hint="eastAsia"/>
          <w:sz w:val="22"/>
          <w:szCs w:val="22"/>
        </w:rPr>
        <w:t>bits</w:t>
      </w:r>
      <w:r w:rsidR="0019748E">
        <w:rPr>
          <w:rFonts w:hint="eastAsia"/>
          <w:sz w:val="22"/>
          <w:szCs w:val="22"/>
        </w:rPr>
        <w:t>會被保留，再去</w:t>
      </w:r>
      <w:r w:rsidR="0019748E">
        <w:rPr>
          <w:rFonts w:hint="eastAsia"/>
          <w:sz w:val="22"/>
          <w:szCs w:val="22"/>
        </w:rPr>
        <w:t xml:space="preserve">or </w:t>
      </w:r>
      <w:r w:rsidR="0019748E" w:rsidRPr="0019748E">
        <w:rPr>
          <w:sz w:val="22"/>
          <w:szCs w:val="22"/>
        </w:rPr>
        <w:t>0xF000</w:t>
      </w:r>
      <w:r w:rsidR="0019748E">
        <w:rPr>
          <w:rFonts w:hint="eastAsia"/>
          <w:sz w:val="22"/>
          <w:szCs w:val="22"/>
        </w:rPr>
        <w:t xml:space="preserve"> </w:t>
      </w:r>
      <w:r w:rsidR="0019748E">
        <w:rPr>
          <w:rFonts w:hint="eastAsia"/>
          <w:sz w:val="22"/>
          <w:szCs w:val="22"/>
        </w:rPr>
        <w:t>將</w:t>
      </w:r>
      <w:r w:rsidR="0019748E" w:rsidRPr="00E452CB">
        <w:rPr>
          <w:rFonts w:hint="eastAsia"/>
          <w:sz w:val="22"/>
          <w:szCs w:val="22"/>
        </w:rPr>
        <w:t>P</w:t>
      </w:r>
      <w:r w:rsidR="0019748E">
        <w:rPr>
          <w:rFonts w:hint="eastAsia"/>
          <w:sz w:val="22"/>
          <w:szCs w:val="22"/>
        </w:rPr>
        <w:t>C12-15</w:t>
      </w:r>
      <w:r w:rsidR="0019748E">
        <w:rPr>
          <w:rFonts w:hint="eastAsia"/>
          <w:sz w:val="22"/>
          <w:szCs w:val="22"/>
        </w:rPr>
        <w:t>設為</w:t>
      </w:r>
      <w:r w:rsidR="0019748E">
        <w:rPr>
          <w:rFonts w:hint="eastAsia"/>
          <w:sz w:val="22"/>
          <w:szCs w:val="22"/>
        </w:rPr>
        <w:t>1</w:t>
      </w:r>
      <w:r w:rsidR="0019748E">
        <w:rPr>
          <w:rFonts w:hint="eastAsia"/>
          <w:sz w:val="22"/>
          <w:szCs w:val="22"/>
        </w:rPr>
        <w:t>，其他</w:t>
      </w:r>
      <w:r w:rsidR="0019748E">
        <w:rPr>
          <w:rFonts w:hint="eastAsia"/>
          <w:sz w:val="22"/>
          <w:szCs w:val="22"/>
        </w:rPr>
        <w:t>bits</w:t>
      </w:r>
      <w:r w:rsidR="0019748E">
        <w:rPr>
          <w:rFonts w:hint="eastAsia"/>
          <w:sz w:val="22"/>
          <w:szCs w:val="22"/>
        </w:rPr>
        <w:t>依然保留原本狀態。</w:t>
      </w:r>
    </w:p>
    <w:p w14:paraId="41300557" w14:textId="77777777" w:rsidR="0019748E" w:rsidRPr="0019748E" w:rsidRDefault="0019748E" w:rsidP="004955F0">
      <w:pPr>
        <w:pStyle w:val="a3"/>
        <w:spacing w:line="240" w:lineRule="atLeast"/>
        <w:ind w:leftChars="0" w:left="840"/>
        <w:rPr>
          <w:sz w:val="22"/>
          <w:szCs w:val="22"/>
        </w:rPr>
      </w:pPr>
    </w:p>
    <w:p w14:paraId="38A7976B" w14:textId="06AF433A" w:rsidR="00975E11" w:rsidRDefault="0019748E" w:rsidP="00975E11">
      <w:pPr>
        <w:pStyle w:val="a3"/>
        <w:numPr>
          <w:ilvl w:val="0"/>
          <w:numId w:val="2"/>
        </w:numPr>
        <w:spacing w:line="240" w:lineRule="atLeast"/>
        <w:ind w:leftChars="0"/>
        <w:rPr>
          <w:sz w:val="22"/>
          <w:szCs w:val="22"/>
        </w:rPr>
      </w:pPr>
      <w:r w:rsidRPr="0019748E">
        <w:rPr>
          <w:sz w:val="22"/>
          <w:szCs w:val="22"/>
        </w:rPr>
        <w:t>ADC_IRQHandler</w:t>
      </w:r>
    </w:p>
    <w:p w14:paraId="28A64BCA" w14:textId="1260CEF6" w:rsidR="0019748E" w:rsidRPr="00633D5B" w:rsidRDefault="0019748E" w:rsidP="0019748E">
      <w:pPr>
        <w:pStyle w:val="a3"/>
        <w:spacing w:line="240" w:lineRule="atLeast"/>
        <w:ind w:leftChars="0" w:left="840"/>
        <w:rPr>
          <w:sz w:val="22"/>
          <w:szCs w:val="22"/>
        </w:rPr>
      </w:pPr>
      <w:r>
        <w:rPr>
          <w:rFonts w:hint="eastAsia"/>
          <w:sz w:val="22"/>
          <w:szCs w:val="22"/>
        </w:rPr>
        <w:t>當</w:t>
      </w:r>
      <w:r>
        <w:rPr>
          <w:rFonts w:hint="eastAsia"/>
          <w:sz w:val="22"/>
          <w:szCs w:val="22"/>
        </w:rPr>
        <w:t>ADC</w:t>
      </w:r>
      <w:r>
        <w:rPr>
          <w:rFonts w:hint="eastAsia"/>
          <w:sz w:val="22"/>
          <w:szCs w:val="22"/>
        </w:rPr>
        <w:t>轉換完成後會將</w:t>
      </w:r>
      <w:r w:rsidRPr="0019748E">
        <w:rPr>
          <w:sz w:val="22"/>
          <w:szCs w:val="22"/>
        </w:rPr>
        <w:t>ADC_ADF</w:t>
      </w:r>
      <w:r>
        <w:rPr>
          <w:rFonts w:hint="eastAsia"/>
          <w:sz w:val="22"/>
          <w:szCs w:val="22"/>
        </w:rPr>
        <w:t>舉起來</w:t>
      </w:r>
      <w:r w:rsidR="00633D5B">
        <w:rPr>
          <w:rFonts w:hint="eastAsia"/>
          <w:sz w:val="22"/>
          <w:szCs w:val="22"/>
        </w:rPr>
        <w:t>，</w:t>
      </w:r>
      <w:r>
        <w:rPr>
          <w:rFonts w:hint="eastAsia"/>
          <w:sz w:val="22"/>
          <w:szCs w:val="22"/>
        </w:rPr>
        <w:t>接這就會觸發中斷</w:t>
      </w:r>
      <w:r w:rsidR="00633D5B">
        <w:rPr>
          <w:rFonts w:hint="eastAsia"/>
          <w:sz w:val="22"/>
          <w:szCs w:val="22"/>
        </w:rPr>
        <w:t>告訴</w:t>
      </w:r>
      <w:r w:rsidR="00633D5B">
        <w:rPr>
          <w:sz w:val="22"/>
          <w:szCs w:val="22"/>
        </w:rPr>
        <w:t>c</w:t>
      </w:r>
      <w:r w:rsidR="00633D5B">
        <w:rPr>
          <w:rFonts w:hint="eastAsia"/>
          <w:sz w:val="22"/>
          <w:szCs w:val="22"/>
        </w:rPr>
        <w:t>pu ADC</w:t>
      </w:r>
      <w:r w:rsidR="00633D5B">
        <w:rPr>
          <w:rFonts w:hint="eastAsia"/>
          <w:sz w:val="22"/>
          <w:szCs w:val="22"/>
        </w:rPr>
        <w:t>已經轉換完成了，可以去讀取數據了，那如果</w:t>
      </w:r>
      <w:r w:rsidR="00633D5B" w:rsidRPr="00633D5B">
        <w:rPr>
          <w:sz w:val="22"/>
          <w:szCs w:val="22"/>
        </w:rPr>
        <w:t>ADF</w:t>
      </w:r>
      <w:r w:rsidR="00633D5B">
        <w:rPr>
          <w:rFonts w:hint="eastAsia"/>
          <w:sz w:val="22"/>
          <w:szCs w:val="22"/>
        </w:rPr>
        <w:t>沒有被放下的話中段就會一直被觸發，所以轉換完成後我們帶回一個旗號</w:t>
      </w:r>
      <w:r w:rsidR="00633D5B" w:rsidRPr="00633D5B">
        <w:rPr>
          <w:sz w:val="22"/>
          <w:szCs w:val="22"/>
        </w:rPr>
        <w:t>g_u32AdcIntFlag</w:t>
      </w:r>
      <w:r w:rsidR="00633D5B">
        <w:rPr>
          <w:rFonts w:hint="eastAsia"/>
          <w:sz w:val="22"/>
          <w:szCs w:val="22"/>
        </w:rPr>
        <w:t>，並將</w:t>
      </w:r>
      <w:r w:rsidR="00633D5B" w:rsidRPr="00633D5B">
        <w:rPr>
          <w:sz w:val="22"/>
          <w:szCs w:val="22"/>
        </w:rPr>
        <w:t>ADF</w:t>
      </w:r>
      <w:r w:rsidR="00633D5B">
        <w:rPr>
          <w:rFonts w:hint="eastAsia"/>
          <w:sz w:val="22"/>
          <w:szCs w:val="22"/>
        </w:rPr>
        <w:t>清除。</w:t>
      </w:r>
    </w:p>
    <w:p w14:paraId="024FDDF7" w14:textId="0459B3F3" w:rsidR="004955F0" w:rsidRPr="00E452CB" w:rsidRDefault="0019748E" w:rsidP="004955F0">
      <w:pPr>
        <w:pStyle w:val="a3"/>
        <w:spacing w:line="240" w:lineRule="atLeast"/>
        <w:ind w:leftChars="0" w:left="840"/>
        <w:jc w:val="center"/>
        <w:rPr>
          <w:sz w:val="22"/>
          <w:szCs w:val="22"/>
        </w:rPr>
      </w:pPr>
      <w:r w:rsidRPr="0019748E">
        <w:rPr>
          <w:noProof/>
          <w:sz w:val="22"/>
          <w:szCs w:val="22"/>
        </w:rPr>
        <w:drawing>
          <wp:inline distT="0" distB="0" distL="0" distR="0" wp14:anchorId="005910E7" wp14:editId="6F13065C">
            <wp:extent cx="3123590" cy="898032"/>
            <wp:effectExtent l="0" t="0" r="635" b="0"/>
            <wp:docPr id="15395645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64563" name=""/>
                    <pic:cNvPicPr/>
                  </pic:nvPicPr>
                  <pic:blipFill>
                    <a:blip r:embed="rId17"/>
                    <a:stretch>
                      <a:fillRect/>
                    </a:stretch>
                  </pic:blipFill>
                  <pic:spPr>
                    <a:xfrm>
                      <a:off x="0" y="0"/>
                      <a:ext cx="3150290" cy="905708"/>
                    </a:xfrm>
                    <a:prstGeom prst="rect">
                      <a:avLst/>
                    </a:prstGeom>
                  </pic:spPr>
                </pic:pic>
              </a:graphicData>
            </a:graphic>
          </wp:inline>
        </w:drawing>
      </w:r>
    </w:p>
    <w:p w14:paraId="754756B2" w14:textId="77777777" w:rsidR="004955F0" w:rsidRPr="00E452CB" w:rsidRDefault="004955F0" w:rsidP="004955F0">
      <w:pPr>
        <w:pStyle w:val="a3"/>
        <w:spacing w:after="0" w:line="240" w:lineRule="atLeast"/>
        <w:ind w:leftChars="0" w:left="840"/>
        <w:rPr>
          <w:sz w:val="22"/>
          <w:szCs w:val="22"/>
        </w:rPr>
      </w:pPr>
    </w:p>
    <w:p w14:paraId="4C3F821E" w14:textId="09030665" w:rsidR="00975E11" w:rsidRPr="00E452CB" w:rsidRDefault="00633D5B" w:rsidP="00975E11">
      <w:pPr>
        <w:pStyle w:val="a3"/>
        <w:numPr>
          <w:ilvl w:val="0"/>
          <w:numId w:val="2"/>
        </w:numPr>
        <w:spacing w:line="240" w:lineRule="atLeast"/>
        <w:ind w:leftChars="0"/>
        <w:rPr>
          <w:sz w:val="22"/>
          <w:szCs w:val="22"/>
        </w:rPr>
      </w:pPr>
      <w:r w:rsidRPr="00633D5B">
        <w:rPr>
          <w:sz w:val="22"/>
          <w:szCs w:val="22"/>
        </w:rPr>
        <w:t>AdcSingleModeTest</w:t>
      </w:r>
    </w:p>
    <w:p w14:paraId="3FE2C0C2" w14:textId="1FF0BE9D" w:rsidR="0024050D" w:rsidRDefault="00633D5B" w:rsidP="00633D5B">
      <w:pPr>
        <w:pStyle w:val="a3"/>
        <w:numPr>
          <w:ilvl w:val="0"/>
          <w:numId w:val="12"/>
        </w:numPr>
        <w:spacing w:after="0" w:line="240" w:lineRule="atLeast"/>
        <w:ind w:leftChars="0"/>
        <w:rPr>
          <w:sz w:val="22"/>
          <w:szCs w:val="22"/>
        </w:rPr>
      </w:pPr>
      <w:r w:rsidRPr="00633D5B">
        <w:rPr>
          <w:sz w:val="22"/>
          <w:szCs w:val="22"/>
        </w:rPr>
        <w:t>函數中的主要變數</w:t>
      </w:r>
    </w:p>
    <w:p w14:paraId="4B8603EE" w14:textId="4D4C2CFB" w:rsidR="00633D5B" w:rsidRDefault="00633D5B" w:rsidP="00633D5B">
      <w:pPr>
        <w:pStyle w:val="a3"/>
        <w:numPr>
          <w:ilvl w:val="0"/>
          <w:numId w:val="13"/>
        </w:numPr>
        <w:spacing w:after="0" w:line="240" w:lineRule="atLeast"/>
        <w:ind w:leftChars="0"/>
        <w:rPr>
          <w:sz w:val="22"/>
          <w:szCs w:val="22"/>
        </w:rPr>
      </w:pPr>
      <w:r w:rsidRPr="00633D5B">
        <w:rPr>
          <w:sz w:val="22"/>
          <w:szCs w:val="22"/>
        </w:rPr>
        <w:t>i32ConversionData</w:t>
      </w:r>
      <w:r>
        <w:rPr>
          <w:sz w:val="22"/>
          <w:szCs w:val="22"/>
        </w:rPr>
        <w:t xml:space="preserve"> :</w:t>
      </w:r>
      <w:r w:rsidRPr="00633D5B">
        <w:t xml:space="preserve"> </w:t>
      </w:r>
      <w:r w:rsidRPr="00633D5B">
        <w:rPr>
          <w:sz w:val="22"/>
          <w:szCs w:val="22"/>
        </w:rPr>
        <w:t>用來存儲</w:t>
      </w:r>
      <w:r w:rsidRPr="00633D5B">
        <w:rPr>
          <w:sz w:val="22"/>
          <w:szCs w:val="22"/>
        </w:rPr>
        <w:t xml:space="preserve"> ADC </w:t>
      </w:r>
      <w:r w:rsidRPr="00633D5B">
        <w:rPr>
          <w:sz w:val="22"/>
          <w:szCs w:val="22"/>
        </w:rPr>
        <w:t>轉換後的數字值</w:t>
      </w:r>
    </w:p>
    <w:p w14:paraId="7DE7B6A5" w14:textId="6384E041" w:rsidR="00633D5B" w:rsidRDefault="00633D5B" w:rsidP="00633D5B">
      <w:pPr>
        <w:pStyle w:val="a3"/>
        <w:numPr>
          <w:ilvl w:val="0"/>
          <w:numId w:val="13"/>
        </w:numPr>
        <w:spacing w:after="0" w:line="240" w:lineRule="atLeast"/>
        <w:ind w:leftChars="0"/>
        <w:rPr>
          <w:sz w:val="22"/>
          <w:szCs w:val="22"/>
        </w:rPr>
      </w:pPr>
      <w:r w:rsidRPr="00633D5B">
        <w:rPr>
          <w:sz w:val="22"/>
          <w:szCs w:val="22"/>
        </w:rPr>
        <w:t>scaledValue</w:t>
      </w:r>
      <w:r>
        <w:rPr>
          <w:sz w:val="22"/>
          <w:szCs w:val="22"/>
        </w:rPr>
        <w:t xml:space="preserve"> : </w:t>
      </w:r>
      <w:r w:rsidRPr="00633D5B">
        <w:rPr>
          <w:sz w:val="22"/>
          <w:szCs w:val="22"/>
        </w:rPr>
        <w:t>將</w:t>
      </w:r>
      <w:r w:rsidRPr="00633D5B">
        <w:rPr>
          <w:sz w:val="22"/>
          <w:szCs w:val="22"/>
        </w:rPr>
        <w:t xml:space="preserve"> ADC </w:t>
      </w:r>
      <w:r w:rsidRPr="00633D5B">
        <w:rPr>
          <w:sz w:val="22"/>
          <w:szCs w:val="22"/>
        </w:rPr>
        <w:t>的轉換結果縮放到</w:t>
      </w:r>
      <w:r w:rsidRPr="00633D5B">
        <w:rPr>
          <w:sz w:val="22"/>
          <w:szCs w:val="22"/>
        </w:rPr>
        <w:t xml:space="preserve"> 0 - 100 </w:t>
      </w:r>
      <w:r w:rsidRPr="00633D5B">
        <w:rPr>
          <w:sz w:val="22"/>
          <w:szCs w:val="22"/>
        </w:rPr>
        <w:t>的範圍，用於更直觀地表示轉換結果</w:t>
      </w:r>
    </w:p>
    <w:p w14:paraId="01AA2DAF" w14:textId="65B566E5" w:rsidR="00633D5B" w:rsidRDefault="00633D5B" w:rsidP="00633D5B">
      <w:pPr>
        <w:pStyle w:val="a3"/>
        <w:numPr>
          <w:ilvl w:val="0"/>
          <w:numId w:val="13"/>
        </w:numPr>
        <w:spacing w:after="0" w:line="240" w:lineRule="atLeast"/>
        <w:ind w:leftChars="0"/>
        <w:rPr>
          <w:sz w:val="22"/>
          <w:szCs w:val="22"/>
        </w:rPr>
      </w:pPr>
      <w:r w:rsidRPr="00633D5B">
        <w:rPr>
          <w:sz w:val="22"/>
          <w:szCs w:val="22"/>
        </w:rPr>
        <w:t>referenceValue</w:t>
      </w:r>
      <w:r>
        <w:rPr>
          <w:sz w:val="22"/>
          <w:szCs w:val="22"/>
        </w:rPr>
        <w:t xml:space="preserve"> : </w:t>
      </w:r>
      <w:r w:rsidR="0011708A" w:rsidRPr="0011708A">
        <w:rPr>
          <w:rFonts w:hint="eastAsia"/>
          <w:sz w:val="22"/>
          <w:szCs w:val="22"/>
        </w:rPr>
        <w:t>根據</w:t>
      </w:r>
      <w:r w:rsidR="0011708A" w:rsidRPr="0011708A">
        <w:rPr>
          <w:rFonts w:hint="eastAsia"/>
          <w:sz w:val="22"/>
          <w:szCs w:val="22"/>
        </w:rPr>
        <w:t xml:space="preserve"> scaledValue </w:t>
      </w:r>
      <w:r w:rsidR="0011708A" w:rsidRPr="0011708A">
        <w:rPr>
          <w:rFonts w:hint="eastAsia"/>
          <w:sz w:val="22"/>
          <w:szCs w:val="22"/>
        </w:rPr>
        <w:t>計算得出的值，用於控制</w:t>
      </w:r>
      <w:r w:rsidR="0011708A" w:rsidRPr="0011708A">
        <w:rPr>
          <w:rFonts w:hint="eastAsia"/>
          <w:sz w:val="22"/>
          <w:szCs w:val="22"/>
        </w:rPr>
        <w:t xml:space="preserve"> LED </w:t>
      </w:r>
      <w:r w:rsidR="0011708A" w:rsidRPr="0011708A">
        <w:rPr>
          <w:rFonts w:hint="eastAsia"/>
          <w:sz w:val="22"/>
          <w:szCs w:val="22"/>
        </w:rPr>
        <w:t>的顯示效果</w:t>
      </w:r>
    </w:p>
    <w:p w14:paraId="2766FCF2" w14:textId="53BB58ED" w:rsidR="00633D5B" w:rsidRDefault="00633D5B" w:rsidP="00633D5B">
      <w:pPr>
        <w:pStyle w:val="a3"/>
        <w:numPr>
          <w:ilvl w:val="0"/>
          <w:numId w:val="13"/>
        </w:numPr>
        <w:spacing w:after="0" w:line="240" w:lineRule="atLeast"/>
        <w:ind w:leftChars="0"/>
        <w:rPr>
          <w:sz w:val="22"/>
          <w:szCs w:val="22"/>
        </w:rPr>
      </w:pPr>
      <w:r w:rsidRPr="00633D5B">
        <w:rPr>
          <w:sz w:val="22"/>
          <w:szCs w:val="22"/>
        </w:rPr>
        <w:t>GPIO_counter</w:t>
      </w:r>
      <w:r>
        <w:rPr>
          <w:sz w:val="22"/>
          <w:szCs w:val="22"/>
        </w:rPr>
        <w:t xml:space="preserve"> : </w:t>
      </w:r>
      <w:r w:rsidR="0011708A" w:rsidRPr="0011708A">
        <w:rPr>
          <w:sz w:val="22"/>
          <w:szCs w:val="22"/>
        </w:rPr>
        <w:t>用來控制哪些</w:t>
      </w:r>
      <w:r w:rsidR="0011708A" w:rsidRPr="0011708A">
        <w:rPr>
          <w:sz w:val="22"/>
          <w:szCs w:val="22"/>
        </w:rPr>
        <w:t xml:space="preserve"> GPIO</w:t>
      </w:r>
      <w:r w:rsidR="0011708A" w:rsidRPr="0011708A">
        <w:rPr>
          <w:sz w:val="22"/>
          <w:szCs w:val="22"/>
        </w:rPr>
        <w:t>的</w:t>
      </w:r>
      <w:r w:rsidR="0011708A" w:rsidRPr="0011708A">
        <w:rPr>
          <w:sz w:val="22"/>
          <w:szCs w:val="22"/>
        </w:rPr>
        <w:t xml:space="preserve"> LED </w:t>
      </w:r>
      <w:r w:rsidR="0011708A" w:rsidRPr="0011708A">
        <w:rPr>
          <w:sz w:val="22"/>
          <w:szCs w:val="22"/>
        </w:rPr>
        <w:t>被點亮</w:t>
      </w:r>
    </w:p>
    <w:p w14:paraId="70E818F7" w14:textId="2BF63179" w:rsidR="00633D5B" w:rsidRDefault="0011708A" w:rsidP="00633D5B">
      <w:pPr>
        <w:pStyle w:val="a3"/>
        <w:numPr>
          <w:ilvl w:val="0"/>
          <w:numId w:val="13"/>
        </w:numPr>
        <w:spacing w:after="0" w:line="240" w:lineRule="atLeast"/>
        <w:ind w:leftChars="0"/>
        <w:rPr>
          <w:sz w:val="22"/>
          <w:szCs w:val="22"/>
        </w:rPr>
      </w:pPr>
      <w:r>
        <w:rPr>
          <w:rFonts w:hint="eastAsia"/>
          <w:sz w:val="22"/>
          <w:szCs w:val="22"/>
        </w:rPr>
        <w:t>co</w:t>
      </w:r>
      <w:r w:rsidR="00633D5B" w:rsidRPr="00633D5B">
        <w:rPr>
          <w:sz w:val="22"/>
          <w:szCs w:val="22"/>
        </w:rPr>
        <w:t>nter</w:t>
      </w:r>
      <w:r>
        <w:rPr>
          <w:sz w:val="22"/>
          <w:szCs w:val="22"/>
        </w:rPr>
        <w:t xml:space="preserve"> : </w:t>
      </w:r>
      <w:r w:rsidRPr="0011708A">
        <w:rPr>
          <w:sz w:val="22"/>
          <w:szCs w:val="22"/>
        </w:rPr>
        <w:t>一個計數器，用來實現基於</w:t>
      </w:r>
      <w:r w:rsidRPr="0011708A">
        <w:rPr>
          <w:sz w:val="22"/>
          <w:szCs w:val="22"/>
        </w:rPr>
        <w:t xml:space="preserve"> referenceValue </w:t>
      </w:r>
      <w:r w:rsidRPr="0011708A">
        <w:rPr>
          <w:sz w:val="22"/>
          <w:szCs w:val="22"/>
        </w:rPr>
        <w:t>的</w:t>
      </w:r>
      <w:r w:rsidRPr="0011708A">
        <w:rPr>
          <w:sz w:val="22"/>
          <w:szCs w:val="22"/>
        </w:rPr>
        <w:t xml:space="preserve"> LED </w:t>
      </w:r>
      <w:r w:rsidRPr="0011708A">
        <w:rPr>
          <w:sz w:val="22"/>
          <w:szCs w:val="22"/>
        </w:rPr>
        <w:t>點亮行為</w:t>
      </w:r>
    </w:p>
    <w:p w14:paraId="648F8720" w14:textId="3930C7E1" w:rsidR="0011708A" w:rsidRPr="0011708A" w:rsidRDefault="0011708A" w:rsidP="0011708A">
      <w:pPr>
        <w:spacing w:after="0" w:line="240" w:lineRule="atLeast"/>
        <w:jc w:val="center"/>
        <w:rPr>
          <w:sz w:val="22"/>
          <w:szCs w:val="22"/>
        </w:rPr>
      </w:pPr>
      <w:r w:rsidRPr="0011708A">
        <w:rPr>
          <w:noProof/>
          <w:sz w:val="22"/>
          <w:szCs w:val="22"/>
        </w:rPr>
        <w:drawing>
          <wp:inline distT="0" distB="0" distL="0" distR="0" wp14:anchorId="1F70E532" wp14:editId="3ECCC44A">
            <wp:extent cx="2406700" cy="825829"/>
            <wp:effectExtent l="0" t="0" r="0" b="0"/>
            <wp:docPr id="13732413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41327" name=""/>
                    <pic:cNvPicPr/>
                  </pic:nvPicPr>
                  <pic:blipFill>
                    <a:blip r:embed="rId18"/>
                    <a:stretch>
                      <a:fillRect/>
                    </a:stretch>
                  </pic:blipFill>
                  <pic:spPr>
                    <a:xfrm>
                      <a:off x="0" y="0"/>
                      <a:ext cx="2421773" cy="831001"/>
                    </a:xfrm>
                    <a:prstGeom prst="rect">
                      <a:avLst/>
                    </a:prstGeom>
                  </pic:spPr>
                </pic:pic>
              </a:graphicData>
            </a:graphic>
          </wp:inline>
        </w:drawing>
      </w:r>
    </w:p>
    <w:p w14:paraId="52588AB6" w14:textId="5C3C1167" w:rsidR="00633D5B" w:rsidRDefault="00633D5B" w:rsidP="00633D5B">
      <w:pPr>
        <w:pStyle w:val="a3"/>
        <w:numPr>
          <w:ilvl w:val="0"/>
          <w:numId w:val="12"/>
        </w:numPr>
        <w:spacing w:after="0" w:line="240" w:lineRule="atLeast"/>
        <w:ind w:leftChars="0"/>
        <w:rPr>
          <w:sz w:val="22"/>
          <w:szCs w:val="22"/>
        </w:rPr>
      </w:pPr>
      <w:r w:rsidRPr="00633D5B">
        <w:rPr>
          <w:sz w:val="22"/>
          <w:szCs w:val="22"/>
        </w:rPr>
        <w:t>初始化並啟動</w:t>
      </w:r>
      <w:r w:rsidRPr="00633D5B">
        <w:rPr>
          <w:sz w:val="22"/>
          <w:szCs w:val="22"/>
        </w:rPr>
        <w:t xml:space="preserve"> ADC</w:t>
      </w:r>
    </w:p>
    <w:p w14:paraId="29B500E7" w14:textId="2A0B8C61" w:rsidR="0011708A" w:rsidRDefault="0011708A" w:rsidP="0011708A">
      <w:pPr>
        <w:pStyle w:val="a3"/>
        <w:numPr>
          <w:ilvl w:val="0"/>
          <w:numId w:val="14"/>
        </w:numPr>
        <w:spacing w:after="0" w:line="240" w:lineRule="atLeast"/>
        <w:ind w:leftChars="0"/>
        <w:rPr>
          <w:sz w:val="22"/>
          <w:szCs w:val="22"/>
        </w:rPr>
      </w:pPr>
      <w:r w:rsidRPr="0011708A">
        <w:rPr>
          <w:sz w:val="22"/>
          <w:szCs w:val="22"/>
        </w:rPr>
        <w:t>ADC_EnableInt(ADC, ADC_ADF_INT)</w:t>
      </w:r>
    </w:p>
    <w:p w14:paraId="4E17E7F2" w14:textId="245FA440" w:rsidR="0011708A" w:rsidRDefault="0011708A" w:rsidP="0011708A">
      <w:pPr>
        <w:pStyle w:val="a3"/>
        <w:spacing w:after="0" w:line="240" w:lineRule="atLeast"/>
        <w:ind w:leftChars="0" w:left="1800"/>
        <w:rPr>
          <w:sz w:val="22"/>
          <w:szCs w:val="22"/>
        </w:rPr>
      </w:pPr>
      <w:r w:rsidRPr="0011708A">
        <w:rPr>
          <w:sz w:val="22"/>
          <w:szCs w:val="22"/>
        </w:rPr>
        <w:t>啟用</w:t>
      </w:r>
      <w:r w:rsidRPr="0011708A">
        <w:rPr>
          <w:sz w:val="22"/>
          <w:szCs w:val="22"/>
        </w:rPr>
        <w:t xml:space="preserve"> ADC </w:t>
      </w:r>
      <w:r w:rsidRPr="0011708A">
        <w:rPr>
          <w:sz w:val="22"/>
          <w:szCs w:val="22"/>
        </w:rPr>
        <w:t>的轉換完成中斷（</w:t>
      </w:r>
      <w:r w:rsidRPr="0011708A">
        <w:rPr>
          <w:sz w:val="22"/>
          <w:szCs w:val="22"/>
        </w:rPr>
        <w:t>ADF</w:t>
      </w:r>
      <w:r w:rsidRPr="0011708A">
        <w:rPr>
          <w:sz w:val="22"/>
          <w:szCs w:val="22"/>
        </w:rPr>
        <w:t>），這樣當轉換完成時會觸發一個中斷信號。</w:t>
      </w:r>
    </w:p>
    <w:p w14:paraId="142056FD" w14:textId="06BC2AE4" w:rsidR="0011708A" w:rsidRDefault="0011708A" w:rsidP="0011708A">
      <w:pPr>
        <w:pStyle w:val="a3"/>
        <w:numPr>
          <w:ilvl w:val="0"/>
          <w:numId w:val="14"/>
        </w:numPr>
        <w:spacing w:after="0" w:line="240" w:lineRule="atLeast"/>
        <w:ind w:leftChars="0"/>
        <w:rPr>
          <w:sz w:val="22"/>
          <w:szCs w:val="22"/>
        </w:rPr>
      </w:pPr>
      <w:r w:rsidRPr="0011708A">
        <w:rPr>
          <w:sz w:val="22"/>
          <w:szCs w:val="22"/>
        </w:rPr>
        <w:t>NVIC_EnableIRQ(ADC_IRQn)</w:t>
      </w:r>
    </w:p>
    <w:p w14:paraId="7D674442" w14:textId="75D4810B" w:rsidR="0011708A" w:rsidRPr="0011708A" w:rsidRDefault="0011708A" w:rsidP="0011708A">
      <w:pPr>
        <w:pStyle w:val="a3"/>
        <w:spacing w:after="0" w:line="240" w:lineRule="atLeast"/>
        <w:ind w:leftChars="0" w:left="1800"/>
        <w:rPr>
          <w:sz w:val="22"/>
          <w:szCs w:val="22"/>
        </w:rPr>
      </w:pPr>
      <w:r w:rsidRPr="0011708A">
        <w:rPr>
          <w:sz w:val="22"/>
          <w:szCs w:val="22"/>
        </w:rPr>
        <w:t>啟用中斷控制器的</w:t>
      </w:r>
      <w:r w:rsidRPr="0011708A">
        <w:rPr>
          <w:sz w:val="22"/>
          <w:szCs w:val="22"/>
        </w:rPr>
        <w:t xml:space="preserve"> ADC </w:t>
      </w:r>
      <w:r w:rsidRPr="0011708A">
        <w:rPr>
          <w:sz w:val="22"/>
          <w:szCs w:val="22"/>
        </w:rPr>
        <w:t>中斷，使得</w:t>
      </w:r>
      <w:r w:rsidRPr="0011708A">
        <w:rPr>
          <w:sz w:val="22"/>
          <w:szCs w:val="22"/>
        </w:rPr>
        <w:t xml:space="preserve"> CPU </w:t>
      </w:r>
      <w:r w:rsidRPr="0011708A">
        <w:rPr>
          <w:sz w:val="22"/>
          <w:szCs w:val="22"/>
        </w:rPr>
        <w:t>能夠響應這個中斷</w:t>
      </w:r>
    </w:p>
    <w:p w14:paraId="22300C3A" w14:textId="5451FD28" w:rsidR="0011708A" w:rsidRDefault="0011708A" w:rsidP="0011708A">
      <w:pPr>
        <w:pStyle w:val="a3"/>
        <w:numPr>
          <w:ilvl w:val="0"/>
          <w:numId w:val="14"/>
        </w:numPr>
        <w:spacing w:after="0" w:line="240" w:lineRule="atLeast"/>
        <w:ind w:leftChars="0"/>
        <w:rPr>
          <w:sz w:val="22"/>
          <w:szCs w:val="22"/>
        </w:rPr>
      </w:pPr>
      <w:r w:rsidRPr="0011708A">
        <w:rPr>
          <w:sz w:val="22"/>
          <w:szCs w:val="22"/>
        </w:rPr>
        <w:t>ADC_CLR_INT_FLAG(ADC, ADC_ADF_INT)</w:t>
      </w:r>
    </w:p>
    <w:p w14:paraId="6DC03F2A" w14:textId="111DFB9B" w:rsidR="0011708A" w:rsidRDefault="0011708A" w:rsidP="0011708A">
      <w:pPr>
        <w:pStyle w:val="a3"/>
        <w:spacing w:after="0" w:line="240" w:lineRule="atLeast"/>
        <w:ind w:leftChars="0" w:left="1800"/>
        <w:rPr>
          <w:sz w:val="22"/>
          <w:szCs w:val="22"/>
        </w:rPr>
      </w:pPr>
      <w:r w:rsidRPr="0011708A">
        <w:rPr>
          <w:sz w:val="22"/>
          <w:szCs w:val="22"/>
        </w:rPr>
        <w:t>清除</w:t>
      </w:r>
      <w:r w:rsidRPr="0011708A">
        <w:rPr>
          <w:sz w:val="22"/>
          <w:szCs w:val="22"/>
        </w:rPr>
        <w:t xml:space="preserve"> ADC </w:t>
      </w:r>
      <w:r w:rsidRPr="0011708A">
        <w:rPr>
          <w:sz w:val="22"/>
          <w:szCs w:val="22"/>
        </w:rPr>
        <w:t>的中斷標誌位，以便於開始新的轉換</w:t>
      </w:r>
    </w:p>
    <w:p w14:paraId="40AB03A5" w14:textId="7612E0F2" w:rsidR="0011708A" w:rsidRDefault="0011708A" w:rsidP="0011708A">
      <w:pPr>
        <w:pStyle w:val="a3"/>
        <w:numPr>
          <w:ilvl w:val="0"/>
          <w:numId w:val="14"/>
        </w:numPr>
        <w:spacing w:after="0" w:line="240" w:lineRule="atLeast"/>
        <w:ind w:leftChars="0"/>
        <w:rPr>
          <w:sz w:val="22"/>
          <w:szCs w:val="22"/>
        </w:rPr>
      </w:pPr>
      <w:r w:rsidRPr="0011708A">
        <w:rPr>
          <w:sz w:val="22"/>
          <w:szCs w:val="22"/>
        </w:rPr>
        <w:t>ADC_START_CONV(ADC)</w:t>
      </w:r>
    </w:p>
    <w:p w14:paraId="5AA38189" w14:textId="321DC0F8" w:rsidR="0011708A" w:rsidRDefault="0011708A" w:rsidP="0011708A">
      <w:pPr>
        <w:pStyle w:val="a3"/>
        <w:spacing w:after="0" w:line="240" w:lineRule="atLeast"/>
        <w:ind w:leftChars="0" w:left="1800"/>
        <w:rPr>
          <w:sz w:val="22"/>
          <w:szCs w:val="22"/>
        </w:rPr>
      </w:pPr>
      <w:r w:rsidRPr="0011708A">
        <w:rPr>
          <w:sz w:val="22"/>
          <w:szCs w:val="22"/>
        </w:rPr>
        <w:t>開始</w:t>
      </w:r>
      <w:r w:rsidRPr="0011708A">
        <w:rPr>
          <w:sz w:val="22"/>
          <w:szCs w:val="22"/>
        </w:rPr>
        <w:t xml:space="preserve"> ADC </w:t>
      </w:r>
      <w:r w:rsidRPr="0011708A">
        <w:rPr>
          <w:sz w:val="22"/>
          <w:szCs w:val="22"/>
        </w:rPr>
        <w:t>的模數轉換。</w:t>
      </w:r>
    </w:p>
    <w:p w14:paraId="37A142A1" w14:textId="30D39FF6" w:rsidR="0011708A" w:rsidRPr="006C3319" w:rsidRDefault="0011708A" w:rsidP="006C3319">
      <w:pPr>
        <w:spacing w:after="0" w:line="240" w:lineRule="atLeast"/>
        <w:jc w:val="center"/>
        <w:rPr>
          <w:sz w:val="22"/>
          <w:szCs w:val="22"/>
        </w:rPr>
      </w:pPr>
      <w:r w:rsidRPr="0011708A">
        <w:rPr>
          <w:noProof/>
        </w:rPr>
        <w:lastRenderedPageBreak/>
        <w:drawing>
          <wp:inline distT="0" distB="0" distL="0" distR="0" wp14:anchorId="41AC665A" wp14:editId="754B23CD">
            <wp:extent cx="2830983" cy="736207"/>
            <wp:effectExtent l="0" t="0" r="7620" b="6985"/>
            <wp:docPr id="4550809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80934" name=""/>
                    <pic:cNvPicPr/>
                  </pic:nvPicPr>
                  <pic:blipFill>
                    <a:blip r:embed="rId19"/>
                    <a:stretch>
                      <a:fillRect/>
                    </a:stretch>
                  </pic:blipFill>
                  <pic:spPr>
                    <a:xfrm>
                      <a:off x="0" y="0"/>
                      <a:ext cx="2833037" cy="736741"/>
                    </a:xfrm>
                    <a:prstGeom prst="rect">
                      <a:avLst/>
                    </a:prstGeom>
                  </pic:spPr>
                </pic:pic>
              </a:graphicData>
            </a:graphic>
          </wp:inline>
        </w:drawing>
      </w:r>
    </w:p>
    <w:p w14:paraId="21CFB865" w14:textId="77777777" w:rsidR="0011708A" w:rsidRDefault="0011708A" w:rsidP="0011708A">
      <w:pPr>
        <w:pStyle w:val="a3"/>
        <w:spacing w:after="0" w:line="240" w:lineRule="atLeast"/>
        <w:ind w:leftChars="0" w:left="1320"/>
        <w:jc w:val="center"/>
        <w:rPr>
          <w:sz w:val="22"/>
          <w:szCs w:val="22"/>
        </w:rPr>
      </w:pPr>
    </w:p>
    <w:p w14:paraId="284288B6" w14:textId="77777777" w:rsidR="0011708A" w:rsidRDefault="00633D5B" w:rsidP="0011708A">
      <w:pPr>
        <w:pStyle w:val="a3"/>
        <w:numPr>
          <w:ilvl w:val="0"/>
          <w:numId w:val="12"/>
        </w:numPr>
        <w:spacing w:after="0" w:line="240" w:lineRule="atLeast"/>
        <w:ind w:leftChars="0"/>
        <w:rPr>
          <w:sz w:val="22"/>
          <w:szCs w:val="22"/>
        </w:rPr>
      </w:pPr>
      <w:r w:rsidRPr="00633D5B">
        <w:rPr>
          <w:rFonts w:hint="eastAsia"/>
          <w:sz w:val="22"/>
          <w:szCs w:val="22"/>
        </w:rPr>
        <w:t>進行連續的轉換循環</w:t>
      </w:r>
    </w:p>
    <w:p w14:paraId="0E586284" w14:textId="77777777" w:rsidR="0011708A" w:rsidRDefault="0011708A" w:rsidP="0011708A">
      <w:pPr>
        <w:pStyle w:val="a3"/>
        <w:spacing w:after="0" w:line="240" w:lineRule="atLeast"/>
        <w:ind w:leftChars="0" w:left="1320"/>
        <w:rPr>
          <w:sz w:val="22"/>
          <w:szCs w:val="22"/>
        </w:rPr>
      </w:pPr>
      <w:r w:rsidRPr="0011708A">
        <w:rPr>
          <w:sz w:val="22"/>
          <w:szCs w:val="22"/>
        </w:rPr>
        <w:t>if (g_u32AdcIntFlag == 1)</w:t>
      </w:r>
    </w:p>
    <w:p w14:paraId="2F63AE28" w14:textId="152382AA" w:rsidR="0011708A" w:rsidRPr="0011708A" w:rsidRDefault="0011708A" w:rsidP="0011708A">
      <w:pPr>
        <w:pStyle w:val="a3"/>
        <w:spacing w:after="0" w:line="240" w:lineRule="atLeast"/>
        <w:ind w:leftChars="0" w:left="1320"/>
        <w:rPr>
          <w:sz w:val="22"/>
          <w:szCs w:val="22"/>
        </w:rPr>
      </w:pPr>
      <w:r w:rsidRPr="0011708A">
        <w:rPr>
          <w:sz w:val="22"/>
          <w:szCs w:val="22"/>
        </w:rPr>
        <w:t>當</w:t>
      </w:r>
      <w:r w:rsidRPr="0011708A">
        <w:rPr>
          <w:sz w:val="22"/>
          <w:szCs w:val="22"/>
        </w:rPr>
        <w:t xml:space="preserve"> g_u32AdcIntFlag </w:t>
      </w:r>
      <w:r w:rsidRPr="0011708A">
        <w:rPr>
          <w:sz w:val="22"/>
          <w:szCs w:val="22"/>
        </w:rPr>
        <w:t>等於</w:t>
      </w:r>
      <w:r w:rsidRPr="0011708A">
        <w:rPr>
          <w:sz w:val="22"/>
          <w:szCs w:val="22"/>
        </w:rPr>
        <w:t xml:space="preserve"> 1 </w:t>
      </w:r>
      <w:r w:rsidRPr="0011708A">
        <w:rPr>
          <w:sz w:val="22"/>
          <w:szCs w:val="22"/>
        </w:rPr>
        <w:t>時，表示</w:t>
      </w:r>
      <w:r w:rsidRPr="0011708A">
        <w:rPr>
          <w:sz w:val="22"/>
          <w:szCs w:val="22"/>
        </w:rPr>
        <w:t xml:space="preserve"> ADC </w:t>
      </w:r>
      <w:r w:rsidRPr="0011708A">
        <w:rPr>
          <w:sz w:val="22"/>
          <w:szCs w:val="22"/>
        </w:rPr>
        <w:t>已完成一次模數轉換，並且中斷已觸發。</w:t>
      </w:r>
      <w:r w:rsidRPr="0011708A">
        <w:rPr>
          <w:rFonts w:hint="eastAsia"/>
          <w:sz w:val="22"/>
          <w:szCs w:val="22"/>
        </w:rPr>
        <w:t>這邊就會進入後面處理內容的環節</w:t>
      </w:r>
    </w:p>
    <w:p w14:paraId="7556DCFD" w14:textId="61B8AF95" w:rsidR="0011708A" w:rsidRDefault="0011708A" w:rsidP="0011708A">
      <w:pPr>
        <w:pStyle w:val="a3"/>
        <w:numPr>
          <w:ilvl w:val="1"/>
          <w:numId w:val="12"/>
        </w:numPr>
        <w:spacing w:after="0" w:line="240" w:lineRule="atLeast"/>
        <w:ind w:leftChars="0"/>
        <w:rPr>
          <w:sz w:val="22"/>
          <w:szCs w:val="22"/>
        </w:rPr>
      </w:pPr>
      <w:r w:rsidRPr="0011708A">
        <w:rPr>
          <w:rFonts w:hint="eastAsia"/>
          <w:sz w:val="22"/>
          <w:szCs w:val="22"/>
        </w:rPr>
        <w:t>讀取轉換結果</w:t>
      </w:r>
    </w:p>
    <w:p w14:paraId="56D3202D" w14:textId="16B7D488" w:rsidR="006C3319" w:rsidRDefault="006C3319" w:rsidP="006C3319">
      <w:pPr>
        <w:pStyle w:val="a3"/>
        <w:numPr>
          <w:ilvl w:val="1"/>
          <w:numId w:val="14"/>
        </w:numPr>
        <w:spacing w:after="0" w:line="240" w:lineRule="atLeast"/>
        <w:ind w:leftChars="0"/>
        <w:rPr>
          <w:sz w:val="22"/>
          <w:szCs w:val="22"/>
        </w:rPr>
      </w:pPr>
      <w:r w:rsidRPr="006C3319">
        <w:rPr>
          <w:sz w:val="22"/>
          <w:szCs w:val="22"/>
        </w:rPr>
        <w:t>i32ConversionData = ADC_GET_CONVERSION_DATA(ADC, 2);</w:t>
      </w:r>
    </w:p>
    <w:p w14:paraId="1C0E617E" w14:textId="08DE4AE1" w:rsidR="006C3319" w:rsidRDefault="006C3319" w:rsidP="006C3319">
      <w:pPr>
        <w:pStyle w:val="a3"/>
        <w:spacing w:after="0" w:line="240" w:lineRule="atLeast"/>
        <w:ind w:leftChars="0" w:left="2280"/>
        <w:rPr>
          <w:sz w:val="22"/>
          <w:szCs w:val="22"/>
        </w:rPr>
      </w:pPr>
      <w:r w:rsidRPr="006C3319">
        <w:rPr>
          <w:sz w:val="22"/>
          <w:szCs w:val="22"/>
        </w:rPr>
        <w:t>從</w:t>
      </w:r>
      <w:r w:rsidRPr="006C3319">
        <w:rPr>
          <w:sz w:val="22"/>
          <w:szCs w:val="22"/>
        </w:rPr>
        <w:t xml:space="preserve"> ADC </w:t>
      </w:r>
      <w:r w:rsidRPr="006C3319">
        <w:rPr>
          <w:sz w:val="22"/>
          <w:szCs w:val="22"/>
        </w:rPr>
        <w:t>的數據</w:t>
      </w:r>
      <w:r>
        <w:rPr>
          <w:rFonts w:hint="eastAsia"/>
          <w:sz w:val="22"/>
          <w:szCs w:val="22"/>
        </w:rPr>
        <w:t>暫</w:t>
      </w:r>
      <w:r w:rsidRPr="006C3319">
        <w:rPr>
          <w:sz w:val="22"/>
          <w:szCs w:val="22"/>
        </w:rPr>
        <w:t>存器中讀取通道</w:t>
      </w:r>
      <w:r w:rsidRPr="006C3319">
        <w:rPr>
          <w:sz w:val="22"/>
          <w:szCs w:val="22"/>
        </w:rPr>
        <w:t xml:space="preserve"> 2 </w:t>
      </w:r>
      <w:r w:rsidRPr="006C3319">
        <w:rPr>
          <w:sz w:val="22"/>
          <w:szCs w:val="22"/>
        </w:rPr>
        <w:t>的轉換結果</w:t>
      </w:r>
    </w:p>
    <w:p w14:paraId="45EDA570" w14:textId="58748284" w:rsidR="006C3319" w:rsidRDefault="006C3319" w:rsidP="006C3319">
      <w:pPr>
        <w:pStyle w:val="a3"/>
        <w:spacing w:after="0" w:line="240" w:lineRule="atLeast"/>
        <w:ind w:leftChars="0" w:left="2280"/>
        <w:rPr>
          <w:sz w:val="22"/>
          <w:szCs w:val="22"/>
        </w:rPr>
      </w:pPr>
      <w:r>
        <w:rPr>
          <w:rFonts w:hint="eastAsia"/>
          <w:sz w:val="22"/>
          <w:szCs w:val="22"/>
        </w:rPr>
        <w:t>因為是</w:t>
      </w:r>
      <w:r w:rsidRPr="006C3319">
        <w:rPr>
          <w:sz w:val="22"/>
          <w:szCs w:val="22"/>
        </w:rPr>
        <w:t>12</w:t>
      </w:r>
      <w:r>
        <w:rPr>
          <w:rFonts w:hint="eastAsia"/>
          <w:sz w:val="22"/>
          <w:szCs w:val="22"/>
        </w:rPr>
        <w:t xml:space="preserve">bits </w:t>
      </w:r>
      <w:r w:rsidRPr="006C3319">
        <w:rPr>
          <w:sz w:val="22"/>
          <w:szCs w:val="22"/>
        </w:rPr>
        <w:t>ADC</w:t>
      </w:r>
      <w:r>
        <w:rPr>
          <w:rFonts w:hint="eastAsia"/>
          <w:sz w:val="22"/>
          <w:szCs w:val="22"/>
        </w:rPr>
        <w:t>，所以</w:t>
      </w:r>
      <w:r w:rsidRPr="006C3319">
        <w:rPr>
          <w:sz w:val="22"/>
          <w:szCs w:val="22"/>
        </w:rPr>
        <w:t>範圍是</w:t>
      </w:r>
      <w:r w:rsidRPr="006C3319">
        <w:rPr>
          <w:sz w:val="22"/>
          <w:szCs w:val="22"/>
        </w:rPr>
        <w:t xml:space="preserve"> 0 </w:t>
      </w:r>
      <w:r w:rsidRPr="006C3319">
        <w:rPr>
          <w:sz w:val="22"/>
          <w:szCs w:val="22"/>
        </w:rPr>
        <w:t>到</w:t>
      </w:r>
      <w:r w:rsidRPr="006C3319">
        <w:rPr>
          <w:sz w:val="22"/>
          <w:szCs w:val="22"/>
        </w:rPr>
        <w:t xml:space="preserve"> 4095</w:t>
      </w:r>
    </w:p>
    <w:p w14:paraId="27301020" w14:textId="66D9DDA7" w:rsidR="006C3319" w:rsidRDefault="006C3319" w:rsidP="006C3319">
      <w:pPr>
        <w:pStyle w:val="a3"/>
        <w:numPr>
          <w:ilvl w:val="1"/>
          <w:numId w:val="14"/>
        </w:numPr>
        <w:spacing w:after="0" w:line="240" w:lineRule="atLeast"/>
        <w:ind w:leftChars="0"/>
        <w:rPr>
          <w:sz w:val="22"/>
          <w:szCs w:val="22"/>
        </w:rPr>
      </w:pPr>
      <w:r w:rsidRPr="006C3319">
        <w:rPr>
          <w:sz w:val="22"/>
          <w:szCs w:val="22"/>
        </w:rPr>
        <w:t>g_u32AdcIntFlag = 0;</w:t>
      </w:r>
    </w:p>
    <w:p w14:paraId="606DF904" w14:textId="3E806D5C" w:rsidR="006C3319" w:rsidRDefault="006C3319" w:rsidP="006C3319">
      <w:pPr>
        <w:pStyle w:val="a3"/>
        <w:spacing w:after="0" w:line="240" w:lineRule="atLeast"/>
        <w:ind w:leftChars="0" w:left="2280"/>
        <w:rPr>
          <w:sz w:val="22"/>
          <w:szCs w:val="22"/>
        </w:rPr>
      </w:pPr>
      <w:r w:rsidRPr="006C3319">
        <w:rPr>
          <w:sz w:val="22"/>
          <w:szCs w:val="22"/>
        </w:rPr>
        <w:t>清除中斷</w:t>
      </w:r>
      <w:r>
        <w:rPr>
          <w:sz w:val="22"/>
          <w:szCs w:val="22"/>
        </w:rPr>
        <w:t>旗號，</w:t>
      </w:r>
      <w:r>
        <w:rPr>
          <w:rFonts w:hint="eastAsia"/>
          <w:sz w:val="22"/>
          <w:szCs w:val="22"/>
        </w:rPr>
        <w:t>準備</w:t>
      </w:r>
      <w:r w:rsidRPr="006C3319">
        <w:rPr>
          <w:sz w:val="22"/>
          <w:szCs w:val="22"/>
        </w:rPr>
        <w:t>下一次的轉換</w:t>
      </w:r>
    </w:p>
    <w:p w14:paraId="384B585C" w14:textId="00DFBE18" w:rsidR="006C3319" w:rsidRDefault="006C3319" w:rsidP="006C3319">
      <w:pPr>
        <w:pStyle w:val="a3"/>
        <w:numPr>
          <w:ilvl w:val="1"/>
          <w:numId w:val="14"/>
        </w:numPr>
        <w:spacing w:after="0" w:line="240" w:lineRule="atLeast"/>
        <w:ind w:leftChars="0"/>
        <w:rPr>
          <w:sz w:val="22"/>
          <w:szCs w:val="22"/>
        </w:rPr>
      </w:pPr>
      <w:r w:rsidRPr="006C3319">
        <w:rPr>
          <w:sz w:val="22"/>
          <w:szCs w:val="22"/>
        </w:rPr>
        <w:t>ADC_START_CONV(ADC);</w:t>
      </w:r>
    </w:p>
    <w:p w14:paraId="4B4B1A32" w14:textId="21A3618D" w:rsidR="006C3319" w:rsidRDefault="006C3319" w:rsidP="006C3319">
      <w:pPr>
        <w:pStyle w:val="a3"/>
        <w:spacing w:after="0" w:line="240" w:lineRule="atLeast"/>
        <w:ind w:leftChars="0" w:left="2280"/>
        <w:rPr>
          <w:sz w:val="22"/>
          <w:szCs w:val="22"/>
        </w:rPr>
      </w:pPr>
      <w:r>
        <w:rPr>
          <w:rFonts w:hint="eastAsia"/>
          <w:sz w:val="22"/>
          <w:szCs w:val="22"/>
        </w:rPr>
        <w:t>因為是用</w:t>
      </w:r>
      <w:r>
        <w:rPr>
          <w:rFonts w:hint="eastAsia"/>
          <w:sz w:val="22"/>
          <w:szCs w:val="22"/>
        </w:rPr>
        <w:t>signal mode</w:t>
      </w:r>
      <w:r>
        <w:rPr>
          <w:rFonts w:hint="eastAsia"/>
          <w:sz w:val="22"/>
          <w:szCs w:val="22"/>
        </w:rPr>
        <w:t>做轉換，所以要手動</w:t>
      </w:r>
      <w:r w:rsidRPr="006C3319">
        <w:rPr>
          <w:sz w:val="22"/>
          <w:szCs w:val="22"/>
        </w:rPr>
        <w:t>重啟</w:t>
      </w:r>
      <w:r w:rsidRPr="006C3319">
        <w:rPr>
          <w:sz w:val="22"/>
          <w:szCs w:val="22"/>
        </w:rPr>
        <w:t xml:space="preserve"> ADC</w:t>
      </w:r>
      <w:r w:rsidRPr="006C3319">
        <w:rPr>
          <w:sz w:val="22"/>
          <w:szCs w:val="22"/>
        </w:rPr>
        <w:t>，進行下一次的模數轉換，確保</w:t>
      </w:r>
      <w:r w:rsidRPr="006C3319">
        <w:rPr>
          <w:sz w:val="22"/>
          <w:szCs w:val="22"/>
        </w:rPr>
        <w:t xml:space="preserve"> ADC </w:t>
      </w:r>
      <w:r w:rsidRPr="006C3319">
        <w:rPr>
          <w:sz w:val="22"/>
          <w:szCs w:val="22"/>
        </w:rPr>
        <w:t>持續進行測量</w:t>
      </w:r>
    </w:p>
    <w:p w14:paraId="682BD3E1" w14:textId="77777777" w:rsidR="006C3319" w:rsidRPr="006C3319" w:rsidRDefault="006C3319" w:rsidP="006C3319">
      <w:pPr>
        <w:pStyle w:val="a3"/>
        <w:spacing w:after="0" w:line="240" w:lineRule="atLeast"/>
        <w:ind w:leftChars="0" w:left="2280"/>
        <w:rPr>
          <w:sz w:val="22"/>
          <w:szCs w:val="22"/>
        </w:rPr>
      </w:pPr>
    </w:p>
    <w:p w14:paraId="540F7970" w14:textId="0E0277DC" w:rsidR="0011708A" w:rsidRDefault="0011708A" w:rsidP="0011708A">
      <w:pPr>
        <w:pStyle w:val="a3"/>
        <w:numPr>
          <w:ilvl w:val="1"/>
          <w:numId w:val="12"/>
        </w:numPr>
        <w:spacing w:after="0" w:line="240" w:lineRule="atLeast"/>
        <w:ind w:leftChars="0"/>
        <w:rPr>
          <w:sz w:val="22"/>
          <w:szCs w:val="22"/>
        </w:rPr>
      </w:pPr>
      <w:r w:rsidRPr="0011708A">
        <w:rPr>
          <w:sz w:val="22"/>
          <w:szCs w:val="22"/>
        </w:rPr>
        <w:t>顯示轉換結果</w:t>
      </w:r>
    </w:p>
    <w:p w14:paraId="7A722D04" w14:textId="27516A55" w:rsidR="006C3319" w:rsidRDefault="006C3319" w:rsidP="006C3319">
      <w:pPr>
        <w:pStyle w:val="a3"/>
        <w:numPr>
          <w:ilvl w:val="1"/>
          <w:numId w:val="14"/>
        </w:numPr>
        <w:spacing w:after="0" w:line="240" w:lineRule="atLeast"/>
        <w:ind w:leftChars="0"/>
        <w:rPr>
          <w:sz w:val="22"/>
          <w:szCs w:val="22"/>
        </w:rPr>
      </w:pPr>
      <w:r w:rsidRPr="006C3319">
        <w:rPr>
          <w:sz w:val="22"/>
          <w:szCs w:val="22"/>
        </w:rPr>
        <w:t>scaledValue = (i32ConversionData * 100) / 4095;</w:t>
      </w:r>
    </w:p>
    <w:p w14:paraId="4AC54E77" w14:textId="7B6E9E7E" w:rsidR="006C3319" w:rsidRDefault="006C3319" w:rsidP="006C3319">
      <w:pPr>
        <w:pStyle w:val="a3"/>
        <w:spacing w:after="0" w:line="240" w:lineRule="atLeast"/>
        <w:ind w:leftChars="0" w:left="2280"/>
        <w:rPr>
          <w:sz w:val="22"/>
          <w:szCs w:val="22"/>
        </w:rPr>
      </w:pPr>
      <w:r w:rsidRPr="006C3319">
        <w:rPr>
          <w:sz w:val="22"/>
          <w:szCs w:val="22"/>
        </w:rPr>
        <w:t>縮放到</w:t>
      </w:r>
      <w:r w:rsidRPr="006C3319">
        <w:rPr>
          <w:sz w:val="22"/>
          <w:szCs w:val="22"/>
        </w:rPr>
        <w:t xml:space="preserve"> 0 </w:t>
      </w:r>
      <w:r w:rsidRPr="006C3319">
        <w:rPr>
          <w:sz w:val="22"/>
          <w:szCs w:val="22"/>
        </w:rPr>
        <w:t>到</w:t>
      </w:r>
      <w:r w:rsidRPr="006C3319">
        <w:rPr>
          <w:sz w:val="22"/>
          <w:szCs w:val="22"/>
        </w:rPr>
        <w:t xml:space="preserve"> 100</w:t>
      </w:r>
      <w:r w:rsidRPr="006C3319">
        <w:rPr>
          <w:sz w:val="22"/>
          <w:szCs w:val="22"/>
        </w:rPr>
        <w:t>，以便於更加直觀地顯示轉換結果。</w:t>
      </w:r>
    </w:p>
    <w:p w14:paraId="29901C31" w14:textId="0FA17FDC" w:rsidR="006C3319" w:rsidRDefault="006C3319" w:rsidP="006C3319">
      <w:pPr>
        <w:pStyle w:val="a3"/>
        <w:numPr>
          <w:ilvl w:val="1"/>
          <w:numId w:val="14"/>
        </w:numPr>
        <w:spacing w:after="0" w:line="240" w:lineRule="atLeast"/>
        <w:ind w:leftChars="0"/>
        <w:rPr>
          <w:sz w:val="22"/>
          <w:szCs w:val="22"/>
        </w:rPr>
      </w:pPr>
      <w:r w:rsidRPr="006C3319">
        <w:rPr>
          <w:sz w:val="22"/>
          <w:szCs w:val="22"/>
        </w:rPr>
        <w:t>printf("Result of channel: %d\n", scaledValue);</w:t>
      </w:r>
    </w:p>
    <w:p w14:paraId="0F397828" w14:textId="16708FE1" w:rsidR="0011708A" w:rsidRDefault="0011708A" w:rsidP="0011708A">
      <w:pPr>
        <w:pStyle w:val="a3"/>
        <w:numPr>
          <w:ilvl w:val="1"/>
          <w:numId w:val="12"/>
        </w:numPr>
        <w:spacing w:after="0" w:line="240" w:lineRule="atLeast"/>
        <w:ind w:leftChars="0"/>
        <w:rPr>
          <w:sz w:val="22"/>
          <w:szCs w:val="22"/>
        </w:rPr>
      </w:pPr>
      <w:r w:rsidRPr="0011708A">
        <w:rPr>
          <w:sz w:val="22"/>
          <w:szCs w:val="22"/>
        </w:rPr>
        <w:t>控制</w:t>
      </w:r>
      <w:r w:rsidRPr="0011708A">
        <w:rPr>
          <w:sz w:val="22"/>
          <w:szCs w:val="22"/>
        </w:rPr>
        <w:t xml:space="preserve"> LED </w:t>
      </w:r>
      <w:r w:rsidRPr="0011708A">
        <w:rPr>
          <w:sz w:val="22"/>
          <w:szCs w:val="22"/>
        </w:rPr>
        <w:t>顯示</w:t>
      </w:r>
    </w:p>
    <w:p w14:paraId="3A54D430" w14:textId="326C4A8D" w:rsidR="006C3319" w:rsidRDefault="006C3319" w:rsidP="006C3319">
      <w:pPr>
        <w:pStyle w:val="a3"/>
        <w:numPr>
          <w:ilvl w:val="1"/>
          <w:numId w:val="14"/>
        </w:numPr>
        <w:spacing w:after="0" w:line="240" w:lineRule="atLeast"/>
        <w:ind w:leftChars="0"/>
        <w:rPr>
          <w:sz w:val="22"/>
          <w:szCs w:val="22"/>
        </w:rPr>
      </w:pPr>
      <w:r w:rsidRPr="006C3319">
        <w:rPr>
          <w:sz w:val="22"/>
          <w:szCs w:val="22"/>
        </w:rPr>
        <w:t>referenceValue = (100 - scaledValue) * 10;</w:t>
      </w:r>
    </w:p>
    <w:p w14:paraId="3A815C2A" w14:textId="6D8F7F1C" w:rsidR="001301E7" w:rsidRPr="001301E7" w:rsidRDefault="001301E7" w:rsidP="001301E7">
      <w:pPr>
        <w:pStyle w:val="a3"/>
        <w:spacing w:after="0" w:line="240" w:lineRule="atLeast"/>
        <w:ind w:leftChars="0" w:left="2280"/>
        <w:rPr>
          <w:sz w:val="22"/>
          <w:szCs w:val="22"/>
        </w:rPr>
      </w:pPr>
      <w:r w:rsidRPr="001301E7">
        <w:rPr>
          <w:rFonts w:hint="eastAsia"/>
          <w:sz w:val="22"/>
          <w:szCs w:val="22"/>
        </w:rPr>
        <w:t>據</w:t>
      </w:r>
      <w:r w:rsidRPr="001301E7">
        <w:rPr>
          <w:rFonts w:hint="eastAsia"/>
          <w:sz w:val="22"/>
          <w:szCs w:val="22"/>
        </w:rPr>
        <w:t xml:space="preserve"> scaledValue </w:t>
      </w:r>
      <w:r w:rsidRPr="001301E7">
        <w:rPr>
          <w:rFonts w:hint="eastAsia"/>
          <w:sz w:val="22"/>
          <w:szCs w:val="22"/>
        </w:rPr>
        <w:t>計算</w:t>
      </w:r>
      <w:r w:rsidRPr="001301E7">
        <w:rPr>
          <w:rFonts w:hint="eastAsia"/>
          <w:sz w:val="22"/>
          <w:szCs w:val="22"/>
        </w:rPr>
        <w:t>referenceValue</w:t>
      </w:r>
      <w:r w:rsidRPr="001301E7">
        <w:rPr>
          <w:rFonts w:hint="eastAsia"/>
          <w:sz w:val="22"/>
          <w:szCs w:val="22"/>
        </w:rPr>
        <w:t>，用於控制</w:t>
      </w:r>
      <w:r w:rsidRPr="001301E7">
        <w:rPr>
          <w:rFonts w:hint="eastAsia"/>
          <w:sz w:val="22"/>
          <w:szCs w:val="22"/>
        </w:rPr>
        <w:t xml:space="preserve"> LED </w:t>
      </w:r>
      <w:r w:rsidRPr="001301E7">
        <w:rPr>
          <w:rFonts w:hint="eastAsia"/>
          <w:sz w:val="22"/>
          <w:szCs w:val="22"/>
        </w:rPr>
        <w:t>的亮滅頻率</w:t>
      </w:r>
      <w:r>
        <w:rPr>
          <w:rFonts w:hint="eastAsia"/>
          <w:sz w:val="22"/>
          <w:szCs w:val="22"/>
        </w:rPr>
        <w:t>。因為作業希望越亮閃越慢，當</w:t>
      </w:r>
      <w:r w:rsidRPr="001301E7">
        <w:rPr>
          <w:sz w:val="22"/>
          <w:szCs w:val="22"/>
        </w:rPr>
        <w:t>越亮，電阻越低</w:t>
      </w:r>
      <w:r>
        <w:rPr>
          <w:rFonts w:hint="eastAsia"/>
          <w:sz w:val="22"/>
          <w:szCs w:val="22"/>
        </w:rPr>
        <w:t>，分壓越低；所以這邊要做一個反轉讓</w:t>
      </w:r>
      <w:r>
        <w:rPr>
          <w:sz w:val="22"/>
          <w:szCs w:val="22"/>
        </w:rPr>
        <w:t>c</w:t>
      </w:r>
      <w:r>
        <w:rPr>
          <w:rFonts w:hint="eastAsia"/>
          <w:sz w:val="22"/>
          <w:szCs w:val="22"/>
        </w:rPr>
        <w:t>ounter</w:t>
      </w:r>
      <w:r>
        <w:rPr>
          <w:rFonts w:hint="eastAsia"/>
          <w:sz w:val="22"/>
          <w:szCs w:val="22"/>
        </w:rPr>
        <w:t>數比較久才會超過</w:t>
      </w:r>
      <w:r w:rsidRPr="006C3319">
        <w:rPr>
          <w:sz w:val="22"/>
          <w:szCs w:val="22"/>
        </w:rPr>
        <w:t>referenceValue</w:t>
      </w:r>
      <w:r>
        <w:rPr>
          <w:rFonts w:hint="eastAsia"/>
          <w:sz w:val="22"/>
          <w:szCs w:val="22"/>
        </w:rPr>
        <w:t>，這樣就會閃比較慢。</w:t>
      </w:r>
    </w:p>
    <w:p w14:paraId="044163CC" w14:textId="697BA636" w:rsidR="006C3319" w:rsidRDefault="006C3319" w:rsidP="006C3319">
      <w:pPr>
        <w:pStyle w:val="a3"/>
        <w:numPr>
          <w:ilvl w:val="1"/>
          <w:numId w:val="14"/>
        </w:numPr>
        <w:spacing w:after="0" w:line="240" w:lineRule="atLeast"/>
        <w:ind w:leftChars="0"/>
        <w:rPr>
          <w:sz w:val="22"/>
          <w:szCs w:val="22"/>
        </w:rPr>
      </w:pPr>
      <w:r w:rsidRPr="006C3319">
        <w:rPr>
          <w:sz w:val="22"/>
          <w:szCs w:val="22"/>
        </w:rPr>
        <w:t>counter++;</w:t>
      </w:r>
    </w:p>
    <w:p w14:paraId="43B73F5D" w14:textId="359B5685" w:rsidR="006C3319" w:rsidRDefault="006C3319" w:rsidP="006C3319">
      <w:pPr>
        <w:pStyle w:val="a3"/>
        <w:numPr>
          <w:ilvl w:val="1"/>
          <w:numId w:val="14"/>
        </w:numPr>
        <w:spacing w:after="0" w:line="240" w:lineRule="atLeast"/>
        <w:ind w:leftChars="0"/>
        <w:rPr>
          <w:sz w:val="22"/>
          <w:szCs w:val="22"/>
        </w:rPr>
      </w:pPr>
      <w:r w:rsidRPr="006C3319">
        <w:rPr>
          <w:sz w:val="22"/>
          <w:szCs w:val="22"/>
        </w:rPr>
        <w:t>if (counter &gt;= referenceValue)</w:t>
      </w:r>
    </w:p>
    <w:p w14:paraId="10F84BDD" w14:textId="21F090E6" w:rsidR="001301E7" w:rsidRDefault="001301E7" w:rsidP="001301E7">
      <w:pPr>
        <w:pStyle w:val="a3"/>
        <w:spacing w:after="0" w:line="240" w:lineRule="atLeast"/>
        <w:ind w:leftChars="0" w:left="2280"/>
        <w:rPr>
          <w:sz w:val="22"/>
          <w:szCs w:val="22"/>
        </w:rPr>
      </w:pPr>
      <w:r w:rsidRPr="001301E7">
        <w:rPr>
          <w:sz w:val="22"/>
          <w:szCs w:val="22"/>
        </w:rPr>
        <w:t>當</w:t>
      </w:r>
      <w:r w:rsidRPr="001301E7">
        <w:rPr>
          <w:sz w:val="22"/>
          <w:szCs w:val="22"/>
        </w:rPr>
        <w:t xml:space="preserve"> counter </w:t>
      </w:r>
      <w:r w:rsidRPr="001301E7">
        <w:rPr>
          <w:sz w:val="22"/>
          <w:szCs w:val="22"/>
        </w:rPr>
        <w:t>超過</w:t>
      </w:r>
      <w:r w:rsidRPr="001301E7">
        <w:rPr>
          <w:sz w:val="22"/>
          <w:szCs w:val="22"/>
        </w:rPr>
        <w:t xml:space="preserve"> referenceValue </w:t>
      </w:r>
      <w:r w:rsidRPr="001301E7">
        <w:rPr>
          <w:sz w:val="22"/>
          <w:szCs w:val="22"/>
        </w:rPr>
        <w:t>時，會觸發</w:t>
      </w:r>
      <w:r w:rsidRPr="001301E7">
        <w:rPr>
          <w:sz w:val="22"/>
          <w:szCs w:val="22"/>
        </w:rPr>
        <w:t xml:space="preserve"> LED </w:t>
      </w:r>
      <w:r w:rsidRPr="001301E7">
        <w:rPr>
          <w:sz w:val="22"/>
          <w:szCs w:val="22"/>
        </w:rPr>
        <w:t>點亮的變化</w:t>
      </w:r>
    </w:p>
    <w:p w14:paraId="5A33E8E9" w14:textId="44F7C156" w:rsidR="001301E7" w:rsidRDefault="001301E7" w:rsidP="001301E7">
      <w:pPr>
        <w:pStyle w:val="a3"/>
        <w:numPr>
          <w:ilvl w:val="1"/>
          <w:numId w:val="14"/>
        </w:numPr>
        <w:spacing w:after="0" w:line="240" w:lineRule="atLeast"/>
        <w:ind w:leftChars="0"/>
        <w:rPr>
          <w:sz w:val="22"/>
          <w:szCs w:val="22"/>
        </w:rPr>
      </w:pPr>
      <w:r w:rsidRPr="001301E7">
        <w:rPr>
          <w:sz w:val="22"/>
          <w:szCs w:val="22"/>
        </w:rPr>
        <w:t xml:space="preserve">LED </w:t>
      </w:r>
      <w:r w:rsidRPr="001301E7">
        <w:rPr>
          <w:sz w:val="22"/>
          <w:szCs w:val="22"/>
        </w:rPr>
        <w:t>控制邏輯</w:t>
      </w:r>
    </w:p>
    <w:p w14:paraId="1E55E64A" w14:textId="4A953B0B" w:rsidR="001301E7" w:rsidRDefault="001301E7" w:rsidP="001301E7">
      <w:pPr>
        <w:pStyle w:val="a3"/>
        <w:numPr>
          <w:ilvl w:val="0"/>
          <w:numId w:val="15"/>
        </w:numPr>
        <w:spacing w:after="0" w:line="240" w:lineRule="atLeast"/>
        <w:ind w:leftChars="0"/>
        <w:rPr>
          <w:sz w:val="22"/>
          <w:szCs w:val="22"/>
        </w:rPr>
      </w:pPr>
      <w:r w:rsidRPr="001301E7">
        <w:rPr>
          <w:sz w:val="22"/>
          <w:szCs w:val="22"/>
        </w:rPr>
        <w:t>if (GPIO_counter &gt; 15) GPIO_counter = 12;</w:t>
      </w:r>
    </w:p>
    <w:p w14:paraId="65EB03A9" w14:textId="48A31F5A" w:rsidR="001301E7" w:rsidRDefault="001301E7" w:rsidP="001301E7">
      <w:pPr>
        <w:pStyle w:val="a3"/>
        <w:spacing w:after="0" w:line="240" w:lineRule="atLeast"/>
        <w:ind w:leftChars="0" w:left="2760"/>
        <w:rPr>
          <w:sz w:val="22"/>
          <w:szCs w:val="22"/>
        </w:rPr>
      </w:pPr>
      <w:r w:rsidRPr="001301E7">
        <w:rPr>
          <w:sz w:val="22"/>
          <w:szCs w:val="22"/>
        </w:rPr>
        <w:t>控制</w:t>
      </w:r>
      <w:r w:rsidRPr="001301E7">
        <w:rPr>
          <w:sz w:val="22"/>
          <w:szCs w:val="22"/>
        </w:rPr>
        <w:t xml:space="preserve"> </w:t>
      </w:r>
      <w:r>
        <w:rPr>
          <w:rFonts w:hint="eastAsia"/>
          <w:sz w:val="22"/>
          <w:szCs w:val="22"/>
        </w:rPr>
        <w:t>GPIO</w:t>
      </w:r>
      <w:r w:rsidRPr="001301E7">
        <w:rPr>
          <w:sz w:val="22"/>
          <w:szCs w:val="22"/>
        </w:rPr>
        <w:t>循環在</w:t>
      </w:r>
      <w:r w:rsidRPr="001301E7">
        <w:rPr>
          <w:sz w:val="22"/>
          <w:szCs w:val="22"/>
        </w:rPr>
        <w:t xml:space="preserve"> GPIO 12 </w:t>
      </w:r>
      <w:r w:rsidRPr="001301E7">
        <w:rPr>
          <w:sz w:val="22"/>
          <w:szCs w:val="22"/>
        </w:rPr>
        <w:t>到</w:t>
      </w:r>
      <w:r w:rsidRPr="001301E7">
        <w:rPr>
          <w:sz w:val="22"/>
          <w:szCs w:val="22"/>
        </w:rPr>
        <w:t xml:space="preserve"> 15 </w:t>
      </w:r>
      <w:r w:rsidRPr="001301E7">
        <w:rPr>
          <w:sz w:val="22"/>
          <w:szCs w:val="22"/>
        </w:rPr>
        <w:t>之間</w:t>
      </w:r>
    </w:p>
    <w:p w14:paraId="049E3E3E" w14:textId="203235AB" w:rsidR="001301E7" w:rsidRDefault="001301E7" w:rsidP="001301E7">
      <w:pPr>
        <w:pStyle w:val="a3"/>
        <w:numPr>
          <w:ilvl w:val="0"/>
          <w:numId w:val="15"/>
        </w:numPr>
        <w:spacing w:after="0" w:line="240" w:lineRule="atLeast"/>
        <w:ind w:leftChars="0"/>
        <w:rPr>
          <w:sz w:val="22"/>
          <w:szCs w:val="22"/>
        </w:rPr>
      </w:pPr>
      <w:r w:rsidRPr="001301E7">
        <w:rPr>
          <w:sz w:val="22"/>
          <w:szCs w:val="22"/>
        </w:rPr>
        <w:t>PC-&gt;DOUT = (PC-&gt;DOUT &amp; 0x0FFF) | 0xF000;</w:t>
      </w:r>
    </w:p>
    <w:p w14:paraId="718A042A" w14:textId="5CAFC571" w:rsidR="001301E7" w:rsidRDefault="001301E7" w:rsidP="001301E7">
      <w:pPr>
        <w:pStyle w:val="a3"/>
        <w:spacing w:after="0" w:line="240" w:lineRule="atLeast"/>
        <w:ind w:leftChars="0" w:left="2760"/>
        <w:rPr>
          <w:sz w:val="22"/>
          <w:szCs w:val="22"/>
        </w:rPr>
      </w:pPr>
      <w:r w:rsidRPr="001301E7">
        <w:rPr>
          <w:sz w:val="22"/>
          <w:szCs w:val="22"/>
        </w:rPr>
        <w:t>將</w:t>
      </w:r>
      <w:r w:rsidRPr="001301E7">
        <w:rPr>
          <w:sz w:val="22"/>
          <w:szCs w:val="22"/>
        </w:rPr>
        <w:t xml:space="preserve"> GPIO </w:t>
      </w:r>
      <w:r w:rsidRPr="001301E7">
        <w:rPr>
          <w:sz w:val="22"/>
          <w:szCs w:val="22"/>
        </w:rPr>
        <w:t>的低</w:t>
      </w:r>
      <w:r w:rsidRPr="001301E7">
        <w:rPr>
          <w:sz w:val="22"/>
          <w:szCs w:val="22"/>
        </w:rPr>
        <w:t xml:space="preserve"> 12 </w:t>
      </w:r>
      <w:r w:rsidRPr="001301E7">
        <w:rPr>
          <w:sz w:val="22"/>
          <w:szCs w:val="22"/>
        </w:rPr>
        <w:t>位</w:t>
      </w:r>
      <w:r>
        <w:rPr>
          <w:rFonts w:hint="eastAsia"/>
          <w:sz w:val="22"/>
          <w:szCs w:val="22"/>
        </w:rPr>
        <w:t>保留</w:t>
      </w:r>
      <w:r w:rsidRPr="001301E7">
        <w:rPr>
          <w:sz w:val="22"/>
          <w:szCs w:val="22"/>
        </w:rPr>
        <w:t>，</w:t>
      </w:r>
      <w:r>
        <w:rPr>
          <w:rFonts w:hint="eastAsia"/>
          <w:sz w:val="22"/>
          <w:szCs w:val="22"/>
        </w:rPr>
        <w:t>將</w:t>
      </w:r>
      <w:r>
        <w:rPr>
          <w:rFonts w:hint="eastAsia"/>
          <w:sz w:val="22"/>
          <w:szCs w:val="22"/>
        </w:rPr>
        <w:t>12-15</w:t>
      </w:r>
      <w:r>
        <w:rPr>
          <w:rFonts w:hint="eastAsia"/>
          <w:sz w:val="22"/>
          <w:szCs w:val="22"/>
        </w:rPr>
        <w:t>設為</w:t>
      </w:r>
      <w:r w:rsidRPr="001301E7">
        <w:rPr>
          <w:sz w:val="22"/>
          <w:szCs w:val="22"/>
        </w:rPr>
        <w:t>1</w:t>
      </w:r>
    </w:p>
    <w:p w14:paraId="6B52DCEE" w14:textId="4B54023B" w:rsidR="001301E7" w:rsidRDefault="001301E7" w:rsidP="001301E7">
      <w:pPr>
        <w:pStyle w:val="a3"/>
        <w:numPr>
          <w:ilvl w:val="0"/>
          <w:numId w:val="15"/>
        </w:numPr>
        <w:spacing w:after="0" w:line="240" w:lineRule="atLeast"/>
        <w:ind w:leftChars="0"/>
        <w:rPr>
          <w:sz w:val="22"/>
          <w:szCs w:val="22"/>
        </w:rPr>
      </w:pPr>
      <w:r w:rsidRPr="001301E7">
        <w:rPr>
          <w:sz w:val="22"/>
          <w:szCs w:val="22"/>
        </w:rPr>
        <w:t>PC-&gt;DOUT &amp;= ~(1 &lt;&lt; GPIO_counter);</w:t>
      </w:r>
    </w:p>
    <w:p w14:paraId="51DC5E4F" w14:textId="50CCB031" w:rsidR="00C11CB3" w:rsidRDefault="00C11CB3" w:rsidP="00C11CB3">
      <w:pPr>
        <w:pStyle w:val="a3"/>
        <w:spacing w:after="0" w:line="240" w:lineRule="atLeast"/>
        <w:ind w:leftChars="0" w:left="2760"/>
        <w:rPr>
          <w:sz w:val="22"/>
          <w:szCs w:val="22"/>
        </w:rPr>
      </w:pPr>
      <w:r w:rsidRPr="00C11CB3">
        <w:rPr>
          <w:sz w:val="22"/>
          <w:szCs w:val="22"/>
        </w:rPr>
        <w:t xml:space="preserve">1 &lt;&lt; GPIO_counter </w:t>
      </w:r>
      <w:r w:rsidRPr="00C11CB3">
        <w:rPr>
          <w:sz w:val="22"/>
          <w:szCs w:val="22"/>
        </w:rPr>
        <w:t>是將數字</w:t>
      </w:r>
      <w:r w:rsidRPr="00C11CB3">
        <w:rPr>
          <w:sz w:val="22"/>
          <w:szCs w:val="22"/>
        </w:rPr>
        <w:t xml:space="preserve"> 1 </w:t>
      </w:r>
      <w:r w:rsidRPr="00C11CB3">
        <w:rPr>
          <w:sz w:val="22"/>
          <w:szCs w:val="22"/>
        </w:rPr>
        <w:t>左移</w:t>
      </w:r>
      <w:r w:rsidRPr="00C11CB3">
        <w:rPr>
          <w:sz w:val="22"/>
          <w:szCs w:val="22"/>
        </w:rPr>
        <w:t xml:space="preserve"> GPIO_counter </w:t>
      </w:r>
      <w:r w:rsidRPr="00C11CB3">
        <w:rPr>
          <w:sz w:val="22"/>
          <w:szCs w:val="22"/>
        </w:rPr>
        <w:t>位，這樣可以在</w:t>
      </w:r>
      <w:r w:rsidRPr="00C11CB3">
        <w:rPr>
          <w:sz w:val="22"/>
          <w:szCs w:val="22"/>
        </w:rPr>
        <w:t xml:space="preserve"> GPIO_counter </w:t>
      </w:r>
      <w:r w:rsidRPr="00C11CB3">
        <w:rPr>
          <w:sz w:val="22"/>
          <w:szCs w:val="22"/>
        </w:rPr>
        <w:t>所對應的位元位置上設置為</w:t>
      </w:r>
      <w:r w:rsidRPr="00C11CB3">
        <w:rPr>
          <w:sz w:val="22"/>
          <w:szCs w:val="22"/>
        </w:rPr>
        <w:t xml:space="preserve"> 1</w:t>
      </w:r>
      <w:r w:rsidRPr="00C11CB3">
        <w:rPr>
          <w:sz w:val="22"/>
          <w:szCs w:val="22"/>
        </w:rPr>
        <w:t>，而其他所有位元都為</w:t>
      </w:r>
      <w:r w:rsidRPr="00C11CB3">
        <w:rPr>
          <w:sz w:val="22"/>
          <w:szCs w:val="22"/>
        </w:rPr>
        <w:t xml:space="preserve"> 0</w:t>
      </w:r>
      <w:r>
        <w:rPr>
          <w:rFonts w:hint="eastAsia"/>
          <w:sz w:val="22"/>
          <w:szCs w:val="22"/>
        </w:rPr>
        <w:t>，接著在做反轉變成只有</w:t>
      </w:r>
      <w:r w:rsidRPr="00C11CB3">
        <w:rPr>
          <w:sz w:val="22"/>
          <w:szCs w:val="22"/>
        </w:rPr>
        <w:t>GPIO_counter</w:t>
      </w:r>
      <w:r>
        <w:rPr>
          <w:rFonts w:hint="eastAsia"/>
          <w:sz w:val="22"/>
          <w:szCs w:val="22"/>
        </w:rPr>
        <w:t>是</w:t>
      </w:r>
      <w:r>
        <w:rPr>
          <w:rFonts w:hint="eastAsia"/>
          <w:sz w:val="22"/>
          <w:szCs w:val="22"/>
        </w:rPr>
        <w:t>0</w:t>
      </w:r>
      <w:r>
        <w:rPr>
          <w:rFonts w:hint="eastAsia"/>
          <w:sz w:val="22"/>
          <w:szCs w:val="22"/>
        </w:rPr>
        <w:t>其他都是</w:t>
      </w:r>
      <w:r>
        <w:rPr>
          <w:rFonts w:hint="eastAsia"/>
          <w:sz w:val="22"/>
          <w:szCs w:val="22"/>
        </w:rPr>
        <w:t>1</w:t>
      </w:r>
      <w:r>
        <w:rPr>
          <w:rFonts w:hint="eastAsia"/>
          <w:sz w:val="22"/>
          <w:szCs w:val="22"/>
        </w:rPr>
        <w:t>，在與</w:t>
      </w:r>
      <w:r w:rsidRPr="001301E7">
        <w:rPr>
          <w:sz w:val="22"/>
          <w:szCs w:val="22"/>
        </w:rPr>
        <w:t>PC-&gt;DOUT</w:t>
      </w:r>
      <w:r>
        <w:rPr>
          <w:rFonts w:hint="eastAsia"/>
          <w:sz w:val="22"/>
          <w:szCs w:val="22"/>
        </w:rPr>
        <w:t>做</w:t>
      </w:r>
      <w:r>
        <w:rPr>
          <w:sz w:val="22"/>
          <w:szCs w:val="22"/>
        </w:rPr>
        <w:t>a</w:t>
      </w:r>
      <w:r>
        <w:rPr>
          <w:rFonts w:hint="eastAsia"/>
          <w:sz w:val="22"/>
          <w:szCs w:val="22"/>
        </w:rPr>
        <w:t>nd</w:t>
      </w:r>
      <w:r>
        <w:rPr>
          <w:rFonts w:hint="eastAsia"/>
          <w:sz w:val="22"/>
          <w:szCs w:val="22"/>
        </w:rPr>
        <w:t>，便可只將</w:t>
      </w:r>
      <w:r w:rsidRPr="00C11CB3">
        <w:rPr>
          <w:sz w:val="22"/>
          <w:szCs w:val="22"/>
        </w:rPr>
        <w:t>GPIO_counter</w:t>
      </w:r>
      <w:r>
        <w:rPr>
          <w:rFonts w:hint="eastAsia"/>
          <w:sz w:val="22"/>
          <w:szCs w:val="22"/>
        </w:rPr>
        <w:t>這個位元設為</w:t>
      </w:r>
      <w:r>
        <w:rPr>
          <w:rFonts w:hint="eastAsia"/>
          <w:sz w:val="22"/>
          <w:szCs w:val="22"/>
        </w:rPr>
        <w:t>0</w:t>
      </w:r>
      <w:r>
        <w:rPr>
          <w:rFonts w:hint="eastAsia"/>
          <w:sz w:val="22"/>
          <w:szCs w:val="22"/>
        </w:rPr>
        <w:t>，其他位元狀態不會被改變。</w:t>
      </w:r>
    </w:p>
    <w:p w14:paraId="1993B79D" w14:textId="194EB90B" w:rsidR="00C11CB3" w:rsidRDefault="00C11CB3" w:rsidP="00C11CB3">
      <w:pPr>
        <w:pStyle w:val="a3"/>
        <w:spacing w:after="0" w:line="240" w:lineRule="atLeast"/>
        <w:ind w:leftChars="0" w:left="2760"/>
        <w:rPr>
          <w:sz w:val="22"/>
          <w:szCs w:val="22"/>
        </w:rPr>
      </w:pPr>
      <w:r>
        <w:rPr>
          <w:rFonts w:hint="eastAsia"/>
          <w:b/>
          <w:bCs/>
          <w:sz w:val="22"/>
          <w:szCs w:val="22"/>
        </w:rPr>
        <w:t>結合</w:t>
      </w:r>
      <w:r>
        <w:rPr>
          <w:rFonts w:hint="eastAsia"/>
          <w:sz w:val="22"/>
          <w:szCs w:val="22"/>
        </w:rPr>
        <w:t>上念的程式碼便可以將</w:t>
      </w:r>
      <w:r>
        <w:rPr>
          <w:rFonts w:hint="eastAsia"/>
          <w:sz w:val="22"/>
          <w:szCs w:val="22"/>
        </w:rPr>
        <w:t>12-15</w:t>
      </w:r>
      <w:r>
        <w:rPr>
          <w:rFonts w:hint="eastAsia"/>
          <w:sz w:val="22"/>
          <w:szCs w:val="22"/>
        </w:rPr>
        <w:t>中</w:t>
      </w:r>
      <w:r w:rsidRPr="00C11CB3">
        <w:rPr>
          <w:sz w:val="22"/>
          <w:szCs w:val="22"/>
        </w:rPr>
        <w:t>GPIO_counter</w:t>
      </w:r>
      <w:r>
        <w:rPr>
          <w:rFonts w:hint="eastAsia"/>
          <w:sz w:val="22"/>
          <w:szCs w:val="22"/>
        </w:rPr>
        <w:t>數到的腳位設成</w:t>
      </w:r>
      <w:r>
        <w:rPr>
          <w:rFonts w:hint="eastAsia"/>
          <w:sz w:val="22"/>
          <w:szCs w:val="22"/>
        </w:rPr>
        <w:t>0</w:t>
      </w:r>
      <w:r>
        <w:rPr>
          <w:rFonts w:hint="eastAsia"/>
          <w:sz w:val="22"/>
          <w:szCs w:val="22"/>
        </w:rPr>
        <w:t>，也就是</w:t>
      </w:r>
      <w:r>
        <w:rPr>
          <w:rFonts w:hint="eastAsia"/>
          <w:sz w:val="22"/>
          <w:szCs w:val="22"/>
        </w:rPr>
        <w:lastRenderedPageBreak/>
        <w:t>將那顆</w:t>
      </w:r>
      <w:r>
        <w:rPr>
          <w:rFonts w:hint="eastAsia"/>
          <w:sz w:val="22"/>
          <w:szCs w:val="22"/>
        </w:rPr>
        <w:t>LED</w:t>
      </w:r>
      <w:r>
        <w:rPr>
          <w:rFonts w:hint="eastAsia"/>
          <w:sz w:val="22"/>
          <w:szCs w:val="22"/>
        </w:rPr>
        <w:t>點亮，其另外三顆關掉。</w:t>
      </w:r>
    </w:p>
    <w:p w14:paraId="4E6A84A2" w14:textId="52F7CAA4" w:rsidR="00C11CB3" w:rsidRPr="00C11CB3" w:rsidRDefault="00C11CB3" w:rsidP="00C11CB3">
      <w:pPr>
        <w:pStyle w:val="a3"/>
        <w:spacing w:after="0" w:line="240" w:lineRule="atLeast"/>
        <w:ind w:leftChars="0" w:left="2760"/>
        <w:rPr>
          <w:sz w:val="22"/>
          <w:szCs w:val="22"/>
        </w:rPr>
      </w:pPr>
    </w:p>
    <w:p w14:paraId="1D1D7441" w14:textId="5225319E" w:rsidR="001301E7" w:rsidRDefault="001301E7" w:rsidP="001301E7">
      <w:pPr>
        <w:pStyle w:val="a3"/>
        <w:numPr>
          <w:ilvl w:val="0"/>
          <w:numId w:val="15"/>
        </w:numPr>
        <w:spacing w:after="0" w:line="240" w:lineRule="atLeast"/>
        <w:ind w:leftChars="0"/>
        <w:rPr>
          <w:sz w:val="22"/>
          <w:szCs w:val="22"/>
        </w:rPr>
      </w:pPr>
      <w:r w:rsidRPr="001301E7">
        <w:rPr>
          <w:sz w:val="22"/>
          <w:szCs w:val="22"/>
        </w:rPr>
        <w:t>GPIO_counter++</w:t>
      </w:r>
      <w:r>
        <w:rPr>
          <w:rFonts w:hint="eastAsia"/>
          <w:sz w:val="22"/>
          <w:szCs w:val="22"/>
        </w:rPr>
        <w:t>;</w:t>
      </w:r>
    </w:p>
    <w:p w14:paraId="495D2976" w14:textId="673FFEC3" w:rsidR="001301E7" w:rsidRDefault="001301E7" w:rsidP="001301E7">
      <w:pPr>
        <w:pStyle w:val="a3"/>
        <w:numPr>
          <w:ilvl w:val="0"/>
          <w:numId w:val="15"/>
        </w:numPr>
        <w:spacing w:after="0" w:line="240" w:lineRule="atLeast"/>
        <w:ind w:leftChars="0"/>
        <w:rPr>
          <w:sz w:val="22"/>
          <w:szCs w:val="22"/>
        </w:rPr>
      </w:pPr>
      <w:r w:rsidRPr="001301E7">
        <w:rPr>
          <w:sz w:val="22"/>
          <w:szCs w:val="22"/>
        </w:rPr>
        <w:t>counter = 0;</w:t>
      </w:r>
    </w:p>
    <w:p w14:paraId="176F7C33" w14:textId="7BAE117A" w:rsidR="00C11CB3" w:rsidRDefault="00C11CB3" w:rsidP="00C11CB3">
      <w:pPr>
        <w:pStyle w:val="a3"/>
        <w:spacing w:after="0" w:line="240" w:lineRule="atLeast"/>
        <w:ind w:leftChars="0" w:left="2760"/>
        <w:rPr>
          <w:sz w:val="22"/>
          <w:szCs w:val="22"/>
        </w:rPr>
      </w:pPr>
      <w:r w:rsidRPr="00C11CB3">
        <w:rPr>
          <w:sz w:val="22"/>
          <w:szCs w:val="22"/>
        </w:rPr>
        <w:t xml:space="preserve">counter </w:t>
      </w:r>
      <w:r w:rsidRPr="00C11CB3">
        <w:rPr>
          <w:sz w:val="22"/>
          <w:szCs w:val="22"/>
        </w:rPr>
        <w:t>重置為</w:t>
      </w:r>
      <w:r w:rsidRPr="00C11CB3">
        <w:rPr>
          <w:sz w:val="22"/>
          <w:szCs w:val="22"/>
        </w:rPr>
        <w:t xml:space="preserve"> 0</w:t>
      </w:r>
      <w:r>
        <w:rPr>
          <w:rFonts w:hint="eastAsia"/>
          <w:sz w:val="22"/>
          <w:szCs w:val="22"/>
        </w:rPr>
        <w:t>，轉換完</w:t>
      </w:r>
      <w:r>
        <w:rPr>
          <w:rFonts w:hint="eastAsia"/>
          <w:sz w:val="22"/>
          <w:szCs w:val="22"/>
        </w:rPr>
        <w:t>LED</w:t>
      </w:r>
      <w:r>
        <w:rPr>
          <w:rFonts w:hint="eastAsia"/>
          <w:sz w:val="22"/>
          <w:szCs w:val="22"/>
        </w:rPr>
        <w:t>之後就會在重新數一次</w:t>
      </w:r>
      <w:r>
        <w:rPr>
          <w:rFonts w:hint="eastAsia"/>
          <w:sz w:val="22"/>
          <w:szCs w:val="22"/>
        </w:rPr>
        <w:t>counter</w:t>
      </w:r>
    </w:p>
    <w:p w14:paraId="65E816CB" w14:textId="77777777" w:rsidR="00C11CB3" w:rsidRPr="00C11CB3" w:rsidRDefault="00C11CB3" w:rsidP="00C11CB3">
      <w:pPr>
        <w:pStyle w:val="a3"/>
        <w:spacing w:after="0" w:line="240" w:lineRule="atLeast"/>
        <w:ind w:leftChars="0" w:left="2760"/>
        <w:rPr>
          <w:sz w:val="22"/>
          <w:szCs w:val="22"/>
        </w:rPr>
      </w:pPr>
    </w:p>
    <w:p w14:paraId="52BBF519" w14:textId="313A3DFC" w:rsidR="0024050D" w:rsidRPr="005376E9" w:rsidRDefault="00C11CB3" w:rsidP="005376E9">
      <w:pPr>
        <w:pStyle w:val="a3"/>
        <w:numPr>
          <w:ilvl w:val="1"/>
          <w:numId w:val="12"/>
        </w:numPr>
        <w:spacing w:after="0" w:line="240" w:lineRule="atLeast"/>
        <w:ind w:leftChars="0"/>
        <w:rPr>
          <w:sz w:val="22"/>
          <w:szCs w:val="22"/>
        </w:rPr>
      </w:pPr>
      <w:r w:rsidRPr="00C11CB3">
        <w:rPr>
          <w:sz w:val="22"/>
          <w:szCs w:val="22"/>
        </w:rPr>
        <w:t>CLK_SysTickDelay(500);</w:t>
      </w:r>
      <w:r>
        <w:rPr>
          <w:rFonts w:hint="eastAsia"/>
          <w:sz w:val="22"/>
          <w:szCs w:val="22"/>
        </w:rPr>
        <w:t xml:space="preserve"> </w:t>
      </w:r>
      <w:r>
        <w:rPr>
          <w:rFonts w:hint="eastAsia"/>
          <w:sz w:val="22"/>
          <w:szCs w:val="22"/>
        </w:rPr>
        <w:t>這邊讓每跑一圈大概控在</w:t>
      </w:r>
      <w:r>
        <w:rPr>
          <w:rFonts w:hint="eastAsia"/>
          <w:sz w:val="22"/>
          <w:szCs w:val="22"/>
        </w:rPr>
        <w:t>0.5ms</w:t>
      </w:r>
      <w:r>
        <w:rPr>
          <w:rFonts w:hint="eastAsia"/>
          <w:sz w:val="22"/>
          <w:szCs w:val="22"/>
        </w:rPr>
        <w:t>，所以上面</w:t>
      </w:r>
      <w:r>
        <w:rPr>
          <w:rFonts w:hint="eastAsia"/>
          <w:sz w:val="22"/>
          <w:szCs w:val="22"/>
        </w:rPr>
        <w:t>LED</w:t>
      </w:r>
      <w:r>
        <w:rPr>
          <w:rFonts w:hint="eastAsia"/>
          <w:sz w:val="22"/>
          <w:szCs w:val="22"/>
        </w:rPr>
        <w:t>閃爍的速度就是</w:t>
      </w:r>
      <w:r w:rsidRPr="001301E7">
        <w:rPr>
          <w:rFonts w:hint="eastAsia"/>
          <w:sz w:val="22"/>
          <w:szCs w:val="22"/>
        </w:rPr>
        <w:t>referenceValue</w:t>
      </w:r>
      <w:r w:rsidR="005376E9">
        <w:rPr>
          <w:rFonts w:hint="eastAsia"/>
          <w:sz w:val="22"/>
          <w:szCs w:val="22"/>
        </w:rPr>
        <w:t>*0.5ms</w:t>
      </w:r>
      <w:r w:rsidR="005376E9">
        <w:rPr>
          <w:rFonts w:hint="eastAsia"/>
          <w:sz w:val="22"/>
          <w:szCs w:val="22"/>
        </w:rPr>
        <w:t>，這樣做記可以將</w:t>
      </w:r>
      <w:r w:rsidR="005376E9">
        <w:rPr>
          <w:sz w:val="22"/>
          <w:szCs w:val="22"/>
        </w:rPr>
        <w:t>p</w:t>
      </w:r>
      <w:r w:rsidR="005376E9">
        <w:rPr>
          <w:rFonts w:hint="eastAsia"/>
          <w:sz w:val="22"/>
          <w:szCs w:val="22"/>
        </w:rPr>
        <w:t>utty</w:t>
      </w:r>
      <w:r w:rsidR="005376E9">
        <w:rPr>
          <w:rFonts w:hint="eastAsia"/>
          <w:sz w:val="22"/>
          <w:szCs w:val="22"/>
        </w:rPr>
        <w:t>印出的頻率控制在</w:t>
      </w:r>
      <w:r w:rsidR="005376E9">
        <w:rPr>
          <w:rFonts w:hint="eastAsia"/>
          <w:sz w:val="22"/>
          <w:szCs w:val="22"/>
        </w:rPr>
        <w:t>0.5ms</w:t>
      </w:r>
      <w:r w:rsidR="005376E9">
        <w:rPr>
          <w:rFonts w:hint="eastAsia"/>
          <w:sz w:val="22"/>
          <w:szCs w:val="22"/>
        </w:rPr>
        <w:t>左右，同時也實現</w:t>
      </w:r>
      <w:r w:rsidR="005376E9">
        <w:rPr>
          <w:rFonts w:hint="eastAsia"/>
          <w:sz w:val="22"/>
          <w:szCs w:val="22"/>
        </w:rPr>
        <w:t>LED</w:t>
      </w:r>
      <w:r w:rsidR="005376E9">
        <w:rPr>
          <w:rFonts w:hint="eastAsia"/>
          <w:sz w:val="22"/>
          <w:szCs w:val="22"/>
        </w:rPr>
        <w:t>的閃爍速率控制。</w:t>
      </w:r>
    </w:p>
    <w:p w14:paraId="4FC8BB82" w14:textId="55797E84" w:rsidR="00975E11" w:rsidRPr="005376E9" w:rsidRDefault="005376E9" w:rsidP="00975E11">
      <w:pPr>
        <w:pStyle w:val="a3"/>
        <w:numPr>
          <w:ilvl w:val="0"/>
          <w:numId w:val="2"/>
        </w:numPr>
        <w:spacing w:line="240" w:lineRule="atLeast"/>
        <w:ind w:leftChars="0"/>
      </w:pPr>
      <w:r>
        <w:rPr>
          <w:rFonts w:hint="eastAsia"/>
          <w:sz w:val="22"/>
          <w:szCs w:val="22"/>
        </w:rPr>
        <w:t>其他</w:t>
      </w:r>
    </w:p>
    <w:p w14:paraId="31E7C4C8" w14:textId="38DB7ECC" w:rsidR="005376E9" w:rsidRDefault="005376E9" w:rsidP="005376E9">
      <w:pPr>
        <w:pStyle w:val="a3"/>
        <w:numPr>
          <w:ilvl w:val="0"/>
          <w:numId w:val="16"/>
        </w:numPr>
        <w:spacing w:line="240" w:lineRule="atLeast"/>
        <w:ind w:leftChars="0"/>
      </w:pPr>
      <w:r w:rsidRPr="005376E9">
        <w:t>critical section</w:t>
      </w:r>
    </w:p>
    <w:p w14:paraId="01F00317" w14:textId="10E648D2" w:rsidR="005376E9" w:rsidRDefault="005376E9" w:rsidP="005376E9">
      <w:pPr>
        <w:pStyle w:val="a3"/>
        <w:spacing w:line="240" w:lineRule="atLeast"/>
        <w:ind w:leftChars="0" w:left="1320"/>
      </w:pPr>
      <w:r>
        <w:rPr>
          <w:rFonts w:hint="eastAsia"/>
        </w:rPr>
        <w:t>原本有利用</w:t>
      </w:r>
      <w:r>
        <w:rPr>
          <w:rFonts w:hint="eastAsia"/>
        </w:rPr>
        <w:t>disable</w:t>
      </w:r>
      <w:r w:rsidR="0042403E">
        <w:rPr>
          <w:rFonts w:hint="eastAsia"/>
        </w:rPr>
        <w:t xml:space="preserve">int </w:t>
      </w:r>
      <w:r w:rsidR="0042403E">
        <w:rPr>
          <w:rFonts w:hint="eastAsia"/>
        </w:rPr>
        <w:t>關閉中斷，避免前後讀到的值是兩次不同轉換的值</w:t>
      </w:r>
    </w:p>
    <w:p w14:paraId="30D194DE" w14:textId="6D06B0B2" w:rsidR="005376E9" w:rsidRDefault="005376E9" w:rsidP="005376E9">
      <w:pPr>
        <w:pStyle w:val="a3"/>
        <w:spacing w:after="0" w:line="240" w:lineRule="atLeast"/>
        <w:ind w:leftChars="0" w:left="1320"/>
        <w:jc w:val="center"/>
      </w:pPr>
      <w:r w:rsidRPr="005376E9">
        <w:rPr>
          <w:noProof/>
        </w:rPr>
        <w:drawing>
          <wp:inline distT="0" distB="0" distL="0" distR="0" wp14:anchorId="34B58FE8" wp14:editId="51E428E7">
            <wp:extent cx="2567636" cy="438190"/>
            <wp:effectExtent l="0" t="0" r="4445" b="0"/>
            <wp:docPr id="11325579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57972" name=""/>
                    <pic:cNvPicPr/>
                  </pic:nvPicPr>
                  <pic:blipFill>
                    <a:blip r:embed="rId20"/>
                    <a:stretch>
                      <a:fillRect/>
                    </a:stretch>
                  </pic:blipFill>
                  <pic:spPr>
                    <a:xfrm>
                      <a:off x="0" y="0"/>
                      <a:ext cx="2567636" cy="438190"/>
                    </a:xfrm>
                    <a:prstGeom prst="rect">
                      <a:avLst/>
                    </a:prstGeom>
                  </pic:spPr>
                </pic:pic>
              </a:graphicData>
            </a:graphic>
          </wp:inline>
        </w:drawing>
      </w:r>
    </w:p>
    <w:p w14:paraId="153B5CA4" w14:textId="6EB50F02" w:rsidR="005376E9" w:rsidRDefault="005376E9" w:rsidP="005376E9">
      <w:pPr>
        <w:pStyle w:val="a3"/>
        <w:spacing w:after="0" w:line="240" w:lineRule="atLeast"/>
        <w:ind w:leftChars="0" w:left="1320"/>
        <w:jc w:val="center"/>
      </w:pPr>
      <w:r w:rsidRPr="005376E9">
        <w:rPr>
          <w:noProof/>
        </w:rPr>
        <w:drawing>
          <wp:inline distT="0" distB="0" distL="0" distR="0" wp14:anchorId="330DACC0" wp14:editId="0365914C">
            <wp:extent cx="2742153" cy="468172"/>
            <wp:effectExtent l="0" t="0" r="1270" b="8255"/>
            <wp:docPr id="187818685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86856" name=""/>
                    <pic:cNvPicPr/>
                  </pic:nvPicPr>
                  <pic:blipFill>
                    <a:blip r:embed="rId21"/>
                    <a:stretch>
                      <a:fillRect/>
                    </a:stretch>
                  </pic:blipFill>
                  <pic:spPr>
                    <a:xfrm>
                      <a:off x="0" y="0"/>
                      <a:ext cx="2758167" cy="470906"/>
                    </a:xfrm>
                    <a:prstGeom prst="rect">
                      <a:avLst/>
                    </a:prstGeom>
                  </pic:spPr>
                </pic:pic>
              </a:graphicData>
            </a:graphic>
          </wp:inline>
        </w:drawing>
      </w:r>
    </w:p>
    <w:p w14:paraId="086619B0" w14:textId="50C05C65" w:rsidR="0042403E" w:rsidRDefault="0042403E" w:rsidP="0042403E">
      <w:pPr>
        <w:pStyle w:val="a3"/>
        <w:spacing w:after="0" w:line="240" w:lineRule="atLeast"/>
        <w:ind w:leftChars="0" w:left="1320"/>
      </w:pPr>
      <w:r>
        <w:rPr>
          <w:rFonts w:hint="eastAsia"/>
        </w:rPr>
        <w:t>但我在這邊設置</w:t>
      </w:r>
      <w:r>
        <w:rPr>
          <w:rFonts w:hint="eastAsia"/>
        </w:rPr>
        <w:t xml:space="preserve"> </w:t>
      </w:r>
      <w:r>
        <w:rPr>
          <w:rFonts w:hint="eastAsia"/>
        </w:rPr>
        <w:t>我讀完值之後才會進行下一次的轉換，所以就不用用這個方式就可以達成效果</w:t>
      </w:r>
    </w:p>
    <w:p w14:paraId="2A71748A" w14:textId="0B01DFE8" w:rsidR="0042403E" w:rsidRPr="0042403E" w:rsidRDefault="0042403E" w:rsidP="0042403E">
      <w:pPr>
        <w:pStyle w:val="a3"/>
        <w:spacing w:after="0" w:line="240" w:lineRule="atLeast"/>
        <w:ind w:leftChars="0" w:left="1320"/>
        <w:jc w:val="center"/>
      </w:pPr>
      <w:r w:rsidRPr="0042403E">
        <w:rPr>
          <w:noProof/>
        </w:rPr>
        <w:drawing>
          <wp:inline distT="0" distB="0" distL="0" distR="0" wp14:anchorId="61F788EB" wp14:editId="6BD7A715">
            <wp:extent cx="3511296" cy="568496"/>
            <wp:effectExtent l="0" t="0" r="0" b="3175"/>
            <wp:docPr id="10546137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3779" name=""/>
                    <pic:cNvPicPr/>
                  </pic:nvPicPr>
                  <pic:blipFill>
                    <a:blip r:embed="rId22"/>
                    <a:stretch>
                      <a:fillRect/>
                    </a:stretch>
                  </pic:blipFill>
                  <pic:spPr>
                    <a:xfrm>
                      <a:off x="0" y="0"/>
                      <a:ext cx="3536102" cy="572512"/>
                    </a:xfrm>
                    <a:prstGeom prst="rect">
                      <a:avLst/>
                    </a:prstGeom>
                  </pic:spPr>
                </pic:pic>
              </a:graphicData>
            </a:graphic>
          </wp:inline>
        </w:drawing>
      </w:r>
    </w:p>
    <w:p w14:paraId="36EB3178" w14:textId="2EC95C15" w:rsidR="005376E9" w:rsidRDefault="0042403E" w:rsidP="005376E9">
      <w:pPr>
        <w:pStyle w:val="a3"/>
        <w:numPr>
          <w:ilvl w:val="0"/>
          <w:numId w:val="16"/>
        </w:numPr>
        <w:spacing w:line="240" w:lineRule="atLeast"/>
        <w:ind w:leftChars="0"/>
      </w:pPr>
      <w:r>
        <w:rPr>
          <w:rFonts w:hint="eastAsia"/>
        </w:rPr>
        <w:t>原本的程式碼是在這個</w:t>
      </w:r>
      <w:r>
        <w:rPr>
          <w:rFonts w:hint="eastAsia"/>
        </w:rPr>
        <w:t>while loop</w:t>
      </w:r>
      <w:r>
        <w:rPr>
          <w:rFonts w:hint="eastAsia"/>
        </w:rPr>
        <w:t>中等待轉換完成，但這樣的缺點是在轉換的過程中會一直卡在這邊，就沒有辦法做其他事情了。</w:t>
      </w:r>
    </w:p>
    <w:p w14:paraId="65E65F25" w14:textId="626652D9" w:rsidR="0042403E" w:rsidRDefault="0042403E" w:rsidP="0042403E">
      <w:pPr>
        <w:pStyle w:val="a3"/>
        <w:spacing w:line="240" w:lineRule="atLeast"/>
        <w:ind w:leftChars="0" w:left="1320"/>
        <w:jc w:val="center"/>
      </w:pPr>
      <w:r w:rsidRPr="0042403E">
        <w:rPr>
          <w:noProof/>
        </w:rPr>
        <w:drawing>
          <wp:inline distT="0" distB="0" distL="0" distR="0" wp14:anchorId="0A854B84" wp14:editId="3D7B7EC0">
            <wp:extent cx="5343804" cy="442168"/>
            <wp:effectExtent l="0" t="0" r="0" b="0"/>
            <wp:docPr id="10829206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20644" name=""/>
                    <pic:cNvPicPr/>
                  </pic:nvPicPr>
                  <pic:blipFill>
                    <a:blip r:embed="rId23"/>
                    <a:stretch>
                      <a:fillRect/>
                    </a:stretch>
                  </pic:blipFill>
                  <pic:spPr>
                    <a:xfrm>
                      <a:off x="0" y="0"/>
                      <a:ext cx="5370707" cy="444394"/>
                    </a:xfrm>
                    <a:prstGeom prst="rect">
                      <a:avLst/>
                    </a:prstGeom>
                  </pic:spPr>
                </pic:pic>
              </a:graphicData>
            </a:graphic>
          </wp:inline>
        </w:drawing>
      </w:r>
    </w:p>
    <w:p w14:paraId="28A39F14" w14:textId="789D82FA" w:rsidR="0042403E" w:rsidRPr="0042403E" w:rsidRDefault="0042403E" w:rsidP="0042403E">
      <w:pPr>
        <w:pStyle w:val="a3"/>
        <w:spacing w:line="240" w:lineRule="atLeast"/>
        <w:ind w:leftChars="0" w:left="1320"/>
      </w:pPr>
      <w:r>
        <w:rPr>
          <w:rFonts w:hint="eastAsia"/>
        </w:rPr>
        <w:t>所以這邊用</w:t>
      </w:r>
      <w:r>
        <w:rPr>
          <w:rFonts w:hint="eastAsia"/>
        </w:rPr>
        <w:t>if</w:t>
      </w:r>
      <w:r>
        <w:rPr>
          <w:rFonts w:hint="eastAsia"/>
        </w:rPr>
        <w:t>去判斷是否轉換完成，如果轉換完成成後才會做下面的程式碼，還沒轉換完成的時候就可以執行其他的程式碼。</w:t>
      </w:r>
    </w:p>
    <w:p w14:paraId="2DFF1B5C" w14:textId="37A560BA" w:rsidR="0042403E" w:rsidRPr="0042403E" w:rsidRDefault="0042403E" w:rsidP="0042403E">
      <w:pPr>
        <w:pStyle w:val="a3"/>
        <w:spacing w:line="240" w:lineRule="atLeast"/>
        <w:ind w:leftChars="0" w:left="1320"/>
        <w:jc w:val="center"/>
      </w:pPr>
      <w:r w:rsidRPr="0042403E">
        <w:rPr>
          <w:noProof/>
        </w:rPr>
        <w:drawing>
          <wp:inline distT="0" distB="0" distL="0" distR="0" wp14:anchorId="5E7C980F" wp14:editId="33CD96D2">
            <wp:extent cx="4117947" cy="927735"/>
            <wp:effectExtent l="0" t="0" r="0" b="5715"/>
            <wp:docPr id="7831371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37134" name=""/>
                    <pic:cNvPicPr/>
                  </pic:nvPicPr>
                  <pic:blipFill>
                    <a:blip r:embed="rId24"/>
                    <a:stretch>
                      <a:fillRect/>
                    </a:stretch>
                  </pic:blipFill>
                  <pic:spPr>
                    <a:xfrm>
                      <a:off x="0" y="0"/>
                      <a:ext cx="4124858" cy="929292"/>
                    </a:xfrm>
                    <a:prstGeom prst="rect">
                      <a:avLst/>
                    </a:prstGeom>
                  </pic:spPr>
                </pic:pic>
              </a:graphicData>
            </a:graphic>
          </wp:inline>
        </w:drawing>
      </w:r>
    </w:p>
    <w:p w14:paraId="4CE86445" w14:textId="1853D09D" w:rsidR="0062661A" w:rsidRDefault="0062661A" w:rsidP="0062661A">
      <w:r w:rsidRPr="0062661A">
        <w:rPr>
          <w:rFonts w:hint="eastAsia"/>
        </w:rPr>
        <w:t>&lt;</w:t>
      </w:r>
      <w:r w:rsidRPr="0062661A">
        <w:rPr>
          <w:rFonts w:hint="eastAsia"/>
        </w:rPr>
        <w:t>心得與收穫</w:t>
      </w:r>
      <w:r w:rsidRPr="0062661A">
        <w:rPr>
          <w:rFonts w:hint="eastAsia"/>
        </w:rPr>
        <w:t>&gt;</w:t>
      </w:r>
    </w:p>
    <w:p w14:paraId="6234CE45" w14:textId="77777777" w:rsidR="003A178E" w:rsidRPr="003A178E" w:rsidRDefault="003A178E" w:rsidP="003A178E">
      <w:pPr>
        <w:ind w:leftChars="200" w:left="480"/>
      </w:pPr>
      <w:r w:rsidRPr="003A178E">
        <w:t>這次的實驗雖然看似簡單，但在實作過程中發現，要成功完成</w:t>
      </w:r>
      <w:r w:rsidRPr="003A178E">
        <w:t xml:space="preserve"> ADC </w:t>
      </w:r>
      <w:r w:rsidRPr="003A178E">
        <w:t>的功能，必須對</w:t>
      </w:r>
      <w:r w:rsidRPr="003A178E">
        <w:t xml:space="preserve"> ADC </w:t>
      </w:r>
      <w:r w:rsidRPr="003A178E">
        <w:t>工作原理及其硬體配置有深入的了解。每一個步驟都需要謹慎設定，例如模數轉換模式的選擇（單次模式或連續模式）、模擬輸入通道的選擇，以及中斷處理的正確配置等，都需要對</w:t>
      </w:r>
      <w:r w:rsidRPr="003A178E">
        <w:t xml:space="preserve"> ADC </w:t>
      </w:r>
      <w:r w:rsidRPr="003A178E">
        <w:t>模組以及系統中斷機制有充分的認識。此外，如何正確啟動</w:t>
      </w:r>
      <w:r w:rsidRPr="003A178E">
        <w:t xml:space="preserve"> ADC</w:t>
      </w:r>
      <w:r w:rsidRPr="003A178E">
        <w:t>，管理轉換結果，以及將數據</w:t>
      </w:r>
      <w:r w:rsidRPr="003A178E">
        <w:lastRenderedPageBreak/>
        <w:t>用於後續的應用（例如</w:t>
      </w:r>
      <w:r w:rsidRPr="003A178E">
        <w:t xml:space="preserve"> LED </w:t>
      </w:r>
      <w:r w:rsidRPr="003A178E">
        <w:t>控制），這些細節都非常重要。</w:t>
      </w:r>
    </w:p>
    <w:p w14:paraId="1EDA246E" w14:textId="77777777" w:rsidR="003A178E" w:rsidRPr="003A178E" w:rsidRDefault="003A178E" w:rsidP="003A178E">
      <w:pPr>
        <w:ind w:leftChars="200" w:left="480"/>
      </w:pPr>
      <w:r w:rsidRPr="003A178E">
        <w:t>在過程中，我學習到了如何有效設置</w:t>
      </w:r>
      <w:r w:rsidRPr="003A178E">
        <w:t xml:space="preserve"> ADC </w:t>
      </w:r>
      <w:r w:rsidRPr="003A178E">
        <w:t>的參數，包括單端模式的選擇與通道啟用，還理解了中斷的重要性以及如何在轉換完成後進行結果讀取和清除中斷標誌。這些操作看似簡單，但對於精確控制模數轉換的時序和確保系統的穩定性至關重要。</w:t>
      </w:r>
    </w:p>
    <w:p w14:paraId="31B45100" w14:textId="77777777" w:rsidR="003A178E" w:rsidRPr="003A178E" w:rsidRDefault="003A178E" w:rsidP="003A178E">
      <w:pPr>
        <w:ind w:leftChars="200" w:left="480"/>
      </w:pPr>
      <w:r w:rsidRPr="003A178E">
        <w:t>同時，我也體會到系統初始化和數據轉換的時序管理是</w:t>
      </w:r>
      <w:r w:rsidRPr="003A178E">
        <w:t xml:space="preserve"> ADC </w:t>
      </w:r>
      <w:r w:rsidRPr="003A178E">
        <w:t>實作中非常關鍵的部分。從啟動</w:t>
      </w:r>
      <w:r w:rsidRPr="003A178E">
        <w:t xml:space="preserve"> ADC </w:t>
      </w:r>
      <w:r w:rsidRPr="003A178E">
        <w:t>電源到處理每次轉換結果的中斷，每一個步驟都要求有系統性和精確度，這樣才能確保數據的正確性並避免在轉換過程中的異常情況。</w:t>
      </w:r>
    </w:p>
    <w:p w14:paraId="6D9439F3" w14:textId="77777777" w:rsidR="003A178E" w:rsidRPr="003A178E" w:rsidRDefault="003A178E" w:rsidP="003A178E">
      <w:pPr>
        <w:ind w:leftChars="200" w:left="480"/>
      </w:pPr>
      <w:r w:rsidRPr="003A178E">
        <w:t>這次實驗給了我寶貴的經驗，使我對嵌入式系統中的</w:t>
      </w:r>
      <w:r w:rsidRPr="003A178E">
        <w:t xml:space="preserve"> ADC </w:t>
      </w:r>
      <w:r w:rsidRPr="003A178E">
        <w:t>模組有了更深刻的理解，也明白了如何在硬體和軟體之間協調以實現準確的模數轉換。</w:t>
      </w:r>
    </w:p>
    <w:p w14:paraId="41A3D3DC" w14:textId="77777777" w:rsidR="003A178E" w:rsidRPr="003A178E" w:rsidRDefault="003A178E" w:rsidP="0062661A"/>
    <w:sectPr w:rsidR="003A178E" w:rsidRPr="003A178E" w:rsidSect="0062661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9850"/>
      </v:shape>
    </w:pict>
  </w:numPicBullet>
  <w:abstractNum w:abstractNumId="0" w15:restartNumberingAfterBreak="0">
    <w:nsid w:val="05C16BCB"/>
    <w:multiLevelType w:val="hybridMultilevel"/>
    <w:tmpl w:val="2C88E37A"/>
    <w:lvl w:ilvl="0" w:tplc="0409000F">
      <w:start w:val="1"/>
      <w:numFmt w:val="decimal"/>
      <w:lvlText w:val="%1."/>
      <w:lvlJc w:val="left"/>
      <w:pPr>
        <w:ind w:left="2170" w:hanging="480"/>
      </w:pPr>
    </w:lvl>
    <w:lvl w:ilvl="1" w:tplc="04090019" w:tentative="1">
      <w:start w:val="1"/>
      <w:numFmt w:val="ideographTraditional"/>
      <w:lvlText w:val="%2、"/>
      <w:lvlJc w:val="left"/>
      <w:pPr>
        <w:ind w:left="2650" w:hanging="480"/>
      </w:pPr>
    </w:lvl>
    <w:lvl w:ilvl="2" w:tplc="0409001B" w:tentative="1">
      <w:start w:val="1"/>
      <w:numFmt w:val="lowerRoman"/>
      <w:lvlText w:val="%3."/>
      <w:lvlJc w:val="right"/>
      <w:pPr>
        <w:ind w:left="3130" w:hanging="480"/>
      </w:pPr>
    </w:lvl>
    <w:lvl w:ilvl="3" w:tplc="0409000F" w:tentative="1">
      <w:start w:val="1"/>
      <w:numFmt w:val="decimal"/>
      <w:lvlText w:val="%4."/>
      <w:lvlJc w:val="left"/>
      <w:pPr>
        <w:ind w:left="3610" w:hanging="480"/>
      </w:pPr>
    </w:lvl>
    <w:lvl w:ilvl="4" w:tplc="04090019" w:tentative="1">
      <w:start w:val="1"/>
      <w:numFmt w:val="ideographTraditional"/>
      <w:lvlText w:val="%5、"/>
      <w:lvlJc w:val="left"/>
      <w:pPr>
        <w:ind w:left="4090" w:hanging="480"/>
      </w:pPr>
    </w:lvl>
    <w:lvl w:ilvl="5" w:tplc="0409001B" w:tentative="1">
      <w:start w:val="1"/>
      <w:numFmt w:val="lowerRoman"/>
      <w:lvlText w:val="%6."/>
      <w:lvlJc w:val="right"/>
      <w:pPr>
        <w:ind w:left="4570" w:hanging="480"/>
      </w:pPr>
    </w:lvl>
    <w:lvl w:ilvl="6" w:tplc="0409000F" w:tentative="1">
      <w:start w:val="1"/>
      <w:numFmt w:val="decimal"/>
      <w:lvlText w:val="%7."/>
      <w:lvlJc w:val="left"/>
      <w:pPr>
        <w:ind w:left="5050" w:hanging="480"/>
      </w:pPr>
    </w:lvl>
    <w:lvl w:ilvl="7" w:tplc="04090019" w:tentative="1">
      <w:start w:val="1"/>
      <w:numFmt w:val="ideographTraditional"/>
      <w:lvlText w:val="%8、"/>
      <w:lvlJc w:val="left"/>
      <w:pPr>
        <w:ind w:left="5530" w:hanging="480"/>
      </w:pPr>
    </w:lvl>
    <w:lvl w:ilvl="8" w:tplc="0409001B" w:tentative="1">
      <w:start w:val="1"/>
      <w:numFmt w:val="lowerRoman"/>
      <w:lvlText w:val="%9."/>
      <w:lvlJc w:val="right"/>
      <w:pPr>
        <w:ind w:left="6010" w:hanging="480"/>
      </w:pPr>
    </w:lvl>
  </w:abstractNum>
  <w:abstractNum w:abstractNumId="1" w15:restartNumberingAfterBreak="0">
    <w:nsid w:val="10C173C9"/>
    <w:multiLevelType w:val="hybridMultilevel"/>
    <w:tmpl w:val="4F525058"/>
    <w:lvl w:ilvl="0" w:tplc="04090007">
      <w:start w:val="1"/>
      <w:numFmt w:val="bullet"/>
      <w:lvlText w:val=""/>
      <w:lvlPicBulletId w:val="0"/>
      <w:lvlJc w:val="left"/>
      <w:pPr>
        <w:ind w:left="2760" w:hanging="480"/>
      </w:pPr>
      <w:rPr>
        <w:rFonts w:ascii="Wingdings" w:hAnsi="Wingdings" w:hint="default"/>
      </w:rPr>
    </w:lvl>
    <w:lvl w:ilvl="1" w:tplc="04090003" w:tentative="1">
      <w:start w:val="1"/>
      <w:numFmt w:val="bullet"/>
      <w:lvlText w:val=""/>
      <w:lvlJc w:val="left"/>
      <w:pPr>
        <w:ind w:left="3240" w:hanging="480"/>
      </w:pPr>
      <w:rPr>
        <w:rFonts w:ascii="Wingdings" w:hAnsi="Wingdings" w:hint="default"/>
      </w:rPr>
    </w:lvl>
    <w:lvl w:ilvl="2" w:tplc="04090005" w:tentative="1">
      <w:start w:val="1"/>
      <w:numFmt w:val="bullet"/>
      <w:lvlText w:val=""/>
      <w:lvlJc w:val="left"/>
      <w:pPr>
        <w:ind w:left="3720" w:hanging="480"/>
      </w:pPr>
      <w:rPr>
        <w:rFonts w:ascii="Wingdings" w:hAnsi="Wingdings" w:hint="default"/>
      </w:rPr>
    </w:lvl>
    <w:lvl w:ilvl="3" w:tplc="04090001" w:tentative="1">
      <w:start w:val="1"/>
      <w:numFmt w:val="bullet"/>
      <w:lvlText w:val=""/>
      <w:lvlJc w:val="left"/>
      <w:pPr>
        <w:ind w:left="4200" w:hanging="480"/>
      </w:pPr>
      <w:rPr>
        <w:rFonts w:ascii="Wingdings" w:hAnsi="Wingdings" w:hint="default"/>
      </w:rPr>
    </w:lvl>
    <w:lvl w:ilvl="4" w:tplc="04090003" w:tentative="1">
      <w:start w:val="1"/>
      <w:numFmt w:val="bullet"/>
      <w:lvlText w:val=""/>
      <w:lvlJc w:val="left"/>
      <w:pPr>
        <w:ind w:left="4680" w:hanging="480"/>
      </w:pPr>
      <w:rPr>
        <w:rFonts w:ascii="Wingdings" w:hAnsi="Wingdings" w:hint="default"/>
      </w:rPr>
    </w:lvl>
    <w:lvl w:ilvl="5" w:tplc="04090005" w:tentative="1">
      <w:start w:val="1"/>
      <w:numFmt w:val="bullet"/>
      <w:lvlText w:val=""/>
      <w:lvlJc w:val="left"/>
      <w:pPr>
        <w:ind w:left="5160" w:hanging="480"/>
      </w:pPr>
      <w:rPr>
        <w:rFonts w:ascii="Wingdings" w:hAnsi="Wingdings" w:hint="default"/>
      </w:rPr>
    </w:lvl>
    <w:lvl w:ilvl="6" w:tplc="04090001" w:tentative="1">
      <w:start w:val="1"/>
      <w:numFmt w:val="bullet"/>
      <w:lvlText w:val=""/>
      <w:lvlJc w:val="left"/>
      <w:pPr>
        <w:ind w:left="5640" w:hanging="480"/>
      </w:pPr>
      <w:rPr>
        <w:rFonts w:ascii="Wingdings" w:hAnsi="Wingdings" w:hint="default"/>
      </w:rPr>
    </w:lvl>
    <w:lvl w:ilvl="7" w:tplc="04090003" w:tentative="1">
      <w:start w:val="1"/>
      <w:numFmt w:val="bullet"/>
      <w:lvlText w:val=""/>
      <w:lvlJc w:val="left"/>
      <w:pPr>
        <w:ind w:left="6120" w:hanging="480"/>
      </w:pPr>
      <w:rPr>
        <w:rFonts w:ascii="Wingdings" w:hAnsi="Wingdings" w:hint="default"/>
      </w:rPr>
    </w:lvl>
    <w:lvl w:ilvl="8" w:tplc="04090005" w:tentative="1">
      <w:start w:val="1"/>
      <w:numFmt w:val="bullet"/>
      <w:lvlText w:val=""/>
      <w:lvlJc w:val="left"/>
      <w:pPr>
        <w:ind w:left="6600" w:hanging="480"/>
      </w:pPr>
      <w:rPr>
        <w:rFonts w:ascii="Wingdings" w:hAnsi="Wingdings" w:hint="default"/>
      </w:rPr>
    </w:lvl>
  </w:abstractNum>
  <w:abstractNum w:abstractNumId="2" w15:restartNumberingAfterBreak="0">
    <w:nsid w:val="1E7D4B6A"/>
    <w:multiLevelType w:val="hybridMultilevel"/>
    <w:tmpl w:val="C6E86EDA"/>
    <w:lvl w:ilvl="0" w:tplc="04090009">
      <w:start w:val="1"/>
      <w:numFmt w:val="bullet"/>
      <w:lvlText w:val=""/>
      <w:lvlJc w:val="left"/>
      <w:pPr>
        <w:ind w:left="2170" w:hanging="480"/>
      </w:pPr>
      <w:rPr>
        <w:rFonts w:ascii="Wingdings" w:hAnsi="Wingdings" w:hint="default"/>
      </w:rPr>
    </w:lvl>
    <w:lvl w:ilvl="1" w:tplc="04090003" w:tentative="1">
      <w:start w:val="1"/>
      <w:numFmt w:val="bullet"/>
      <w:lvlText w:val=""/>
      <w:lvlJc w:val="left"/>
      <w:pPr>
        <w:ind w:left="2650" w:hanging="480"/>
      </w:pPr>
      <w:rPr>
        <w:rFonts w:ascii="Wingdings" w:hAnsi="Wingdings" w:hint="default"/>
      </w:rPr>
    </w:lvl>
    <w:lvl w:ilvl="2" w:tplc="04090005" w:tentative="1">
      <w:start w:val="1"/>
      <w:numFmt w:val="bullet"/>
      <w:lvlText w:val=""/>
      <w:lvlJc w:val="left"/>
      <w:pPr>
        <w:ind w:left="3130" w:hanging="480"/>
      </w:pPr>
      <w:rPr>
        <w:rFonts w:ascii="Wingdings" w:hAnsi="Wingdings" w:hint="default"/>
      </w:rPr>
    </w:lvl>
    <w:lvl w:ilvl="3" w:tplc="04090001" w:tentative="1">
      <w:start w:val="1"/>
      <w:numFmt w:val="bullet"/>
      <w:lvlText w:val=""/>
      <w:lvlJc w:val="left"/>
      <w:pPr>
        <w:ind w:left="3610" w:hanging="480"/>
      </w:pPr>
      <w:rPr>
        <w:rFonts w:ascii="Wingdings" w:hAnsi="Wingdings" w:hint="default"/>
      </w:rPr>
    </w:lvl>
    <w:lvl w:ilvl="4" w:tplc="04090003" w:tentative="1">
      <w:start w:val="1"/>
      <w:numFmt w:val="bullet"/>
      <w:lvlText w:val=""/>
      <w:lvlJc w:val="left"/>
      <w:pPr>
        <w:ind w:left="4090" w:hanging="480"/>
      </w:pPr>
      <w:rPr>
        <w:rFonts w:ascii="Wingdings" w:hAnsi="Wingdings" w:hint="default"/>
      </w:rPr>
    </w:lvl>
    <w:lvl w:ilvl="5" w:tplc="04090005" w:tentative="1">
      <w:start w:val="1"/>
      <w:numFmt w:val="bullet"/>
      <w:lvlText w:val=""/>
      <w:lvlJc w:val="left"/>
      <w:pPr>
        <w:ind w:left="4570" w:hanging="480"/>
      </w:pPr>
      <w:rPr>
        <w:rFonts w:ascii="Wingdings" w:hAnsi="Wingdings" w:hint="default"/>
      </w:rPr>
    </w:lvl>
    <w:lvl w:ilvl="6" w:tplc="04090001" w:tentative="1">
      <w:start w:val="1"/>
      <w:numFmt w:val="bullet"/>
      <w:lvlText w:val=""/>
      <w:lvlJc w:val="left"/>
      <w:pPr>
        <w:ind w:left="5050" w:hanging="480"/>
      </w:pPr>
      <w:rPr>
        <w:rFonts w:ascii="Wingdings" w:hAnsi="Wingdings" w:hint="default"/>
      </w:rPr>
    </w:lvl>
    <w:lvl w:ilvl="7" w:tplc="04090003" w:tentative="1">
      <w:start w:val="1"/>
      <w:numFmt w:val="bullet"/>
      <w:lvlText w:val=""/>
      <w:lvlJc w:val="left"/>
      <w:pPr>
        <w:ind w:left="5530" w:hanging="480"/>
      </w:pPr>
      <w:rPr>
        <w:rFonts w:ascii="Wingdings" w:hAnsi="Wingdings" w:hint="default"/>
      </w:rPr>
    </w:lvl>
    <w:lvl w:ilvl="8" w:tplc="04090005" w:tentative="1">
      <w:start w:val="1"/>
      <w:numFmt w:val="bullet"/>
      <w:lvlText w:val=""/>
      <w:lvlJc w:val="left"/>
      <w:pPr>
        <w:ind w:left="6010" w:hanging="480"/>
      </w:pPr>
      <w:rPr>
        <w:rFonts w:ascii="Wingdings" w:hAnsi="Wingdings" w:hint="default"/>
      </w:rPr>
    </w:lvl>
  </w:abstractNum>
  <w:abstractNum w:abstractNumId="3" w15:restartNumberingAfterBreak="0">
    <w:nsid w:val="33207D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70B6B5E"/>
    <w:multiLevelType w:val="multilevel"/>
    <w:tmpl w:val="34A036A0"/>
    <w:lvl w:ilvl="0">
      <w:start w:val="1"/>
      <w:numFmt w:val="decimal"/>
      <w:lvlText w:val="%1."/>
      <w:lvlJc w:val="left"/>
      <w:pPr>
        <w:ind w:left="1320" w:hanging="480"/>
      </w:pPr>
    </w:lvl>
    <w:lvl w:ilvl="1">
      <w:start w:val="1"/>
      <w:numFmt w:val="decimal"/>
      <w:isLgl/>
      <w:lvlText w:val="%1.%2"/>
      <w:lvlJc w:val="left"/>
      <w:pPr>
        <w:ind w:left="168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00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160" w:hanging="1440"/>
      </w:pPr>
      <w:rPr>
        <w:rFonts w:hint="default"/>
      </w:rPr>
    </w:lvl>
    <w:lvl w:ilvl="7">
      <w:start w:val="1"/>
      <w:numFmt w:val="decimal"/>
      <w:isLgl/>
      <w:lvlText w:val="%1.%2.%3.%4.%5.%6.%7.%8"/>
      <w:lvlJc w:val="left"/>
      <w:pPr>
        <w:ind w:left="5640" w:hanging="1440"/>
      </w:pPr>
      <w:rPr>
        <w:rFonts w:hint="default"/>
      </w:rPr>
    </w:lvl>
    <w:lvl w:ilvl="8">
      <w:start w:val="1"/>
      <w:numFmt w:val="decimal"/>
      <w:isLgl/>
      <w:lvlText w:val="%1.%2.%3.%4.%5.%6.%7.%8.%9"/>
      <w:lvlJc w:val="left"/>
      <w:pPr>
        <w:ind w:left="6480" w:hanging="1800"/>
      </w:pPr>
      <w:rPr>
        <w:rFonts w:hint="default"/>
      </w:rPr>
    </w:lvl>
  </w:abstractNum>
  <w:abstractNum w:abstractNumId="5" w15:restartNumberingAfterBreak="0">
    <w:nsid w:val="399E29AD"/>
    <w:multiLevelType w:val="hybridMultilevel"/>
    <w:tmpl w:val="7BDAF570"/>
    <w:lvl w:ilvl="0" w:tplc="46324B2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EE358A9"/>
    <w:multiLevelType w:val="hybridMultilevel"/>
    <w:tmpl w:val="3EA260BC"/>
    <w:lvl w:ilvl="0" w:tplc="04090009">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7" w15:restartNumberingAfterBreak="0">
    <w:nsid w:val="4C4F348D"/>
    <w:multiLevelType w:val="hybridMultilevel"/>
    <w:tmpl w:val="76785002"/>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53DD06B3"/>
    <w:multiLevelType w:val="hybridMultilevel"/>
    <w:tmpl w:val="60ECC5FA"/>
    <w:lvl w:ilvl="0" w:tplc="04090003">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9" w15:restartNumberingAfterBreak="0">
    <w:nsid w:val="59BD7321"/>
    <w:multiLevelType w:val="hybridMultilevel"/>
    <w:tmpl w:val="9B22DF9A"/>
    <w:lvl w:ilvl="0" w:tplc="04090001">
      <w:start w:val="1"/>
      <w:numFmt w:val="bullet"/>
      <w:lvlText w:val=""/>
      <w:lvlJc w:val="left"/>
      <w:pPr>
        <w:ind w:left="1690" w:hanging="480"/>
      </w:pPr>
      <w:rPr>
        <w:rFonts w:ascii="Wingdings" w:hAnsi="Wingdings" w:hint="default"/>
      </w:rPr>
    </w:lvl>
    <w:lvl w:ilvl="1" w:tplc="04090003" w:tentative="1">
      <w:start w:val="1"/>
      <w:numFmt w:val="bullet"/>
      <w:lvlText w:val=""/>
      <w:lvlJc w:val="left"/>
      <w:pPr>
        <w:ind w:left="2170" w:hanging="480"/>
      </w:pPr>
      <w:rPr>
        <w:rFonts w:ascii="Wingdings" w:hAnsi="Wingdings" w:hint="default"/>
      </w:rPr>
    </w:lvl>
    <w:lvl w:ilvl="2" w:tplc="04090005" w:tentative="1">
      <w:start w:val="1"/>
      <w:numFmt w:val="bullet"/>
      <w:lvlText w:val=""/>
      <w:lvlJc w:val="left"/>
      <w:pPr>
        <w:ind w:left="2650" w:hanging="480"/>
      </w:pPr>
      <w:rPr>
        <w:rFonts w:ascii="Wingdings" w:hAnsi="Wingdings" w:hint="default"/>
      </w:rPr>
    </w:lvl>
    <w:lvl w:ilvl="3" w:tplc="04090001" w:tentative="1">
      <w:start w:val="1"/>
      <w:numFmt w:val="bullet"/>
      <w:lvlText w:val=""/>
      <w:lvlJc w:val="left"/>
      <w:pPr>
        <w:ind w:left="3130" w:hanging="480"/>
      </w:pPr>
      <w:rPr>
        <w:rFonts w:ascii="Wingdings" w:hAnsi="Wingdings" w:hint="default"/>
      </w:rPr>
    </w:lvl>
    <w:lvl w:ilvl="4" w:tplc="04090003" w:tentative="1">
      <w:start w:val="1"/>
      <w:numFmt w:val="bullet"/>
      <w:lvlText w:val=""/>
      <w:lvlJc w:val="left"/>
      <w:pPr>
        <w:ind w:left="3610" w:hanging="480"/>
      </w:pPr>
      <w:rPr>
        <w:rFonts w:ascii="Wingdings" w:hAnsi="Wingdings" w:hint="default"/>
      </w:rPr>
    </w:lvl>
    <w:lvl w:ilvl="5" w:tplc="04090005" w:tentative="1">
      <w:start w:val="1"/>
      <w:numFmt w:val="bullet"/>
      <w:lvlText w:val=""/>
      <w:lvlJc w:val="left"/>
      <w:pPr>
        <w:ind w:left="4090" w:hanging="480"/>
      </w:pPr>
      <w:rPr>
        <w:rFonts w:ascii="Wingdings" w:hAnsi="Wingdings" w:hint="default"/>
      </w:rPr>
    </w:lvl>
    <w:lvl w:ilvl="6" w:tplc="04090001" w:tentative="1">
      <w:start w:val="1"/>
      <w:numFmt w:val="bullet"/>
      <w:lvlText w:val=""/>
      <w:lvlJc w:val="left"/>
      <w:pPr>
        <w:ind w:left="4570" w:hanging="480"/>
      </w:pPr>
      <w:rPr>
        <w:rFonts w:ascii="Wingdings" w:hAnsi="Wingdings" w:hint="default"/>
      </w:rPr>
    </w:lvl>
    <w:lvl w:ilvl="7" w:tplc="04090003" w:tentative="1">
      <w:start w:val="1"/>
      <w:numFmt w:val="bullet"/>
      <w:lvlText w:val=""/>
      <w:lvlJc w:val="left"/>
      <w:pPr>
        <w:ind w:left="5050" w:hanging="480"/>
      </w:pPr>
      <w:rPr>
        <w:rFonts w:ascii="Wingdings" w:hAnsi="Wingdings" w:hint="default"/>
      </w:rPr>
    </w:lvl>
    <w:lvl w:ilvl="8" w:tplc="04090005" w:tentative="1">
      <w:start w:val="1"/>
      <w:numFmt w:val="bullet"/>
      <w:lvlText w:val=""/>
      <w:lvlJc w:val="left"/>
      <w:pPr>
        <w:ind w:left="5530" w:hanging="480"/>
      </w:pPr>
      <w:rPr>
        <w:rFonts w:ascii="Wingdings" w:hAnsi="Wingdings" w:hint="default"/>
      </w:rPr>
    </w:lvl>
  </w:abstractNum>
  <w:abstractNum w:abstractNumId="10" w15:restartNumberingAfterBreak="0">
    <w:nsid w:val="5A7200B8"/>
    <w:multiLevelType w:val="hybridMultilevel"/>
    <w:tmpl w:val="D9C2613C"/>
    <w:lvl w:ilvl="0" w:tplc="04090007">
      <w:start w:val="1"/>
      <w:numFmt w:val="bullet"/>
      <w:lvlText w:val=""/>
      <w:lvlPicBulletId w:val="0"/>
      <w:lvlJc w:val="left"/>
      <w:pPr>
        <w:ind w:left="1690" w:hanging="480"/>
      </w:pPr>
      <w:rPr>
        <w:rFonts w:ascii="Wingdings" w:hAnsi="Wingdings" w:hint="default"/>
      </w:rPr>
    </w:lvl>
    <w:lvl w:ilvl="1" w:tplc="04090003">
      <w:start w:val="1"/>
      <w:numFmt w:val="bullet"/>
      <w:lvlText w:val=""/>
      <w:lvlJc w:val="left"/>
      <w:pPr>
        <w:ind w:left="2170" w:hanging="480"/>
      </w:pPr>
      <w:rPr>
        <w:rFonts w:ascii="Wingdings" w:hAnsi="Wingdings" w:hint="default"/>
      </w:rPr>
    </w:lvl>
    <w:lvl w:ilvl="2" w:tplc="04090005">
      <w:start w:val="1"/>
      <w:numFmt w:val="bullet"/>
      <w:lvlText w:val=""/>
      <w:lvlJc w:val="left"/>
      <w:pPr>
        <w:ind w:left="2650" w:hanging="480"/>
      </w:pPr>
      <w:rPr>
        <w:rFonts w:ascii="Wingdings" w:hAnsi="Wingdings" w:hint="default"/>
      </w:rPr>
    </w:lvl>
    <w:lvl w:ilvl="3" w:tplc="04090001" w:tentative="1">
      <w:start w:val="1"/>
      <w:numFmt w:val="bullet"/>
      <w:lvlText w:val=""/>
      <w:lvlJc w:val="left"/>
      <w:pPr>
        <w:ind w:left="3130" w:hanging="480"/>
      </w:pPr>
      <w:rPr>
        <w:rFonts w:ascii="Wingdings" w:hAnsi="Wingdings" w:hint="default"/>
      </w:rPr>
    </w:lvl>
    <w:lvl w:ilvl="4" w:tplc="04090003" w:tentative="1">
      <w:start w:val="1"/>
      <w:numFmt w:val="bullet"/>
      <w:lvlText w:val=""/>
      <w:lvlJc w:val="left"/>
      <w:pPr>
        <w:ind w:left="3610" w:hanging="480"/>
      </w:pPr>
      <w:rPr>
        <w:rFonts w:ascii="Wingdings" w:hAnsi="Wingdings" w:hint="default"/>
      </w:rPr>
    </w:lvl>
    <w:lvl w:ilvl="5" w:tplc="04090005" w:tentative="1">
      <w:start w:val="1"/>
      <w:numFmt w:val="bullet"/>
      <w:lvlText w:val=""/>
      <w:lvlJc w:val="left"/>
      <w:pPr>
        <w:ind w:left="4090" w:hanging="480"/>
      </w:pPr>
      <w:rPr>
        <w:rFonts w:ascii="Wingdings" w:hAnsi="Wingdings" w:hint="default"/>
      </w:rPr>
    </w:lvl>
    <w:lvl w:ilvl="6" w:tplc="04090001" w:tentative="1">
      <w:start w:val="1"/>
      <w:numFmt w:val="bullet"/>
      <w:lvlText w:val=""/>
      <w:lvlJc w:val="left"/>
      <w:pPr>
        <w:ind w:left="4570" w:hanging="480"/>
      </w:pPr>
      <w:rPr>
        <w:rFonts w:ascii="Wingdings" w:hAnsi="Wingdings" w:hint="default"/>
      </w:rPr>
    </w:lvl>
    <w:lvl w:ilvl="7" w:tplc="04090003" w:tentative="1">
      <w:start w:val="1"/>
      <w:numFmt w:val="bullet"/>
      <w:lvlText w:val=""/>
      <w:lvlJc w:val="left"/>
      <w:pPr>
        <w:ind w:left="5050" w:hanging="480"/>
      </w:pPr>
      <w:rPr>
        <w:rFonts w:ascii="Wingdings" w:hAnsi="Wingdings" w:hint="default"/>
      </w:rPr>
    </w:lvl>
    <w:lvl w:ilvl="8" w:tplc="04090005" w:tentative="1">
      <w:start w:val="1"/>
      <w:numFmt w:val="bullet"/>
      <w:lvlText w:val=""/>
      <w:lvlJc w:val="left"/>
      <w:pPr>
        <w:ind w:left="5530" w:hanging="480"/>
      </w:pPr>
      <w:rPr>
        <w:rFonts w:ascii="Wingdings" w:hAnsi="Wingdings" w:hint="default"/>
      </w:rPr>
    </w:lvl>
  </w:abstractNum>
  <w:abstractNum w:abstractNumId="11" w15:restartNumberingAfterBreak="0">
    <w:nsid w:val="5CBE2207"/>
    <w:multiLevelType w:val="hybridMultilevel"/>
    <w:tmpl w:val="D8C21746"/>
    <w:lvl w:ilvl="0" w:tplc="04090007">
      <w:start w:val="1"/>
      <w:numFmt w:val="bullet"/>
      <w:lvlText w:val=""/>
      <w:lvlPicBulletId w:val="0"/>
      <w:lvlJc w:val="left"/>
      <w:pPr>
        <w:ind w:left="1690" w:hanging="480"/>
      </w:pPr>
      <w:rPr>
        <w:rFonts w:ascii="Wingdings" w:hAnsi="Wingdings" w:hint="default"/>
      </w:rPr>
    </w:lvl>
    <w:lvl w:ilvl="1" w:tplc="04090003" w:tentative="1">
      <w:start w:val="1"/>
      <w:numFmt w:val="bullet"/>
      <w:lvlText w:val=""/>
      <w:lvlJc w:val="left"/>
      <w:pPr>
        <w:ind w:left="2170" w:hanging="480"/>
      </w:pPr>
      <w:rPr>
        <w:rFonts w:ascii="Wingdings" w:hAnsi="Wingdings" w:hint="default"/>
      </w:rPr>
    </w:lvl>
    <w:lvl w:ilvl="2" w:tplc="04090005" w:tentative="1">
      <w:start w:val="1"/>
      <w:numFmt w:val="bullet"/>
      <w:lvlText w:val=""/>
      <w:lvlJc w:val="left"/>
      <w:pPr>
        <w:ind w:left="2650" w:hanging="480"/>
      </w:pPr>
      <w:rPr>
        <w:rFonts w:ascii="Wingdings" w:hAnsi="Wingdings" w:hint="default"/>
      </w:rPr>
    </w:lvl>
    <w:lvl w:ilvl="3" w:tplc="04090001" w:tentative="1">
      <w:start w:val="1"/>
      <w:numFmt w:val="bullet"/>
      <w:lvlText w:val=""/>
      <w:lvlJc w:val="left"/>
      <w:pPr>
        <w:ind w:left="3130" w:hanging="480"/>
      </w:pPr>
      <w:rPr>
        <w:rFonts w:ascii="Wingdings" w:hAnsi="Wingdings" w:hint="default"/>
      </w:rPr>
    </w:lvl>
    <w:lvl w:ilvl="4" w:tplc="04090003" w:tentative="1">
      <w:start w:val="1"/>
      <w:numFmt w:val="bullet"/>
      <w:lvlText w:val=""/>
      <w:lvlJc w:val="left"/>
      <w:pPr>
        <w:ind w:left="3610" w:hanging="480"/>
      </w:pPr>
      <w:rPr>
        <w:rFonts w:ascii="Wingdings" w:hAnsi="Wingdings" w:hint="default"/>
      </w:rPr>
    </w:lvl>
    <w:lvl w:ilvl="5" w:tplc="04090005" w:tentative="1">
      <w:start w:val="1"/>
      <w:numFmt w:val="bullet"/>
      <w:lvlText w:val=""/>
      <w:lvlJc w:val="left"/>
      <w:pPr>
        <w:ind w:left="4090" w:hanging="480"/>
      </w:pPr>
      <w:rPr>
        <w:rFonts w:ascii="Wingdings" w:hAnsi="Wingdings" w:hint="default"/>
      </w:rPr>
    </w:lvl>
    <w:lvl w:ilvl="6" w:tplc="04090001" w:tentative="1">
      <w:start w:val="1"/>
      <w:numFmt w:val="bullet"/>
      <w:lvlText w:val=""/>
      <w:lvlJc w:val="left"/>
      <w:pPr>
        <w:ind w:left="4570" w:hanging="480"/>
      </w:pPr>
      <w:rPr>
        <w:rFonts w:ascii="Wingdings" w:hAnsi="Wingdings" w:hint="default"/>
      </w:rPr>
    </w:lvl>
    <w:lvl w:ilvl="7" w:tplc="04090003" w:tentative="1">
      <w:start w:val="1"/>
      <w:numFmt w:val="bullet"/>
      <w:lvlText w:val=""/>
      <w:lvlJc w:val="left"/>
      <w:pPr>
        <w:ind w:left="5050" w:hanging="480"/>
      </w:pPr>
      <w:rPr>
        <w:rFonts w:ascii="Wingdings" w:hAnsi="Wingdings" w:hint="default"/>
      </w:rPr>
    </w:lvl>
    <w:lvl w:ilvl="8" w:tplc="04090005" w:tentative="1">
      <w:start w:val="1"/>
      <w:numFmt w:val="bullet"/>
      <w:lvlText w:val=""/>
      <w:lvlJc w:val="left"/>
      <w:pPr>
        <w:ind w:left="5530" w:hanging="480"/>
      </w:pPr>
      <w:rPr>
        <w:rFonts w:ascii="Wingdings" w:hAnsi="Wingdings" w:hint="default"/>
      </w:rPr>
    </w:lvl>
  </w:abstractNum>
  <w:abstractNum w:abstractNumId="12" w15:restartNumberingAfterBreak="0">
    <w:nsid w:val="62193353"/>
    <w:multiLevelType w:val="hybridMultilevel"/>
    <w:tmpl w:val="E4563E2A"/>
    <w:lvl w:ilvl="0" w:tplc="04090003">
      <w:start w:val="1"/>
      <w:numFmt w:val="bullet"/>
      <w:lvlText w:val=""/>
      <w:lvlJc w:val="left"/>
      <w:pPr>
        <w:ind w:left="1800" w:hanging="480"/>
      </w:pPr>
      <w:rPr>
        <w:rFonts w:ascii="Wingdings" w:hAnsi="Wingdings" w:hint="default"/>
      </w:rPr>
    </w:lvl>
    <w:lvl w:ilvl="1" w:tplc="04090003">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3" w15:restartNumberingAfterBreak="0">
    <w:nsid w:val="638F2ED6"/>
    <w:multiLevelType w:val="hybridMultilevel"/>
    <w:tmpl w:val="56C4F576"/>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4" w15:restartNumberingAfterBreak="0">
    <w:nsid w:val="698F731A"/>
    <w:multiLevelType w:val="multilevel"/>
    <w:tmpl w:val="CA6C4470"/>
    <w:lvl w:ilvl="0">
      <w:start w:val="1"/>
      <w:numFmt w:val="decimal"/>
      <w:lvlText w:val="%1."/>
      <w:lvlJc w:val="left"/>
      <w:pPr>
        <w:ind w:left="840" w:hanging="360"/>
      </w:pPr>
      <w:rPr>
        <w:rFonts w:hint="default"/>
      </w:rPr>
    </w:lvl>
    <w:lvl w:ilvl="1">
      <w:start w:val="1"/>
      <w:numFmt w:val="decimal"/>
      <w:isLgl/>
      <w:lvlText w:val="%1.%2"/>
      <w:lvlJc w:val="left"/>
      <w:pPr>
        <w:ind w:left="1210" w:hanging="360"/>
      </w:pPr>
      <w:rPr>
        <w:rFonts w:hint="default"/>
        <w:sz w:val="24"/>
        <w:szCs w:val="24"/>
      </w:rPr>
    </w:lvl>
    <w:lvl w:ilvl="2">
      <w:start w:val="1"/>
      <w:numFmt w:val="decimal"/>
      <w:isLgl/>
      <w:lvlText w:val="%1.%2.%3"/>
      <w:lvlJc w:val="left"/>
      <w:pPr>
        <w:ind w:left="1940" w:hanging="720"/>
      </w:pPr>
      <w:rPr>
        <w:rFonts w:hint="default"/>
      </w:rPr>
    </w:lvl>
    <w:lvl w:ilvl="3">
      <w:start w:val="1"/>
      <w:numFmt w:val="decimal"/>
      <w:isLgl/>
      <w:lvlText w:val="%1.%2.%3.%4"/>
      <w:lvlJc w:val="left"/>
      <w:pPr>
        <w:ind w:left="2670" w:hanging="1080"/>
      </w:pPr>
      <w:rPr>
        <w:rFonts w:hint="default"/>
      </w:rPr>
    </w:lvl>
    <w:lvl w:ilvl="4">
      <w:start w:val="1"/>
      <w:numFmt w:val="decimal"/>
      <w:isLgl/>
      <w:lvlText w:val="%1.%2.%3.%4.%5"/>
      <w:lvlJc w:val="left"/>
      <w:pPr>
        <w:ind w:left="3040" w:hanging="1080"/>
      </w:pPr>
      <w:rPr>
        <w:rFonts w:hint="default"/>
      </w:rPr>
    </w:lvl>
    <w:lvl w:ilvl="5">
      <w:start w:val="1"/>
      <w:numFmt w:val="decimal"/>
      <w:isLgl/>
      <w:lvlText w:val="%1.%2.%3.%4.%5.%6"/>
      <w:lvlJc w:val="left"/>
      <w:pPr>
        <w:ind w:left="377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70" w:hanging="1800"/>
      </w:pPr>
      <w:rPr>
        <w:rFonts w:hint="default"/>
      </w:rPr>
    </w:lvl>
    <w:lvl w:ilvl="8">
      <w:start w:val="1"/>
      <w:numFmt w:val="decimal"/>
      <w:isLgl/>
      <w:lvlText w:val="%1.%2.%3.%4.%5.%6.%7.%8.%9"/>
      <w:lvlJc w:val="left"/>
      <w:pPr>
        <w:ind w:left="5240" w:hanging="1800"/>
      </w:pPr>
      <w:rPr>
        <w:rFonts w:hint="default"/>
      </w:rPr>
    </w:lvl>
  </w:abstractNum>
  <w:abstractNum w:abstractNumId="15" w15:restartNumberingAfterBreak="0">
    <w:nsid w:val="705D611F"/>
    <w:multiLevelType w:val="hybridMultilevel"/>
    <w:tmpl w:val="50DED316"/>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16cid:durableId="1716271672">
    <w:abstractNumId w:val="5"/>
  </w:num>
  <w:num w:numId="2" w16cid:durableId="1912229912">
    <w:abstractNumId w:val="14"/>
  </w:num>
  <w:num w:numId="3" w16cid:durableId="1096091926">
    <w:abstractNumId w:val="3"/>
  </w:num>
  <w:num w:numId="4" w16cid:durableId="1977292392">
    <w:abstractNumId w:val="9"/>
  </w:num>
  <w:num w:numId="5" w16cid:durableId="2118716561">
    <w:abstractNumId w:val="10"/>
  </w:num>
  <w:num w:numId="6" w16cid:durableId="1812401658">
    <w:abstractNumId w:val="11"/>
  </w:num>
  <w:num w:numId="7" w16cid:durableId="1273829694">
    <w:abstractNumId w:val="2"/>
  </w:num>
  <w:num w:numId="8" w16cid:durableId="200091820">
    <w:abstractNumId w:val="0"/>
  </w:num>
  <w:num w:numId="9" w16cid:durableId="360252969">
    <w:abstractNumId w:val="15"/>
  </w:num>
  <w:num w:numId="10" w16cid:durableId="124473864">
    <w:abstractNumId w:val="7"/>
  </w:num>
  <w:num w:numId="11" w16cid:durableId="2065176552">
    <w:abstractNumId w:val="8"/>
  </w:num>
  <w:num w:numId="12" w16cid:durableId="272635519">
    <w:abstractNumId w:val="4"/>
  </w:num>
  <w:num w:numId="13" w16cid:durableId="608121033">
    <w:abstractNumId w:val="6"/>
  </w:num>
  <w:num w:numId="14" w16cid:durableId="1352417526">
    <w:abstractNumId w:val="12"/>
  </w:num>
  <w:num w:numId="15" w16cid:durableId="1420103143">
    <w:abstractNumId w:val="1"/>
  </w:num>
  <w:num w:numId="16" w16cid:durableId="1648977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1A"/>
    <w:rsid w:val="000054FC"/>
    <w:rsid w:val="00026A71"/>
    <w:rsid w:val="0003322A"/>
    <w:rsid w:val="000410BC"/>
    <w:rsid w:val="0004370C"/>
    <w:rsid w:val="00083B59"/>
    <w:rsid w:val="000C0A93"/>
    <w:rsid w:val="000E05B5"/>
    <w:rsid w:val="0011708A"/>
    <w:rsid w:val="001301E7"/>
    <w:rsid w:val="0019748E"/>
    <w:rsid w:val="001B107F"/>
    <w:rsid w:val="001E33ED"/>
    <w:rsid w:val="0020551F"/>
    <w:rsid w:val="00230C06"/>
    <w:rsid w:val="002321EB"/>
    <w:rsid w:val="0024050D"/>
    <w:rsid w:val="002E00C2"/>
    <w:rsid w:val="002E5106"/>
    <w:rsid w:val="002E561F"/>
    <w:rsid w:val="0039459F"/>
    <w:rsid w:val="003956B5"/>
    <w:rsid w:val="003A178E"/>
    <w:rsid w:val="003B5F32"/>
    <w:rsid w:val="003E1371"/>
    <w:rsid w:val="0042403E"/>
    <w:rsid w:val="004438CB"/>
    <w:rsid w:val="00446CB9"/>
    <w:rsid w:val="0046123E"/>
    <w:rsid w:val="00481749"/>
    <w:rsid w:val="0049119E"/>
    <w:rsid w:val="004955F0"/>
    <w:rsid w:val="005376E9"/>
    <w:rsid w:val="00546EC7"/>
    <w:rsid w:val="005727C1"/>
    <w:rsid w:val="00581EAD"/>
    <w:rsid w:val="00582D65"/>
    <w:rsid w:val="005D77C5"/>
    <w:rsid w:val="005E2C71"/>
    <w:rsid w:val="005E756D"/>
    <w:rsid w:val="006013CF"/>
    <w:rsid w:val="0062661A"/>
    <w:rsid w:val="0063174E"/>
    <w:rsid w:val="00633D5B"/>
    <w:rsid w:val="00636ED5"/>
    <w:rsid w:val="006C2AB5"/>
    <w:rsid w:val="006C3319"/>
    <w:rsid w:val="007205AC"/>
    <w:rsid w:val="00735E30"/>
    <w:rsid w:val="007558D2"/>
    <w:rsid w:val="00756622"/>
    <w:rsid w:val="007C7BAA"/>
    <w:rsid w:val="00803E92"/>
    <w:rsid w:val="00813E60"/>
    <w:rsid w:val="00841F16"/>
    <w:rsid w:val="008A058D"/>
    <w:rsid w:val="008A50EC"/>
    <w:rsid w:val="008C5B56"/>
    <w:rsid w:val="008D42F6"/>
    <w:rsid w:val="008F6EDC"/>
    <w:rsid w:val="00923D01"/>
    <w:rsid w:val="009307EE"/>
    <w:rsid w:val="00947EB7"/>
    <w:rsid w:val="00972B72"/>
    <w:rsid w:val="00975E11"/>
    <w:rsid w:val="009A1572"/>
    <w:rsid w:val="009D2FF8"/>
    <w:rsid w:val="00A3718D"/>
    <w:rsid w:val="00A41006"/>
    <w:rsid w:val="00A42A07"/>
    <w:rsid w:val="00A505E7"/>
    <w:rsid w:val="00A857C2"/>
    <w:rsid w:val="00A86F81"/>
    <w:rsid w:val="00AC094F"/>
    <w:rsid w:val="00AE3688"/>
    <w:rsid w:val="00AF4B4C"/>
    <w:rsid w:val="00B93B9A"/>
    <w:rsid w:val="00BA4A57"/>
    <w:rsid w:val="00C11CB3"/>
    <w:rsid w:val="00C72DD9"/>
    <w:rsid w:val="00C904EA"/>
    <w:rsid w:val="00CC5AA2"/>
    <w:rsid w:val="00CD0DA6"/>
    <w:rsid w:val="00D073AA"/>
    <w:rsid w:val="00D17D3D"/>
    <w:rsid w:val="00D2722D"/>
    <w:rsid w:val="00DE6C46"/>
    <w:rsid w:val="00E306EE"/>
    <w:rsid w:val="00E452CB"/>
    <w:rsid w:val="00E62268"/>
    <w:rsid w:val="00E66023"/>
    <w:rsid w:val="00E859AC"/>
    <w:rsid w:val="00EB7480"/>
    <w:rsid w:val="00EE136B"/>
    <w:rsid w:val="00F3051C"/>
    <w:rsid w:val="00F52198"/>
    <w:rsid w:val="00F7062C"/>
    <w:rsid w:val="00F968C7"/>
    <w:rsid w:val="00FD7F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0725"/>
  <w15:chartTrackingRefBased/>
  <w15:docId w15:val="{BB27AF16-0321-49EE-9AB6-0306DB52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61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7768">
      <w:bodyDiv w:val="1"/>
      <w:marLeft w:val="0"/>
      <w:marRight w:val="0"/>
      <w:marTop w:val="0"/>
      <w:marBottom w:val="0"/>
      <w:divBdr>
        <w:top w:val="none" w:sz="0" w:space="0" w:color="auto"/>
        <w:left w:val="none" w:sz="0" w:space="0" w:color="auto"/>
        <w:bottom w:val="none" w:sz="0" w:space="0" w:color="auto"/>
        <w:right w:val="none" w:sz="0" w:space="0" w:color="auto"/>
      </w:divBdr>
      <w:divsChild>
        <w:div w:id="889458015">
          <w:marLeft w:val="0"/>
          <w:marRight w:val="0"/>
          <w:marTop w:val="0"/>
          <w:marBottom w:val="0"/>
          <w:divBdr>
            <w:top w:val="none" w:sz="0" w:space="0" w:color="auto"/>
            <w:left w:val="none" w:sz="0" w:space="0" w:color="auto"/>
            <w:bottom w:val="none" w:sz="0" w:space="0" w:color="auto"/>
            <w:right w:val="none" w:sz="0" w:space="0" w:color="auto"/>
          </w:divBdr>
          <w:divsChild>
            <w:div w:id="1942448410">
              <w:marLeft w:val="0"/>
              <w:marRight w:val="0"/>
              <w:marTop w:val="0"/>
              <w:marBottom w:val="0"/>
              <w:divBdr>
                <w:top w:val="none" w:sz="0" w:space="0" w:color="auto"/>
                <w:left w:val="none" w:sz="0" w:space="0" w:color="auto"/>
                <w:bottom w:val="none" w:sz="0" w:space="0" w:color="auto"/>
                <w:right w:val="none" w:sz="0" w:space="0" w:color="auto"/>
              </w:divBdr>
              <w:divsChild>
                <w:div w:id="1392800872">
                  <w:marLeft w:val="0"/>
                  <w:marRight w:val="0"/>
                  <w:marTop w:val="0"/>
                  <w:marBottom w:val="0"/>
                  <w:divBdr>
                    <w:top w:val="none" w:sz="0" w:space="0" w:color="auto"/>
                    <w:left w:val="none" w:sz="0" w:space="0" w:color="auto"/>
                    <w:bottom w:val="none" w:sz="0" w:space="0" w:color="auto"/>
                    <w:right w:val="none" w:sz="0" w:space="0" w:color="auto"/>
                  </w:divBdr>
                  <w:divsChild>
                    <w:div w:id="571433226">
                      <w:marLeft w:val="0"/>
                      <w:marRight w:val="0"/>
                      <w:marTop w:val="0"/>
                      <w:marBottom w:val="0"/>
                      <w:divBdr>
                        <w:top w:val="none" w:sz="0" w:space="0" w:color="auto"/>
                        <w:left w:val="none" w:sz="0" w:space="0" w:color="auto"/>
                        <w:bottom w:val="none" w:sz="0" w:space="0" w:color="auto"/>
                        <w:right w:val="none" w:sz="0" w:space="0" w:color="auto"/>
                      </w:divBdr>
                      <w:divsChild>
                        <w:div w:id="962343376">
                          <w:marLeft w:val="0"/>
                          <w:marRight w:val="0"/>
                          <w:marTop w:val="0"/>
                          <w:marBottom w:val="0"/>
                          <w:divBdr>
                            <w:top w:val="none" w:sz="0" w:space="0" w:color="auto"/>
                            <w:left w:val="none" w:sz="0" w:space="0" w:color="auto"/>
                            <w:bottom w:val="none" w:sz="0" w:space="0" w:color="auto"/>
                            <w:right w:val="none" w:sz="0" w:space="0" w:color="auto"/>
                          </w:divBdr>
                          <w:divsChild>
                            <w:div w:id="7091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969259">
      <w:bodyDiv w:val="1"/>
      <w:marLeft w:val="0"/>
      <w:marRight w:val="0"/>
      <w:marTop w:val="0"/>
      <w:marBottom w:val="0"/>
      <w:divBdr>
        <w:top w:val="none" w:sz="0" w:space="0" w:color="auto"/>
        <w:left w:val="none" w:sz="0" w:space="0" w:color="auto"/>
        <w:bottom w:val="none" w:sz="0" w:space="0" w:color="auto"/>
        <w:right w:val="none" w:sz="0" w:space="0" w:color="auto"/>
      </w:divBdr>
      <w:divsChild>
        <w:div w:id="1637178326">
          <w:marLeft w:val="0"/>
          <w:marRight w:val="0"/>
          <w:marTop w:val="0"/>
          <w:marBottom w:val="0"/>
          <w:divBdr>
            <w:top w:val="none" w:sz="0" w:space="0" w:color="auto"/>
            <w:left w:val="none" w:sz="0" w:space="0" w:color="auto"/>
            <w:bottom w:val="none" w:sz="0" w:space="0" w:color="auto"/>
            <w:right w:val="none" w:sz="0" w:space="0" w:color="auto"/>
          </w:divBdr>
          <w:divsChild>
            <w:div w:id="1345011542">
              <w:marLeft w:val="0"/>
              <w:marRight w:val="0"/>
              <w:marTop w:val="0"/>
              <w:marBottom w:val="0"/>
              <w:divBdr>
                <w:top w:val="none" w:sz="0" w:space="0" w:color="auto"/>
                <w:left w:val="none" w:sz="0" w:space="0" w:color="auto"/>
                <w:bottom w:val="none" w:sz="0" w:space="0" w:color="auto"/>
                <w:right w:val="none" w:sz="0" w:space="0" w:color="auto"/>
              </w:divBdr>
              <w:divsChild>
                <w:div w:id="1389109666">
                  <w:marLeft w:val="0"/>
                  <w:marRight w:val="0"/>
                  <w:marTop w:val="0"/>
                  <w:marBottom w:val="0"/>
                  <w:divBdr>
                    <w:top w:val="none" w:sz="0" w:space="0" w:color="auto"/>
                    <w:left w:val="none" w:sz="0" w:space="0" w:color="auto"/>
                    <w:bottom w:val="none" w:sz="0" w:space="0" w:color="auto"/>
                    <w:right w:val="none" w:sz="0" w:space="0" w:color="auto"/>
                  </w:divBdr>
                  <w:divsChild>
                    <w:div w:id="1833451213">
                      <w:marLeft w:val="0"/>
                      <w:marRight w:val="0"/>
                      <w:marTop w:val="0"/>
                      <w:marBottom w:val="0"/>
                      <w:divBdr>
                        <w:top w:val="none" w:sz="0" w:space="0" w:color="auto"/>
                        <w:left w:val="none" w:sz="0" w:space="0" w:color="auto"/>
                        <w:bottom w:val="none" w:sz="0" w:space="0" w:color="auto"/>
                        <w:right w:val="none" w:sz="0" w:space="0" w:color="auto"/>
                      </w:divBdr>
                      <w:divsChild>
                        <w:div w:id="1089810068">
                          <w:marLeft w:val="0"/>
                          <w:marRight w:val="0"/>
                          <w:marTop w:val="0"/>
                          <w:marBottom w:val="0"/>
                          <w:divBdr>
                            <w:top w:val="none" w:sz="0" w:space="0" w:color="auto"/>
                            <w:left w:val="none" w:sz="0" w:space="0" w:color="auto"/>
                            <w:bottom w:val="none" w:sz="0" w:space="0" w:color="auto"/>
                            <w:right w:val="none" w:sz="0" w:space="0" w:color="auto"/>
                          </w:divBdr>
                          <w:divsChild>
                            <w:div w:id="1699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46777">
      <w:bodyDiv w:val="1"/>
      <w:marLeft w:val="0"/>
      <w:marRight w:val="0"/>
      <w:marTop w:val="0"/>
      <w:marBottom w:val="0"/>
      <w:divBdr>
        <w:top w:val="none" w:sz="0" w:space="0" w:color="auto"/>
        <w:left w:val="none" w:sz="0" w:space="0" w:color="auto"/>
        <w:bottom w:val="none" w:sz="0" w:space="0" w:color="auto"/>
        <w:right w:val="none" w:sz="0" w:space="0" w:color="auto"/>
      </w:divBdr>
    </w:div>
    <w:div w:id="1594436830">
      <w:bodyDiv w:val="1"/>
      <w:marLeft w:val="0"/>
      <w:marRight w:val="0"/>
      <w:marTop w:val="0"/>
      <w:marBottom w:val="0"/>
      <w:divBdr>
        <w:top w:val="none" w:sz="0" w:space="0" w:color="auto"/>
        <w:left w:val="none" w:sz="0" w:space="0" w:color="auto"/>
        <w:bottom w:val="none" w:sz="0" w:space="0" w:color="auto"/>
        <w:right w:val="none" w:sz="0" w:space="0" w:color="auto"/>
      </w:divBdr>
    </w:div>
    <w:div w:id="1813017937">
      <w:bodyDiv w:val="1"/>
      <w:marLeft w:val="0"/>
      <w:marRight w:val="0"/>
      <w:marTop w:val="0"/>
      <w:marBottom w:val="0"/>
      <w:divBdr>
        <w:top w:val="none" w:sz="0" w:space="0" w:color="auto"/>
        <w:left w:val="none" w:sz="0" w:space="0" w:color="auto"/>
        <w:bottom w:val="none" w:sz="0" w:space="0" w:color="auto"/>
        <w:right w:val="none" w:sz="0" w:space="0" w:color="auto"/>
      </w:divBdr>
    </w:div>
    <w:div w:id="197108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E5326-AB54-4E95-A8E0-926F09DD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6</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 Hsiao</dc:creator>
  <cp:keywords/>
  <dc:description/>
  <cp:lastModifiedBy>yuyu Hsiao</cp:lastModifiedBy>
  <cp:revision>36</cp:revision>
  <cp:lastPrinted>2024-10-23T02:44:00Z</cp:lastPrinted>
  <dcterms:created xsi:type="dcterms:W3CDTF">2024-10-06T01:43:00Z</dcterms:created>
  <dcterms:modified xsi:type="dcterms:W3CDTF">2024-11-06T13:49:00Z</dcterms:modified>
</cp:coreProperties>
</file>