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5A626">
      <w:pPr>
        <w:jc w:val="center"/>
        <w:rPr>
          <w:rFonts w:hint="eastAsia" w:ascii="Times New Roman" w:hAnsi="Times New Roman"/>
          <w:u w:val="single"/>
        </w:rPr>
      </w:pPr>
      <w:r>
        <w:rPr>
          <w:rFonts w:ascii="Times New Roman" w:hAnsi="Times New Roman"/>
        </w:rPr>
        <w:drawing>
          <wp:inline distT="0" distB="0" distL="114300" distR="114300">
            <wp:extent cx="3621405" cy="878205"/>
            <wp:effectExtent l="0" t="0" r="0" b="10795"/>
            <wp:docPr id="9" name="图片 9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2612">
      <w:pPr>
        <w:rPr>
          <w:rFonts w:hint="eastAsia" w:ascii="Times New Roman" w:hAnsi="Times New Roman"/>
          <w:u w:val="single"/>
        </w:rPr>
      </w:pPr>
    </w:p>
    <w:p w14:paraId="643D07E5">
      <w:pPr>
        <w:rPr>
          <w:rFonts w:hint="eastAsia" w:ascii="Times New Roman" w:hAnsi="Times New Roman"/>
          <w:u w:val="single"/>
        </w:rPr>
      </w:pPr>
    </w:p>
    <w:p w14:paraId="583BD12D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 xml:space="preserve">　 </w:t>
      </w:r>
    </w:p>
    <w:p w14:paraId="16A98885">
      <w:pPr>
        <w:rPr>
          <w:rFonts w:hint="eastAsia" w:ascii="Times New Roman" w:hAnsi="Times New Roman"/>
        </w:rPr>
      </w:pPr>
    </w:p>
    <w:p w14:paraId="31DD04D4">
      <w:pPr>
        <w:rPr>
          <w:rFonts w:hint="eastAsia"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pacing w:val="220"/>
          <w:sz w:val="44"/>
          <w:szCs w:val="44"/>
        </w:rPr>
        <w:t>　　</w:t>
      </w:r>
    </w:p>
    <w:p w14:paraId="721CE1BA">
      <w:pPr>
        <w:rPr>
          <w:rFonts w:hint="eastAsia" w:ascii="Times New Roman" w:hAnsi="Times New Roman"/>
          <w:u w:val="single"/>
        </w:rPr>
      </w:pPr>
    </w:p>
    <w:p w14:paraId="1BEFD741">
      <w:pPr>
        <w:rPr>
          <w:rFonts w:hint="eastAsia" w:ascii="Times New Roman" w:hAnsi="Times New Roman"/>
          <w:u w:val="single"/>
        </w:rPr>
      </w:pPr>
    </w:p>
    <w:p w14:paraId="482003B4">
      <w:pPr>
        <w:jc w:val="center"/>
        <w:rPr>
          <w:rFonts w:hint="eastAsia" w:ascii="Times New Roman" w:hAnsi="Times New Roman" w:eastAsia="黑体"/>
          <w:b/>
          <w:spacing w:val="80"/>
          <w:sz w:val="102"/>
          <w:szCs w:val="84"/>
        </w:rPr>
      </w:pPr>
      <w:r>
        <w:rPr>
          <w:rFonts w:hint="eastAsia" w:ascii="Times New Roman" w:hAnsi="Times New Roman" w:eastAsia="黑体"/>
          <w:b/>
          <w:spacing w:val="100"/>
          <w:sz w:val="102"/>
          <w:szCs w:val="84"/>
          <w:lang w:val="en-US" w:eastAsia="zh-CN"/>
        </w:rPr>
        <w:t>期末</w:t>
      </w:r>
      <w:r>
        <w:rPr>
          <w:rFonts w:hint="eastAsia" w:eastAsia="黑体"/>
          <w:b/>
          <w:spacing w:val="100"/>
          <w:sz w:val="102"/>
          <w:szCs w:val="84"/>
          <w:lang w:val="en-US" w:eastAsia="zh-CN"/>
        </w:rPr>
        <w:t>项目</w:t>
      </w:r>
      <w:r>
        <w:rPr>
          <w:rFonts w:hint="eastAsia" w:ascii="Times New Roman" w:hAnsi="Times New Roman" w:eastAsia="黑体"/>
          <w:b/>
          <w:spacing w:val="100"/>
          <w:sz w:val="102"/>
          <w:szCs w:val="84"/>
        </w:rPr>
        <w:t>报告</w:t>
      </w:r>
    </w:p>
    <w:p w14:paraId="27A1C452">
      <w:pPr>
        <w:spacing w:line="360" w:lineRule="auto"/>
        <w:jc w:val="center"/>
        <w:rPr>
          <w:rFonts w:hint="eastAsia" w:ascii="Times New Roman" w:hAnsi="Times New Roman" w:eastAsia="黑体"/>
          <w:sz w:val="52"/>
        </w:rPr>
      </w:pPr>
    </w:p>
    <w:p w14:paraId="561CFCB2">
      <w:pPr>
        <w:spacing w:line="360" w:lineRule="auto"/>
        <w:jc w:val="center"/>
        <w:rPr>
          <w:rFonts w:hint="eastAsia" w:ascii="Times New Roman" w:hAnsi="Times New Roman" w:eastAsia="黑体"/>
          <w:sz w:val="52"/>
        </w:rPr>
      </w:pPr>
    </w:p>
    <w:p w14:paraId="33BA3CEF">
      <w:pPr>
        <w:spacing w:line="240" w:lineRule="exact"/>
        <w:jc w:val="center"/>
        <w:rPr>
          <w:rFonts w:hint="eastAsia" w:ascii="Times New Roman" w:hAnsi="Times New Roman" w:eastAsia="黑体"/>
          <w:sz w:val="52"/>
        </w:rPr>
      </w:pPr>
    </w:p>
    <w:tbl>
      <w:tblPr>
        <w:tblStyle w:val="8"/>
        <w:tblW w:w="0" w:type="auto"/>
        <w:tblInd w:w="28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660"/>
      </w:tblGrid>
      <w:tr w14:paraId="4D011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160" w:type="dxa"/>
            <w:shd w:val="clear" w:color="auto" w:fill="auto"/>
            <w:noWrap w:val="0"/>
            <w:vAlign w:val="bottom"/>
          </w:tcPr>
          <w:p w14:paraId="6637CB58">
            <w:pPr>
              <w:adjustRightInd w:val="0"/>
              <w:snapToGrid w:val="0"/>
              <w:spacing w:line="560" w:lineRule="exact"/>
              <w:jc w:val="distribute"/>
              <w:rPr>
                <w:rFonts w:hint="eastAsia"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/>
                <w:b/>
                <w:bCs/>
                <w:sz w:val="36"/>
                <w:szCs w:val="36"/>
              </w:rPr>
              <w:t>课程名称：</w:t>
            </w:r>
          </w:p>
        </w:tc>
        <w:tc>
          <w:tcPr>
            <w:tcW w:w="6660" w:type="dxa"/>
            <w:tcBorders>
              <w:bottom w:val="single" w:color="auto" w:sz="4" w:space="0"/>
            </w:tcBorders>
            <w:shd w:val="clear" w:color="auto" w:fill="auto"/>
            <w:noWrap w:val="0"/>
            <w:vAlign w:val="bottom"/>
          </w:tcPr>
          <w:p w14:paraId="47C662F9">
            <w:pPr>
              <w:adjustRightInd w:val="0"/>
              <w:snapToGrid w:val="0"/>
              <w:spacing w:line="560" w:lineRule="exact"/>
              <w:jc w:val="center"/>
              <w:rPr>
                <w:rFonts w:hint="eastAsia" w:ascii="Times New Roman" w:hAnsi="Times New Roman"/>
                <w:bCs/>
                <w:sz w:val="36"/>
                <w:szCs w:val="36"/>
              </w:rPr>
            </w:pPr>
            <w:r>
              <w:rPr>
                <w:rFonts w:hint="default"/>
                <w:bCs/>
                <w:sz w:val="36"/>
                <w:szCs w:val="36"/>
                <w:lang w:val="en-US"/>
              </w:rPr>
              <w:t>JavaWeb</w:t>
            </w:r>
            <w:r>
              <w:rPr>
                <w:rFonts w:hint="eastAsia"/>
                <w:bCs/>
                <w:sz w:val="36"/>
                <w:szCs w:val="36"/>
                <w:lang w:val="en-US" w:eastAsia="zh-CN"/>
              </w:rPr>
              <w:t>开发</w:t>
            </w:r>
            <w:r>
              <w:rPr>
                <w:rFonts w:hint="eastAsia" w:ascii="Times New Roman" w:hAnsi="Times New Roman"/>
                <w:bCs/>
                <w:sz w:val="36"/>
                <w:szCs w:val="36"/>
              </w:rPr>
              <w:t>技术</w:t>
            </w:r>
          </w:p>
        </w:tc>
      </w:tr>
      <w:tr w14:paraId="2CD83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160" w:type="dxa"/>
            <w:shd w:val="clear" w:color="auto" w:fill="auto"/>
            <w:noWrap w:val="0"/>
            <w:vAlign w:val="bottom"/>
          </w:tcPr>
          <w:p w14:paraId="4C94D925">
            <w:pPr>
              <w:adjustRightInd w:val="0"/>
              <w:snapToGrid w:val="0"/>
              <w:spacing w:line="560" w:lineRule="exact"/>
              <w:jc w:val="distribute"/>
              <w:rPr>
                <w:rFonts w:hint="eastAsia"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/>
                <w:b/>
                <w:bCs/>
                <w:sz w:val="36"/>
                <w:szCs w:val="36"/>
              </w:rPr>
              <w:t>学   号：</w:t>
            </w:r>
          </w:p>
        </w:tc>
        <w:tc>
          <w:tcPr>
            <w:tcW w:w="66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bottom"/>
          </w:tcPr>
          <w:p w14:paraId="482A3F67">
            <w:pPr>
              <w:adjustRightInd w:val="0"/>
              <w:snapToGrid w:val="0"/>
              <w:spacing w:line="560" w:lineRule="exact"/>
              <w:jc w:val="center"/>
              <w:rPr>
                <w:rFonts w:hint="eastAsia" w:ascii="Times New Roman" w:hAnsi="Times New Roman"/>
                <w:bCs/>
                <w:sz w:val="36"/>
                <w:szCs w:val="36"/>
              </w:rPr>
            </w:pPr>
          </w:p>
        </w:tc>
      </w:tr>
      <w:tr w14:paraId="0FC87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160" w:type="dxa"/>
            <w:shd w:val="clear" w:color="auto" w:fill="auto"/>
            <w:noWrap w:val="0"/>
            <w:vAlign w:val="bottom"/>
          </w:tcPr>
          <w:p w14:paraId="5E1A5A33">
            <w:pPr>
              <w:adjustRightInd w:val="0"/>
              <w:snapToGrid w:val="0"/>
              <w:spacing w:line="560" w:lineRule="exact"/>
              <w:jc w:val="distribute"/>
              <w:rPr>
                <w:rFonts w:hint="eastAsia"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/>
                <w:b/>
                <w:bCs/>
                <w:sz w:val="36"/>
                <w:szCs w:val="36"/>
              </w:rPr>
              <w:t>姓   名：</w:t>
            </w:r>
          </w:p>
        </w:tc>
        <w:tc>
          <w:tcPr>
            <w:tcW w:w="66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bottom"/>
          </w:tcPr>
          <w:p w14:paraId="6E7EEE80">
            <w:pPr>
              <w:adjustRightInd w:val="0"/>
              <w:snapToGrid w:val="0"/>
              <w:spacing w:line="560" w:lineRule="exact"/>
              <w:jc w:val="center"/>
              <w:rPr>
                <w:rFonts w:hint="eastAsia" w:ascii="Times New Roman" w:hAnsi="Times New Roman"/>
                <w:bCs/>
                <w:sz w:val="36"/>
                <w:szCs w:val="36"/>
              </w:rPr>
            </w:pPr>
          </w:p>
        </w:tc>
      </w:tr>
      <w:tr w14:paraId="463F6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160" w:type="dxa"/>
            <w:shd w:val="clear" w:color="auto" w:fill="auto"/>
            <w:noWrap w:val="0"/>
            <w:vAlign w:val="bottom"/>
          </w:tcPr>
          <w:p w14:paraId="45E54463">
            <w:pPr>
              <w:adjustRightInd w:val="0"/>
              <w:snapToGrid w:val="0"/>
              <w:spacing w:line="560" w:lineRule="exact"/>
              <w:jc w:val="distribute"/>
              <w:rPr>
                <w:rFonts w:hint="eastAsia"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/>
                <w:b/>
                <w:bCs/>
                <w:sz w:val="36"/>
                <w:szCs w:val="36"/>
              </w:rPr>
              <w:t>所属学院：</w:t>
            </w:r>
          </w:p>
        </w:tc>
        <w:tc>
          <w:tcPr>
            <w:tcW w:w="66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bottom"/>
          </w:tcPr>
          <w:p w14:paraId="365D49DF">
            <w:pPr>
              <w:adjustRightInd w:val="0"/>
              <w:snapToGrid w:val="0"/>
              <w:spacing w:line="560" w:lineRule="exact"/>
              <w:jc w:val="center"/>
              <w:rPr>
                <w:rFonts w:hint="eastAsia" w:ascii="Times New Roman" w:hAnsi="Times New Roman"/>
                <w:bCs/>
                <w:sz w:val="36"/>
                <w:szCs w:val="36"/>
              </w:rPr>
            </w:pPr>
            <w:r>
              <w:rPr>
                <w:rFonts w:hint="eastAsia" w:ascii="Times New Roman" w:hAnsi="Times New Roman"/>
                <w:bCs/>
                <w:sz w:val="36"/>
                <w:szCs w:val="36"/>
                <w:lang w:val="en-US" w:eastAsia="zh-CN"/>
              </w:rPr>
              <w:t>理工</w:t>
            </w:r>
            <w:r>
              <w:rPr>
                <w:rFonts w:ascii="Times New Roman" w:hAnsi="Times New Roman"/>
                <w:bCs/>
                <w:sz w:val="36"/>
                <w:szCs w:val="36"/>
              </w:rPr>
              <w:t>学院</w:t>
            </w:r>
          </w:p>
        </w:tc>
      </w:tr>
      <w:tr w14:paraId="641D3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2160" w:type="dxa"/>
            <w:shd w:val="clear" w:color="auto" w:fill="auto"/>
            <w:noWrap w:val="0"/>
            <w:vAlign w:val="bottom"/>
          </w:tcPr>
          <w:p w14:paraId="36E04EC9">
            <w:pPr>
              <w:adjustRightInd w:val="0"/>
              <w:snapToGrid w:val="0"/>
              <w:spacing w:line="560" w:lineRule="exact"/>
              <w:jc w:val="distribute"/>
              <w:rPr>
                <w:rFonts w:hint="eastAsia" w:ascii="Times New Roman" w:hAnsi="Times New Roman"/>
                <w:b/>
                <w:bCs/>
                <w:sz w:val="36"/>
                <w:szCs w:val="36"/>
              </w:rPr>
            </w:pPr>
            <w:r>
              <w:rPr>
                <w:rFonts w:hint="eastAsia" w:ascii="Times New Roman" w:hAnsi="Times New Roman"/>
                <w:b/>
                <w:bCs/>
                <w:sz w:val="36"/>
                <w:szCs w:val="36"/>
              </w:rPr>
              <w:t>专业年级：</w:t>
            </w:r>
          </w:p>
        </w:tc>
        <w:tc>
          <w:tcPr>
            <w:tcW w:w="666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 w:val="0"/>
            <w:vAlign w:val="bottom"/>
          </w:tcPr>
          <w:p w14:paraId="22058E1B">
            <w:pPr>
              <w:adjustRightInd w:val="0"/>
              <w:snapToGrid w:val="0"/>
              <w:spacing w:line="560" w:lineRule="exact"/>
              <w:jc w:val="center"/>
              <w:rPr>
                <w:rFonts w:hint="default" w:ascii="Times New Roman" w:hAnsi="Times New Roman" w:eastAsia="宋体"/>
                <w:bCs/>
                <w:sz w:val="36"/>
                <w:szCs w:val="36"/>
                <w:lang w:val="en-US" w:eastAsia="zh-CN"/>
              </w:rPr>
            </w:pPr>
            <w:r>
              <w:rPr>
                <w:rFonts w:hint="eastAsia" w:ascii="Times New Roman" w:hAnsi="Times New Roman"/>
                <w:bCs/>
                <w:sz w:val="36"/>
                <w:szCs w:val="36"/>
                <w:lang w:val="en-US" w:eastAsia="zh-CN"/>
              </w:rPr>
              <w:t>202</w:t>
            </w:r>
            <w:r>
              <w:rPr>
                <w:rFonts w:hint="eastAsia"/>
                <w:bCs/>
                <w:sz w:val="36"/>
                <w:szCs w:val="36"/>
                <w:lang w:val="en-US" w:eastAsia="zh-CN"/>
              </w:rPr>
              <w:t>x</w:t>
            </w:r>
            <w:r>
              <w:rPr>
                <w:rFonts w:hint="eastAsia" w:ascii="Times New Roman" w:hAnsi="Times New Roman"/>
                <w:bCs/>
                <w:sz w:val="36"/>
                <w:szCs w:val="36"/>
                <w:lang w:val="en-US" w:eastAsia="zh-CN"/>
              </w:rPr>
              <w:t>级</w:t>
            </w:r>
            <w:r>
              <w:rPr>
                <w:rFonts w:hint="eastAsia"/>
                <w:bCs/>
                <w:color w:val="0000FF"/>
                <w:sz w:val="36"/>
                <w:szCs w:val="36"/>
                <w:lang w:val="en-US" w:eastAsia="zh-CN"/>
              </w:rPr>
              <w:t>专升本</w:t>
            </w:r>
            <w:r>
              <w:rPr>
                <w:rFonts w:hint="eastAsia" w:ascii="Times New Roman" w:hAnsi="Times New Roman"/>
                <w:bCs/>
                <w:sz w:val="36"/>
                <w:szCs w:val="36"/>
                <w:lang w:val="en-US" w:eastAsia="zh-CN"/>
              </w:rPr>
              <w:t>软件工程</w:t>
            </w:r>
            <w:r>
              <w:rPr>
                <w:rFonts w:hint="eastAsia"/>
                <w:bCs/>
                <w:sz w:val="36"/>
                <w:szCs w:val="36"/>
                <w:lang w:val="en-US" w:eastAsia="zh-CN"/>
              </w:rPr>
              <w:t>x</w:t>
            </w:r>
            <w:r>
              <w:rPr>
                <w:rFonts w:hint="eastAsia" w:ascii="Times New Roman" w:hAnsi="Times New Roman"/>
                <w:bCs/>
                <w:sz w:val="36"/>
                <w:szCs w:val="36"/>
                <w:lang w:val="en-US" w:eastAsia="zh-CN"/>
              </w:rPr>
              <w:t>班</w:t>
            </w:r>
          </w:p>
        </w:tc>
      </w:tr>
    </w:tbl>
    <w:p w14:paraId="3F1BF837">
      <w:pPr>
        <w:adjustRightInd w:val="0"/>
        <w:snapToGrid w:val="0"/>
        <w:spacing w:line="480" w:lineRule="auto"/>
        <w:ind w:firstLine="538" w:firstLineChars="149"/>
        <w:rPr>
          <w:rFonts w:hint="eastAsia" w:ascii="Times New Roman" w:hAnsi="Times New Roman"/>
          <w:b/>
          <w:bCs/>
          <w:sz w:val="36"/>
          <w:szCs w:val="36"/>
        </w:rPr>
      </w:pPr>
    </w:p>
    <w:p w14:paraId="6132FE68">
      <w:pPr>
        <w:spacing w:line="288" w:lineRule="auto"/>
        <w:jc w:val="both"/>
        <w:outlineLvl w:val="0"/>
        <w:rPr>
          <w:rFonts w:hint="eastAsia" w:ascii="Times New Roman" w:hAnsi="Times New Roman" w:eastAsia="隶书"/>
          <w:b/>
          <w:sz w:val="42"/>
          <w:szCs w:val="42"/>
        </w:rPr>
      </w:pPr>
    </w:p>
    <w:p w14:paraId="365A9DE2">
      <w:pPr>
        <w:numPr>
          <w:ilvl w:val="0"/>
          <w:numId w:val="0"/>
        </w:numPr>
        <w:spacing w:line="288" w:lineRule="auto"/>
        <w:jc w:val="left"/>
        <w:outlineLvl w:val="0"/>
        <w:rPr>
          <w:rFonts w:hint="default" w:ascii="Times New Roman" w:hAnsi="Times New Roman" w:eastAsia="黑体"/>
          <w:sz w:val="28"/>
          <w:szCs w:val="28"/>
          <w:lang w:val="en-US" w:eastAsia="zh-CN"/>
        </w:rPr>
      </w:pPr>
      <w:r>
        <w:rPr>
          <w:rFonts w:ascii="Times New Roman" w:hAnsi="Times New Roman" w:eastAsia="隶书"/>
          <w:b/>
          <w:sz w:val="42"/>
          <w:szCs w:val="42"/>
        </w:rPr>
        <w:br w:type="page"/>
      </w:r>
      <w:r>
        <w:rPr>
          <w:rFonts w:hint="eastAsia" w:ascii="Times New Roman" w:hAnsi="Times New Roman" w:eastAsia="黑体"/>
          <w:sz w:val="28"/>
          <w:szCs w:val="28"/>
          <w:lang w:val="en-US" w:eastAsia="zh-CN"/>
        </w:rPr>
        <w:t>一、采用的技术</w:t>
      </w:r>
    </w:p>
    <w:p w14:paraId="3A88E65D">
      <w:pPr>
        <w:bidi w:val="0"/>
        <w:ind w:firstLine="455"/>
        <w:rPr>
          <w:rFonts w:hint="default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>该部分对用到的相关技术进行介绍</w:t>
      </w:r>
    </w:p>
    <w:p w14:paraId="76FEB4BD">
      <w:pPr>
        <w:bidi w:val="0"/>
        <w:ind w:firstLine="455"/>
        <w:rPr>
          <w:rFonts w:hint="eastAsia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>例如:</w:t>
      </w:r>
    </w:p>
    <w:p w14:paraId="6D56D51E">
      <w:pPr>
        <w:bidi w:val="0"/>
        <w:ind w:firstLine="455"/>
        <w:rPr>
          <w:rFonts w:hint="eastAsia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>Spring MVC,Spring MVC 是一个基于 MVC（Model-View-Controller） 设计模式的 Web 框架，是 Spring 框架的一部分。它提供了灵活可扩展的 MVC 架构，方便开发者构建高性能的 Web 应用程序，并与 Spring 生态系统无缝集成。</w:t>
      </w:r>
    </w:p>
    <w:p w14:paraId="60A61801">
      <w:pPr>
        <w:bidi w:val="0"/>
        <w:ind w:firstLine="455"/>
        <w:rPr>
          <w:rFonts w:hint="eastAsia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>Mybatis技术,Mybatis是xxx</w:t>
      </w:r>
    </w:p>
    <w:p w14:paraId="79AFC793">
      <w:pPr>
        <w:bidi w:val="0"/>
        <w:ind w:firstLine="455"/>
        <w:rPr>
          <w:rFonts w:hint="default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>.......</w:t>
      </w:r>
    </w:p>
    <w:p w14:paraId="15346810">
      <w:pPr>
        <w:numPr>
          <w:ilvl w:val="0"/>
          <w:numId w:val="0"/>
        </w:numPr>
        <w:spacing w:line="288" w:lineRule="auto"/>
        <w:ind w:leftChars="0"/>
        <w:jc w:val="left"/>
        <w:outlineLvl w:val="0"/>
        <w:rPr>
          <w:rFonts w:hint="default" w:ascii="Times New Roman" w:hAnsi="Times New Roman" w:eastAsia="黑体" w:cs="Times New Roman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黑体" w:cs="Times New Roman"/>
          <w:b w:val="0"/>
          <w:bCs w:val="0"/>
          <w:kern w:val="2"/>
          <w:sz w:val="28"/>
          <w:szCs w:val="28"/>
          <w:lang w:val="en-US" w:eastAsia="zh-CN" w:bidi="ar-SA"/>
        </w:rPr>
        <w:t>二、项目</w:t>
      </w:r>
      <w:r>
        <w:rPr>
          <w:rFonts w:hint="eastAsia" w:ascii="Times New Roman" w:hAnsi="Times New Roman" w:eastAsia="黑体" w:cs="Times New Roman"/>
          <w:b w:val="0"/>
          <w:bCs w:val="0"/>
          <w:kern w:val="2"/>
          <w:sz w:val="28"/>
          <w:szCs w:val="28"/>
          <w:lang w:val="en-US" w:eastAsia="zh-CN" w:bidi="ar-SA"/>
        </w:rPr>
        <w:t>的</w:t>
      </w:r>
      <w:r>
        <w:rPr>
          <w:rFonts w:hint="eastAsia" w:eastAsia="黑体" w:cs="Times New Roman"/>
          <w:b w:val="0"/>
          <w:bCs w:val="0"/>
          <w:kern w:val="2"/>
          <w:sz w:val="28"/>
          <w:szCs w:val="28"/>
          <w:lang w:val="en-US" w:eastAsia="zh-CN" w:bidi="ar-SA"/>
        </w:rPr>
        <w:t>功能介绍</w:t>
      </w:r>
    </w:p>
    <w:p w14:paraId="1EBB57F1">
      <w:pPr>
        <w:bidi w:val="0"/>
        <w:ind w:firstLine="455"/>
        <w:rPr>
          <w:rFonts w:hint="default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>该部分介绍小组每位成员，实现了哪部分功能</w:t>
      </w:r>
      <w:bookmarkStart w:id="0" w:name="_GoBack"/>
      <w:bookmarkEnd w:id="0"/>
    </w:p>
    <w:p w14:paraId="60532667">
      <w:pPr>
        <w:numPr>
          <w:ilvl w:val="0"/>
          <w:numId w:val="0"/>
        </w:numPr>
        <w:spacing w:line="288" w:lineRule="auto"/>
        <w:jc w:val="left"/>
        <w:outlineLvl w:val="0"/>
        <w:rPr>
          <w:rFonts w:hint="eastAsia" w:ascii="Times New Roman" w:hAnsi="Times New Roman" w:eastAsia="黑体"/>
          <w:sz w:val="28"/>
          <w:szCs w:val="28"/>
          <w:lang w:val="en-US" w:eastAsia="zh-CN"/>
        </w:rPr>
      </w:pPr>
      <w:r>
        <w:rPr>
          <w:rFonts w:hint="eastAsia" w:eastAsia="黑体"/>
          <w:sz w:val="28"/>
          <w:szCs w:val="28"/>
          <w:lang w:val="en-US" w:eastAsia="zh-CN"/>
        </w:rPr>
        <w:t>三、技术</w:t>
      </w:r>
      <w:r>
        <w:rPr>
          <w:rFonts w:hint="eastAsia" w:ascii="Times New Roman" w:hAnsi="Times New Roman" w:eastAsia="黑体"/>
          <w:sz w:val="28"/>
          <w:szCs w:val="28"/>
          <w:lang w:val="en-US" w:eastAsia="zh-CN"/>
        </w:rPr>
        <w:t>实现思路</w:t>
      </w:r>
    </w:p>
    <w:p w14:paraId="706D2EFA">
      <w:pPr>
        <w:bidi w:val="0"/>
        <w:ind w:firstLine="455"/>
        <w:rPr>
          <w:rFonts w:hint="default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>该部分放后端核心代码，并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详细解释核心功能</w:t>
      </w:r>
      <w:r>
        <w:rPr>
          <w:rFonts w:hint="eastAsia" w:cs="宋体"/>
          <w:sz w:val="28"/>
          <w:szCs w:val="28"/>
          <w:lang w:val="en-US" w:eastAsia="zh-CN"/>
        </w:rPr>
        <w:t>代码的实现思路</w:t>
      </w:r>
    </w:p>
    <w:p w14:paraId="5D7A308C">
      <w:pPr>
        <w:numPr>
          <w:ilvl w:val="0"/>
          <w:numId w:val="0"/>
        </w:numPr>
        <w:spacing w:line="288" w:lineRule="auto"/>
        <w:ind w:leftChars="0"/>
        <w:jc w:val="left"/>
        <w:outlineLvl w:val="0"/>
        <w:rPr>
          <w:rFonts w:hint="default" w:ascii="Times New Roman" w:hAnsi="Times New Roman" w:eastAsia="黑体" w:cs="Times New Roman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黑体" w:cs="Times New Roman"/>
          <w:b w:val="0"/>
          <w:bCs w:val="0"/>
          <w:kern w:val="2"/>
          <w:sz w:val="28"/>
          <w:szCs w:val="28"/>
          <w:lang w:val="en-US" w:eastAsia="zh-CN" w:bidi="ar-SA"/>
        </w:rPr>
        <w:t>四、项目</w:t>
      </w:r>
      <w:r>
        <w:rPr>
          <w:rFonts w:hint="eastAsia" w:ascii="Times New Roman" w:hAnsi="Times New Roman" w:eastAsia="黑体" w:cs="Times New Roman"/>
          <w:b w:val="0"/>
          <w:bCs w:val="0"/>
          <w:kern w:val="2"/>
          <w:sz w:val="28"/>
          <w:szCs w:val="28"/>
          <w:lang w:val="en-US" w:eastAsia="zh-CN" w:bidi="ar-SA"/>
        </w:rPr>
        <w:t>结果</w:t>
      </w:r>
    </w:p>
    <w:p w14:paraId="728A566B">
      <w:pPr>
        <w:bidi w:val="0"/>
        <w:ind w:firstLine="455"/>
        <w:rPr>
          <w:rFonts w:hint="default" w:cs="宋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该</w:t>
      </w:r>
      <w:r>
        <w:rPr>
          <w:rFonts w:hint="eastAsia" w:cs="宋体"/>
          <w:sz w:val="28"/>
          <w:szCs w:val="28"/>
          <w:lang w:val="en-US" w:eastAsia="zh-CN"/>
        </w:rPr>
        <w:t>部分</w:t>
      </w: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放</w:t>
      </w:r>
      <w:r>
        <w:rPr>
          <w:rFonts w:hint="eastAsia" w:cs="宋体"/>
          <w:sz w:val="28"/>
          <w:szCs w:val="28"/>
          <w:lang w:val="en-US" w:eastAsia="zh-CN"/>
        </w:rPr>
        <w:t>前端页面截图。</w:t>
      </w:r>
    </w:p>
    <w:p w14:paraId="42C21707">
      <w:pPr>
        <w:numPr>
          <w:ilvl w:val="0"/>
          <w:numId w:val="0"/>
        </w:numPr>
        <w:spacing w:line="288" w:lineRule="auto"/>
        <w:ind w:leftChars="0"/>
        <w:jc w:val="left"/>
        <w:outlineLvl w:val="0"/>
        <w:rPr>
          <w:rFonts w:hint="default" w:ascii="Times New Roman" w:hAnsi="Times New Roman" w:eastAsia="黑体" w:cs="Times New Roman"/>
          <w:b w:val="0"/>
          <w:bCs w:val="0"/>
          <w:kern w:val="2"/>
          <w:sz w:val="28"/>
          <w:szCs w:val="28"/>
          <w:lang w:val="en-US" w:eastAsia="zh-CN" w:bidi="ar-SA"/>
        </w:rPr>
      </w:pPr>
      <w:r>
        <w:rPr>
          <w:rFonts w:hint="eastAsia" w:eastAsia="黑体" w:cs="Times New Roman"/>
          <w:b w:val="0"/>
          <w:bCs w:val="0"/>
          <w:kern w:val="2"/>
          <w:sz w:val="28"/>
          <w:szCs w:val="28"/>
          <w:lang w:val="en-US" w:eastAsia="zh-CN" w:bidi="ar-SA"/>
        </w:rPr>
        <w:t>五、</w:t>
      </w:r>
      <w:r>
        <w:rPr>
          <w:rFonts w:hint="eastAsia" w:ascii="Times New Roman" w:hAnsi="Times New Roman" w:eastAsia="黑体" w:cs="Times New Roman"/>
          <w:b w:val="0"/>
          <w:bCs w:val="0"/>
          <w:kern w:val="2"/>
          <w:sz w:val="28"/>
          <w:szCs w:val="28"/>
          <w:lang w:val="en-US" w:eastAsia="zh-CN" w:bidi="ar-SA"/>
        </w:rPr>
        <w:t>总结与改进</w:t>
      </w:r>
    </w:p>
    <w:p w14:paraId="750C4F0F">
      <w:pPr>
        <w:bidi w:val="0"/>
        <w:ind w:firstLine="455"/>
        <w:rPr>
          <w:rFonts w:hint="eastAsia" w:cs="宋体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sz w:val="28"/>
          <w:szCs w:val="28"/>
          <w:lang w:val="en-US" w:eastAsia="zh-CN"/>
        </w:rPr>
        <w:t>该</w:t>
      </w:r>
      <w:r>
        <w:rPr>
          <w:rFonts w:hint="eastAsia" w:cs="宋体"/>
          <w:sz w:val="28"/>
          <w:szCs w:val="28"/>
          <w:lang w:val="en-US" w:eastAsia="zh-CN"/>
        </w:rPr>
        <w:t>部分对项目进行总结，项目实现过程中是否遇到一些问题，是如何解决的。项目有哪些可进一步优化的空间</w:t>
      </w:r>
    </w:p>
    <w:p w14:paraId="413C2C05">
      <w:pPr>
        <w:bidi w:val="0"/>
        <w:ind w:firstLine="455"/>
        <w:rPr>
          <w:rFonts w:hint="eastAsia" w:cs="宋体"/>
          <w:sz w:val="28"/>
          <w:szCs w:val="28"/>
          <w:lang w:val="en-US" w:eastAsia="zh-CN"/>
        </w:rPr>
      </w:pPr>
    </w:p>
    <w:p w14:paraId="3CF5530F">
      <w:pPr>
        <w:bidi w:val="0"/>
        <w:ind w:firstLine="455"/>
        <w:rPr>
          <w:rFonts w:hint="eastAsia" w:cs="宋体"/>
          <w:sz w:val="28"/>
          <w:szCs w:val="28"/>
          <w:lang w:val="en-US" w:eastAsia="zh-CN"/>
        </w:rPr>
      </w:pPr>
    </w:p>
    <w:p w14:paraId="1E3A61BC">
      <w:pPr>
        <w:bidi w:val="0"/>
        <w:ind w:firstLine="455"/>
        <w:rPr>
          <w:rFonts w:hint="eastAsia" w:cs="宋体"/>
          <w:sz w:val="28"/>
          <w:szCs w:val="28"/>
          <w:lang w:val="en-US" w:eastAsia="zh-CN"/>
        </w:rPr>
      </w:pPr>
    </w:p>
    <w:p w14:paraId="5CE498D9">
      <w:pPr>
        <w:bidi w:val="0"/>
        <w:rPr>
          <w:rFonts w:hint="eastAsia" w:cs="宋体"/>
          <w:sz w:val="28"/>
          <w:szCs w:val="28"/>
          <w:lang w:val="en-US" w:eastAsia="zh-CN"/>
        </w:rPr>
      </w:pPr>
    </w:p>
    <w:p w14:paraId="52E54A16">
      <w:pPr>
        <w:bidi w:val="0"/>
        <w:rPr>
          <w:rFonts w:hint="default" w:cs="宋体"/>
          <w:sz w:val="28"/>
          <w:szCs w:val="28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>评分标准如下：</w:t>
      </w:r>
      <w:r>
        <w:rPr>
          <w:rFonts w:hint="eastAsia" w:cs="宋体"/>
          <w:color w:val="FF0000"/>
          <w:sz w:val="28"/>
          <w:szCs w:val="28"/>
          <w:lang w:val="en-US" w:eastAsia="zh-CN"/>
        </w:rPr>
        <w:t>提交时将评分标准删去</w:t>
      </w:r>
    </w:p>
    <w:tbl>
      <w:tblPr>
        <w:tblStyle w:val="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166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2FE206">
            <w:r>
              <w:t>项目内容</w:t>
            </w:r>
          </w:p>
        </w:tc>
        <w:tc>
          <w:tcPr>
            <w:tcW w:w="2880" w:type="dxa"/>
          </w:tcPr>
          <w:p w14:paraId="1D2DB4E9">
            <w:r>
              <w:t>分值</w:t>
            </w:r>
          </w:p>
        </w:tc>
        <w:tc>
          <w:tcPr>
            <w:tcW w:w="2880" w:type="dxa"/>
          </w:tcPr>
          <w:p w14:paraId="22F45FB6">
            <w:r>
              <w:t>说明</w:t>
            </w:r>
          </w:p>
        </w:tc>
      </w:tr>
      <w:tr w14:paraId="2F8C5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524906">
            <w:r>
              <w:t>功能完整性</w:t>
            </w:r>
          </w:p>
        </w:tc>
        <w:tc>
          <w:tcPr>
            <w:tcW w:w="2880" w:type="dxa"/>
          </w:tcPr>
          <w:p w14:paraId="56F678F0">
            <w:r>
              <w:rPr>
                <w:rFonts w:hint="eastAsia"/>
                <w:lang w:val="en-US" w:eastAsia="zh-CN"/>
              </w:rPr>
              <w:t>50</w:t>
            </w:r>
            <w:r>
              <w:t>分</w:t>
            </w:r>
          </w:p>
        </w:tc>
        <w:tc>
          <w:tcPr>
            <w:tcW w:w="2880" w:type="dxa"/>
          </w:tcPr>
          <w:p w14:paraId="7D011B6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后端功能完整，无明显bug</w:t>
            </w:r>
          </w:p>
        </w:tc>
      </w:tr>
      <w:tr w14:paraId="2AA84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391EE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页面美观度</w:t>
            </w:r>
          </w:p>
        </w:tc>
        <w:tc>
          <w:tcPr>
            <w:tcW w:w="2880" w:type="dxa"/>
          </w:tcPr>
          <w:p w14:paraId="38F62DF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10分</w:t>
            </w:r>
          </w:p>
        </w:tc>
        <w:tc>
          <w:tcPr>
            <w:tcW w:w="2880" w:type="dxa"/>
          </w:tcPr>
          <w:p w14:paraId="058700E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前端采用样式美化页面</w:t>
            </w:r>
          </w:p>
        </w:tc>
      </w:tr>
      <w:tr w14:paraId="56CB8D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4C0A1D">
            <w:r>
              <w:t>程序结构与代码规范</w:t>
            </w:r>
          </w:p>
        </w:tc>
        <w:tc>
          <w:tcPr>
            <w:tcW w:w="2880" w:type="dxa"/>
          </w:tcPr>
          <w:p w14:paraId="4D326AC3">
            <w:r>
              <w:rPr>
                <w:rFonts w:hint="eastAsia"/>
                <w:lang w:val="en-US" w:eastAsia="zh-CN"/>
              </w:rPr>
              <w:t>1</w:t>
            </w:r>
            <w:r>
              <w:t>0分</w:t>
            </w:r>
          </w:p>
        </w:tc>
        <w:tc>
          <w:tcPr>
            <w:tcW w:w="2880" w:type="dxa"/>
          </w:tcPr>
          <w:p w14:paraId="76F7758F">
            <w:r>
              <w:rPr>
                <w:rFonts w:hint="eastAsia"/>
                <w:lang w:val="en-US" w:eastAsia="zh-CN"/>
              </w:rPr>
              <w:t>代码</w:t>
            </w:r>
            <w:r>
              <w:t>模块化设计、命名规范、注释清晰</w:t>
            </w:r>
          </w:p>
        </w:tc>
      </w:tr>
      <w:tr w14:paraId="71234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98EE26">
            <w:r>
              <w:t>报告撰写与展示</w:t>
            </w:r>
          </w:p>
        </w:tc>
        <w:tc>
          <w:tcPr>
            <w:tcW w:w="2880" w:type="dxa"/>
          </w:tcPr>
          <w:p w14:paraId="53499BD6">
            <w:r>
              <w:rPr>
                <w:rFonts w:hint="eastAsia"/>
                <w:lang w:val="en-US" w:eastAsia="zh-CN"/>
              </w:rPr>
              <w:t>25</w:t>
            </w:r>
            <w:r>
              <w:t>分</w:t>
            </w:r>
          </w:p>
        </w:tc>
        <w:tc>
          <w:tcPr>
            <w:tcW w:w="2880" w:type="dxa"/>
          </w:tcPr>
          <w:p w14:paraId="0BE112BC">
            <w:r>
              <w:t>报告内容完整</w:t>
            </w:r>
            <w:r>
              <w:rPr>
                <w:rFonts w:hint="eastAsia"/>
                <w:lang w:eastAsia="zh-CN"/>
              </w:rPr>
              <w:t>，</w:t>
            </w:r>
            <w:r>
              <w:t>有截图、说明、清晰易懂</w:t>
            </w:r>
          </w:p>
        </w:tc>
      </w:tr>
      <w:tr w14:paraId="680DF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707715">
            <w:r>
              <w:t>创新与扩展</w:t>
            </w:r>
          </w:p>
        </w:tc>
        <w:tc>
          <w:tcPr>
            <w:tcW w:w="2880" w:type="dxa"/>
          </w:tcPr>
          <w:p w14:paraId="60E4623C">
            <w:r>
              <w:rPr>
                <w:rFonts w:hint="eastAsia"/>
                <w:lang w:val="en-US" w:eastAsia="zh-CN"/>
              </w:rPr>
              <w:t>5</w:t>
            </w:r>
            <w:r>
              <w:t>分</w:t>
            </w:r>
          </w:p>
        </w:tc>
        <w:tc>
          <w:tcPr>
            <w:tcW w:w="2880" w:type="dxa"/>
          </w:tcPr>
          <w:p w14:paraId="6D803DF2">
            <w:r>
              <w:t>体现主动扩展功能的能力</w:t>
            </w:r>
          </w:p>
        </w:tc>
      </w:tr>
    </w:tbl>
    <w:p w14:paraId="6D073FD9">
      <w:pPr>
        <w:numPr>
          <w:ilvl w:val="0"/>
          <w:numId w:val="0"/>
        </w:numPr>
        <w:bidi w:val="0"/>
        <w:ind w:leftChars="0"/>
        <w:rPr>
          <w:rFonts w:hint="default" w:cs="宋体"/>
          <w:sz w:val="28"/>
          <w:szCs w:val="28"/>
          <w:lang w:val="en-US" w:eastAsia="zh-CN"/>
        </w:rPr>
      </w:pPr>
    </w:p>
    <w:sectPr>
      <w:headerReference r:id="rId3" w:type="default"/>
      <w:pgSz w:w="11906" w:h="16838"/>
      <w:pgMar w:top="1418" w:right="1418" w:bottom="181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E529DD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7C6D"/>
    <w:rsid w:val="00042632"/>
    <w:rsid w:val="0008674E"/>
    <w:rsid w:val="000D596E"/>
    <w:rsid w:val="000F32A1"/>
    <w:rsid w:val="001308C0"/>
    <w:rsid w:val="00185EB8"/>
    <w:rsid w:val="00191F46"/>
    <w:rsid w:val="001B4865"/>
    <w:rsid w:val="001C40C1"/>
    <w:rsid w:val="001D3BB4"/>
    <w:rsid w:val="00210134"/>
    <w:rsid w:val="00230E0B"/>
    <w:rsid w:val="00247BBE"/>
    <w:rsid w:val="002B0D05"/>
    <w:rsid w:val="002E3E58"/>
    <w:rsid w:val="002F0F1E"/>
    <w:rsid w:val="00352F5F"/>
    <w:rsid w:val="003648D5"/>
    <w:rsid w:val="0036587B"/>
    <w:rsid w:val="003660B8"/>
    <w:rsid w:val="00385164"/>
    <w:rsid w:val="003863CB"/>
    <w:rsid w:val="00394DC6"/>
    <w:rsid w:val="003B627E"/>
    <w:rsid w:val="003C2F6C"/>
    <w:rsid w:val="003F4883"/>
    <w:rsid w:val="0040438A"/>
    <w:rsid w:val="00404F67"/>
    <w:rsid w:val="00414D55"/>
    <w:rsid w:val="00476F02"/>
    <w:rsid w:val="00494BD3"/>
    <w:rsid w:val="004C1A33"/>
    <w:rsid w:val="004F3FC3"/>
    <w:rsid w:val="0054307C"/>
    <w:rsid w:val="00581594"/>
    <w:rsid w:val="00594042"/>
    <w:rsid w:val="00595E9E"/>
    <w:rsid w:val="005B0722"/>
    <w:rsid w:val="005B2121"/>
    <w:rsid w:val="005C2D41"/>
    <w:rsid w:val="005C39E6"/>
    <w:rsid w:val="005E276B"/>
    <w:rsid w:val="00600263"/>
    <w:rsid w:val="00635498"/>
    <w:rsid w:val="00662941"/>
    <w:rsid w:val="006A4938"/>
    <w:rsid w:val="006B0B1C"/>
    <w:rsid w:val="006B7057"/>
    <w:rsid w:val="006C0642"/>
    <w:rsid w:val="006F4093"/>
    <w:rsid w:val="007126DA"/>
    <w:rsid w:val="007178A9"/>
    <w:rsid w:val="00717C6D"/>
    <w:rsid w:val="007476E4"/>
    <w:rsid w:val="00755880"/>
    <w:rsid w:val="007804DB"/>
    <w:rsid w:val="0078379F"/>
    <w:rsid w:val="007879DF"/>
    <w:rsid w:val="0080613F"/>
    <w:rsid w:val="00840A08"/>
    <w:rsid w:val="008779D4"/>
    <w:rsid w:val="008862B2"/>
    <w:rsid w:val="00886D7F"/>
    <w:rsid w:val="008B518B"/>
    <w:rsid w:val="008C6713"/>
    <w:rsid w:val="009528EF"/>
    <w:rsid w:val="00952C00"/>
    <w:rsid w:val="00962685"/>
    <w:rsid w:val="00964666"/>
    <w:rsid w:val="00977B14"/>
    <w:rsid w:val="00992072"/>
    <w:rsid w:val="0099342C"/>
    <w:rsid w:val="00994593"/>
    <w:rsid w:val="009D1E63"/>
    <w:rsid w:val="009E3522"/>
    <w:rsid w:val="009F525A"/>
    <w:rsid w:val="00A1258E"/>
    <w:rsid w:val="00A41156"/>
    <w:rsid w:val="00AB1A03"/>
    <w:rsid w:val="00AB65E0"/>
    <w:rsid w:val="00AE659C"/>
    <w:rsid w:val="00B02452"/>
    <w:rsid w:val="00B0731F"/>
    <w:rsid w:val="00B41322"/>
    <w:rsid w:val="00B56279"/>
    <w:rsid w:val="00BB78D6"/>
    <w:rsid w:val="00C00A26"/>
    <w:rsid w:val="00C03E33"/>
    <w:rsid w:val="00C34812"/>
    <w:rsid w:val="00C72D83"/>
    <w:rsid w:val="00C77F68"/>
    <w:rsid w:val="00C86FA3"/>
    <w:rsid w:val="00C96417"/>
    <w:rsid w:val="00CC2C2D"/>
    <w:rsid w:val="00CE41B5"/>
    <w:rsid w:val="00CF0E0B"/>
    <w:rsid w:val="00CF43FD"/>
    <w:rsid w:val="00D21E4B"/>
    <w:rsid w:val="00D46EEC"/>
    <w:rsid w:val="00D51BB5"/>
    <w:rsid w:val="00D62DDE"/>
    <w:rsid w:val="00D70F76"/>
    <w:rsid w:val="00D7288A"/>
    <w:rsid w:val="00E06FEA"/>
    <w:rsid w:val="00E162E0"/>
    <w:rsid w:val="00E43EB6"/>
    <w:rsid w:val="00E55707"/>
    <w:rsid w:val="00E8094E"/>
    <w:rsid w:val="00E8238A"/>
    <w:rsid w:val="00EC28F1"/>
    <w:rsid w:val="00ED3BD8"/>
    <w:rsid w:val="00EE3EA4"/>
    <w:rsid w:val="00EF30B7"/>
    <w:rsid w:val="00F00C05"/>
    <w:rsid w:val="00F11E62"/>
    <w:rsid w:val="00F27973"/>
    <w:rsid w:val="00F36201"/>
    <w:rsid w:val="00F376FA"/>
    <w:rsid w:val="00F40E75"/>
    <w:rsid w:val="00F50370"/>
    <w:rsid w:val="00F62B43"/>
    <w:rsid w:val="00F83C9B"/>
    <w:rsid w:val="00F85ADD"/>
    <w:rsid w:val="00FC10D1"/>
    <w:rsid w:val="00FC7455"/>
    <w:rsid w:val="00FC7ADC"/>
    <w:rsid w:val="00FE0816"/>
    <w:rsid w:val="00FE6448"/>
    <w:rsid w:val="01255120"/>
    <w:rsid w:val="01453A14"/>
    <w:rsid w:val="020B07BA"/>
    <w:rsid w:val="02105DD0"/>
    <w:rsid w:val="02351266"/>
    <w:rsid w:val="02443160"/>
    <w:rsid w:val="04D94B9F"/>
    <w:rsid w:val="05BA7B35"/>
    <w:rsid w:val="05DB6755"/>
    <w:rsid w:val="05E47843"/>
    <w:rsid w:val="068E3768"/>
    <w:rsid w:val="06AD1B15"/>
    <w:rsid w:val="06CD4572"/>
    <w:rsid w:val="07DB29DD"/>
    <w:rsid w:val="07ED0962"/>
    <w:rsid w:val="08430582"/>
    <w:rsid w:val="08850B9A"/>
    <w:rsid w:val="08903B71"/>
    <w:rsid w:val="096D1D5A"/>
    <w:rsid w:val="09896468"/>
    <w:rsid w:val="09D122E9"/>
    <w:rsid w:val="09E10052"/>
    <w:rsid w:val="0AD876A7"/>
    <w:rsid w:val="0B317C9D"/>
    <w:rsid w:val="0B816C1D"/>
    <w:rsid w:val="0BC61697"/>
    <w:rsid w:val="0CE56268"/>
    <w:rsid w:val="0CF03382"/>
    <w:rsid w:val="0D3A63F7"/>
    <w:rsid w:val="0E6F0323"/>
    <w:rsid w:val="0E811E04"/>
    <w:rsid w:val="0E8F4521"/>
    <w:rsid w:val="0EDB59B8"/>
    <w:rsid w:val="0EEC3721"/>
    <w:rsid w:val="0FE8213B"/>
    <w:rsid w:val="101051ED"/>
    <w:rsid w:val="10CA7A92"/>
    <w:rsid w:val="10D04D3A"/>
    <w:rsid w:val="10E2302E"/>
    <w:rsid w:val="11366ED6"/>
    <w:rsid w:val="113B0990"/>
    <w:rsid w:val="115F642C"/>
    <w:rsid w:val="11630831"/>
    <w:rsid w:val="11FF376C"/>
    <w:rsid w:val="125067FD"/>
    <w:rsid w:val="1356385F"/>
    <w:rsid w:val="13B219F2"/>
    <w:rsid w:val="13E76BAD"/>
    <w:rsid w:val="14535FF1"/>
    <w:rsid w:val="149A59CD"/>
    <w:rsid w:val="149F2FE4"/>
    <w:rsid w:val="14DD669C"/>
    <w:rsid w:val="14F74BCE"/>
    <w:rsid w:val="1516371C"/>
    <w:rsid w:val="158F270C"/>
    <w:rsid w:val="15DD2016"/>
    <w:rsid w:val="168B613E"/>
    <w:rsid w:val="16AD7C3A"/>
    <w:rsid w:val="16C71FDF"/>
    <w:rsid w:val="170A508C"/>
    <w:rsid w:val="17205F01"/>
    <w:rsid w:val="18DA0A8E"/>
    <w:rsid w:val="198F1879"/>
    <w:rsid w:val="1A253F8B"/>
    <w:rsid w:val="1A7C004F"/>
    <w:rsid w:val="1A976C37"/>
    <w:rsid w:val="1AA44A44"/>
    <w:rsid w:val="1B0E67CD"/>
    <w:rsid w:val="1DB11A75"/>
    <w:rsid w:val="1DCB7BBE"/>
    <w:rsid w:val="1F5144D6"/>
    <w:rsid w:val="20503FE2"/>
    <w:rsid w:val="212705E9"/>
    <w:rsid w:val="2133487E"/>
    <w:rsid w:val="213F3B84"/>
    <w:rsid w:val="21AA0945"/>
    <w:rsid w:val="2254593D"/>
    <w:rsid w:val="22723AE6"/>
    <w:rsid w:val="22791318"/>
    <w:rsid w:val="236E69A3"/>
    <w:rsid w:val="238C6E29"/>
    <w:rsid w:val="24417C14"/>
    <w:rsid w:val="2452597D"/>
    <w:rsid w:val="254A0D4A"/>
    <w:rsid w:val="264D0AF2"/>
    <w:rsid w:val="266571EA"/>
    <w:rsid w:val="27E72B2A"/>
    <w:rsid w:val="28445F24"/>
    <w:rsid w:val="285E7133"/>
    <w:rsid w:val="2869656D"/>
    <w:rsid w:val="28E514B5"/>
    <w:rsid w:val="29A273A6"/>
    <w:rsid w:val="29CF6FC8"/>
    <w:rsid w:val="29E07B95"/>
    <w:rsid w:val="2A0B4CC0"/>
    <w:rsid w:val="2A3C3357"/>
    <w:rsid w:val="2AF43C32"/>
    <w:rsid w:val="2AF92FF6"/>
    <w:rsid w:val="2B5053B9"/>
    <w:rsid w:val="2B536BAA"/>
    <w:rsid w:val="2BBE0747"/>
    <w:rsid w:val="2C3818FC"/>
    <w:rsid w:val="2D0D4B37"/>
    <w:rsid w:val="2D937352"/>
    <w:rsid w:val="2DDD275B"/>
    <w:rsid w:val="2E2F42CE"/>
    <w:rsid w:val="2E5C75C1"/>
    <w:rsid w:val="2ED7496F"/>
    <w:rsid w:val="2F990904"/>
    <w:rsid w:val="30847806"/>
    <w:rsid w:val="30AE6631"/>
    <w:rsid w:val="3103697D"/>
    <w:rsid w:val="31D43E75"/>
    <w:rsid w:val="32667E6D"/>
    <w:rsid w:val="33743B62"/>
    <w:rsid w:val="33D62126"/>
    <w:rsid w:val="33ED56C2"/>
    <w:rsid w:val="34763D72"/>
    <w:rsid w:val="34892C68"/>
    <w:rsid w:val="35172FFB"/>
    <w:rsid w:val="354E03E2"/>
    <w:rsid w:val="36527A5E"/>
    <w:rsid w:val="36593B95"/>
    <w:rsid w:val="37C14E9C"/>
    <w:rsid w:val="3810372D"/>
    <w:rsid w:val="383438BF"/>
    <w:rsid w:val="38B16F14"/>
    <w:rsid w:val="391B2228"/>
    <w:rsid w:val="39E9692C"/>
    <w:rsid w:val="3A824DB6"/>
    <w:rsid w:val="3B6024D3"/>
    <w:rsid w:val="3BAB07ED"/>
    <w:rsid w:val="3BDC04F6"/>
    <w:rsid w:val="3CCB40C7"/>
    <w:rsid w:val="3D271C45"/>
    <w:rsid w:val="3D7F60C2"/>
    <w:rsid w:val="3DA74B34"/>
    <w:rsid w:val="3DA823F9"/>
    <w:rsid w:val="3EC82FB3"/>
    <w:rsid w:val="3EE3269C"/>
    <w:rsid w:val="3F536D21"/>
    <w:rsid w:val="401657FA"/>
    <w:rsid w:val="40460634"/>
    <w:rsid w:val="40D043A1"/>
    <w:rsid w:val="41324698"/>
    <w:rsid w:val="419E0C99"/>
    <w:rsid w:val="41FF32C7"/>
    <w:rsid w:val="428B1FD6"/>
    <w:rsid w:val="42B40F77"/>
    <w:rsid w:val="4396542E"/>
    <w:rsid w:val="43CF0940"/>
    <w:rsid w:val="440D7267"/>
    <w:rsid w:val="441822E7"/>
    <w:rsid w:val="441F577B"/>
    <w:rsid w:val="4439400C"/>
    <w:rsid w:val="44516F3C"/>
    <w:rsid w:val="44BC7116"/>
    <w:rsid w:val="44D2693A"/>
    <w:rsid w:val="4558715D"/>
    <w:rsid w:val="45B47DEE"/>
    <w:rsid w:val="45DB537A"/>
    <w:rsid w:val="46024FFD"/>
    <w:rsid w:val="46A22B25"/>
    <w:rsid w:val="46AA5246"/>
    <w:rsid w:val="48FF3A76"/>
    <w:rsid w:val="492B486B"/>
    <w:rsid w:val="49D24CE6"/>
    <w:rsid w:val="4A2A2D74"/>
    <w:rsid w:val="4A7930FD"/>
    <w:rsid w:val="4AA82003"/>
    <w:rsid w:val="4AC46482"/>
    <w:rsid w:val="4B2E50E0"/>
    <w:rsid w:val="4B7A5635"/>
    <w:rsid w:val="4B8F7333"/>
    <w:rsid w:val="4C332057"/>
    <w:rsid w:val="4C4109A5"/>
    <w:rsid w:val="4CAA1F4A"/>
    <w:rsid w:val="4D584ABC"/>
    <w:rsid w:val="4D9A1FBF"/>
    <w:rsid w:val="4DFA457F"/>
    <w:rsid w:val="4DFE42FC"/>
    <w:rsid w:val="4E0467D7"/>
    <w:rsid w:val="4E5C1022"/>
    <w:rsid w:val="4E8F1833"/>
    <w:rsid w:val="4EAF3696"/>
    <w:rsid w:val="4EB66985"/>
    <w:rsid w:val="4EC07C76"/>
    <w:rsid w:val="4EEF1CBD"/>
    <w:rsid w:val="4F5D32A4"/>
    <w:rsid w:val="4FC60E49"/>
    <w:rsid w:val="501F4A33"/>
    <w:rsid w:val="50722D7F"/>
    <w:rsid w:val="50D80947"/>
    <w:rsid w:val="50F147AE"/>
    <w:rsid w:val="51552833"/>
    <w:rsid w:val="51DA6E2E"/>
    <w:rsid w:val="52911BE2"/>
    <w:rsid w:val="52E02222"/>
    <w:rsid w:val="535050C1"/>
    <w:rsid w:val="53FF0DCE"/>
    <w:rsid w:val="54484523"/>
    <w:rsid w:val="555D3FFE"/>
    <w:rsid w:val="556F79CA"/>
    <w:rsid w:val="55770D9C"/>
    <w:rsid w:val="56DE65B8"/>
    <w:rsid w:val="58046B9B"/>
    <w:rsid w:val="581D7A74"/>
    <w:rsid w:val="584B07DF"/>
    <w:rsid w:val="58AE7945"/>
    <w:rsid w:val="5951669D"/>
    <w:rsid w:val="59AC5554"/>
    <w:rsid w:val="5ACC33D4"/>
    <w:rsid w:val="5B6141BE"/>
    <w:rsid w:val="5B987D76"/>
    <w:rsid w:val="5C153BFC"/>
    <w:rsid w:val="5C1B79E0"/>
    <w:rsid w:val="5C367798"/>
    <w:rsid w:val="5C7850AB"/>
    <w:rsid w:val="5D1A3F40"/>
    <w:rsid w:val="5DB1138B"/>
    <w:rsid w:val="5DB22A0D"/>
    <w:rsid w:val="5E7F4AF6"/>
    <w:rsid w:val="5E8E347A"/>
    <w:rsid w:val="5FFC08B7"/>
    <w:rsid w:val="601D2D07"/>
    <w:rsid w:val="604D2EC1"/>
    <w:rsid w:val="608C5797"/>
    <w:rsid w:val="60BC24BA"/>
    <w:rsid w:val="60EA6962"/>
    <w:rsid w:val="619A2136"/>
    <w:rsid w:val="62255EA3"/>
    <w:rsid w:val="62C95953"/>
    <w:rsid w:val="636C5ADF"/>
    <w:rsid w:val="64132C32"/>
    <w:rsid w:val="652E32C1"/>
    <w:rsid w:val="6603474E"/>
    <w:rsid w:val="664A0AB2"/>
    <w:rsid w:val="66754F1F"/>
    <w:rsid w:val="683E1A6D"/>
    <w:rsid w:val="687B004F"/>
    <w:rsid w:val="68925915"/>
    <w:rsid w:val="699A7177"/>
    <w:rsid w:val="6A0960AB"/>
    <w:rsid w:val="6A097E59"/>
    <w:rsid w:val="6A570B42"/>
    <w:rsid w:val="6AEA5EDC"/>
    <w:rsid w:val="6B553A5F"/>
    <w:rsid w:val="6B851761"/>
    <w:rsid w:val="6BDD692A"/>
    <w:rsid w:val="6BE741CA"/>
    <w:rsid w:val="6C376EFF"/>
    <w:rsid w:val="6C501D6F"/>
    <w:rsid w:val="6C924135"/>
    <w:rsid w:val="6DBB590E"/>
    <w:rsid w:val="6E4B6C92"/>
    <w:rsid w:val="6E5518BE"/>
    <w:rsid w:val="6EA14120"/>
    <w:rsid w:val="6EA75E92"/>
    <w:rsid w:val="6FA06B69"/>
    <w:rsid w:val="6FA128E1"/>
    <w:rsid w:val="704020FA"/>
    <w:rsid w:val="716360A0"/>
    <w:rsid w:val="719F2E54"/>
    <w:rsid w:val="72295AE2"/>
    <w:rsid w:val="72461FBE"/>
    <w:rsid w:val="72874010"/>
    <w:rsid w:val="728E35F1"/>
    <w:rsid w:val="738B702F"/>
    <w:rsid w:val="73CB69AD"/>
    <w:rsid w:val="742D5137"/>
    <w:rsid w:val="74624D35"/>
    <w:rsid w:val="749649DF"/>
    <w:rsid w:val="75171CE6"/>
    <w:rsid w:val="76686113"/>
    <w:rsid w:val="76A4354A"/>
    <w:rsid w:val="76D1513D"/>
    <w:rsid w:val="7730111A"/>
    <w:rsid w:val="77EB5041"/>
    <w:rsid w:val="78232A2D"/>
    <w:rsid w:val="78462278"/>
    <w:rsid w:val="7892370F"/>
    <w:rsid w:val="7907447D"/>
    <w:rsid w:val="79A33E26"/>
    <w:rsid w:val="7A8D23E0"/>
    <w:rsid w:val="7AE364A4"/>
    <w:rsid w:val="7AEF0B8B"/>
    <w:rsid w:val="7AF661D7"/>
    <w:rsid w:val="7B454A69"/>
    <w:rsid w:val="7B810197"/>
    <w:rsid w:val="7CAF72F8"/>
    <w:rsid w:val="7CE107C1"/>
    <w:rsid w:val="7D272678"/>
    <w:rsid w:val="7D731D61"/>
    <w:rsid w:val="7D951CD7"/>
    <w:rsid w:val="7DFD7770"/>
    <w:rsid w:val="7E296083"/>
    <w:rsid w:val="7EA85A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adjustRightInd w:val="0"/>
      <w:snapToGrid w:val="0"/>
      <w:ind w:firstLine="475" w:firstLineChars="226"/>
    </w:pPr>
    <w:rPr>
      <w:rFonts w:ascii="方正书宋简体" w:eastAsia="方正书宋简体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39"/>
    <w:pPr>
      <w:tabs>
        <w:tab w:val="right" w:leader="dot" w:pos="9060"/>
      </w:tabs>
      <w:spacing w:line="360" w:lineRule="auto"/>
    </w:pPr>
    <w:rPr>
      <w:sz w:val="24"/>
    </w:rPr>
  </w:style>
  <w:style w:type="paragraph" w:styleId="7">
    <w:name w:val="toc 2"/>
    <w:basedOn w:val="1"/>
    <w:next w:val="1"/>
    <w:qFormat/>
    <w:uiPriority w:val="39"/>
    <w:pPr>
      <w:spacing w:line="360" w:lineRule="auto"/>
      <w:ind w:left="200" w:leftChars="200"/>
    </w:pPr>
    <w:rPr>
      <w:sz w:val="24"/>
    </w:rPr>
  </w:style>
  <w:style w:type="table" w:styleId="9">
    <w:name w:val="Table Grid"/>
    <w:basedOn w:val="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qFormat/>
    <w:uiPriority w:val="99"/>
    <w:rPr>
      <w:color w:val="0000FF"/>
      <w:u w:val="single"/>
    </w:rPr>
  </w:style>
  <w:style w:type="character" w:customStyle="1" w:styleId="13">
    <w:name w:val="标题 1 Char"/>
    <w:link w:val="2"/>
    <w:qFormat/>
    <w:uiPriority w:val="0"/>
    <w:rPr>
      <w:b/>
      <w:bCs/>
      <w:kern w:val="44"/>
      <w:sz w:val="44"/>
      <w:szCs w:val="44"/>
    </w:rPr>
  </w:style>
  <w:style w:type="paragraph" w:customStyle="1" w:styleId="14">
    <w:name w:val="_Style 12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3</Pages>
  <Words>415</Words>
  <Characters>505</Characters>
  <Lines>53</Lines>
  <Paragraphs>40</Paragraphs>
  <TotalTime>6</TotalTime>
  <ScaleCrop>false</ScaleCrop>
  <LinksUpToDate>false</LinksUpToDate>
  <CharactersWithSpaces>530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2011-03-14T08:26:00Z</dcterms:created>
  <dc:creator>user</dc:creator>
  <cp:lastModifiedBy>n</cp:lastModifiedBy>
  <cp:lastPrinted>2008-04-14T07:18:00Z</cp:lastPrinted>
  <dcterms:modified xsi:type="dcterms:W3CDTF">2025-12-01T14:58:29Z</dcterms:modified>
  <dc:title>                                                          编号：                   </dc:title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39BA2E5785F44975B84A4CBBC15BB0A2_13</vt:lpwstr>
  </property>
  <property fmtid="{D5CDD505-2E9C-101B-9397-08002B2CF9AE}" pid="4" name="KSOTemplateDocerSaveRecord">
    <vt:lpwstr>eyJoZGlkIjoiYjY3ZjFmMzExMzU1MmZkOGNlZjQxNGQ4NGNmMDNkYTUiLCJ1c2VySWQiOiI1NzYzMjA1NjcifQ==</vt:lpwstr>
  </property>
</Properties>
</file>