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69C79" w14:textId="5C13A890" w:rsidR="00472E61" w:rsidRPr="00571363" w:rsidRDefault="00571363">
      <w:pPr>
        <w:rPr>
          <w:rFonts w:ascii="Times New Roman" w:hAnsi="Times New Roman" w:cs="Times New Roman"/>
          <w:lang w:val="es-ES"/>
        </w:rPr>
      </w:pPr>
      <w:r w:rsidRPr="00571363">
        <w:rPr>
          <w:rFonts w:ascii="Times New Roman" w:hAnsi="Times New Roman" w:cs="Times New Roman"/>
          <w:b/>
          <w:bCs/>
          <w:lang w:val="es-ES"/>
        </w:rPr>
        <w:t>Tema</w:t>
      </w:r>
      <w:r w:rsidRPr="00571363">
        <w:rPr>
          <w:rFonts w:ascii="Times New Roman" w:hAnsi="Times New Roman" w:cs="Times New Roman"/>
          <w:lang w:val="es-ES"/>
        </w:rPr>
        <w:t>: Redes de Computadores</w:t>
      </w:r>
    </w:p>
    <w:tbl>
      <w:tblPr>
        <w:tblStyle w:val="Tablaconcuadrcula"/>
        <w:tblW w:w="13887" w:type="dxa"/>
        <w:tblLook w:val="04A0" w:firstRow="1" w:lastRow="0" w:firstColumn="1" w:lastColumn="0" w:noHBand="0" w:noVBand="1"/>
      </w:tblPr>
      <w:tblGrid>
        <w:gridCol w:w="2568"/>
        <w:gridCol w:w="4056"/>
        <w:gridCol w:w="7263"/>
      </w:tblGrid>
      <w:tr w:rsidR="00644221" w14:paraId="26A377E3" w14:textId="77777777" w:rsidTr="00BA5057">
        <w:tc>
          <w:tcPr>
            <w:tcW w:w="2633" w:type="dxa"/>
          </w:tcPr>
          <w:p w14:paraId="367FF823" w14:textId="52577451" w:rsidR="00571363" w:rsidRDefault="00571363">
            <w:pPr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3599" w:type="dxa"/>
          </w:tcPr>
          <w:p w14:paraId="665F33A0" w14:textId="43F87038" w:rsidR="00571363" w:rsidRDefault="00644221">
            <w:pPr>
              <w:rPr>
                <w:lang w:val="es-ES"/>
              </w:rPr>
            </w:pPr>
            <w:r>
              <w:object w:dxaOrig="3105" w:dyaOrig="2355" w14:anchorId="0FCB84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95" type="#_x0000_t75" style="width:82.05pt;height:61.1pt" o:ole="">
                  <v:imagedata r:id="rId4" o:title=""/>
                </v:shape>
                <o:OLEObject Type="Embed" ProgID="PBrush" ShapeID="_x0000_i1595" DrawAspect="Content" ObjectID="_1806737679" r:id="rId5"/>
              </w:object>
            </w:r>
          </w:p>
        </w:tc>
        <w:tc>
          <w:tcPr>
            <w:tcW w:w="7655" w:type="dxa"/>
          </w:tcPr>
          <w:p w14:paraId="6D4C63F4" w14:textId="77777777" w:rsidR="00571363" w:rsidRDefault="00571363">
            <w:pPr>
              <w:rPr>
                <w:lang w:val="es-ES"/>
              </w:rPr>
            </w:pPr>
          </w:p>
        </w:tc>
      </w:tr>
      <w:tr w:rsidR="00644221" w14:paraId="21438CDA" w14:textId="77777777" w:rsidTr="00BA5057">
        <w:tc>
          <w:tcPr>
            <w:tcW w:w="2633" w:type="dxa"/>
          </w:tcPr>
          <w:p w14:paraId="683AF6D6" w14:textId="53AD5D7A" w:rsidR="00571363" w:rsidRDefault="00571363">
            <w:pPr>
              <w:rPr>
                <w:lang w:val="es-ES"/>
              </w:rPr>
            </w:pPr>
            <w:r>
              <w:rPr>
                <w:lang w:val="es-ES"/>
              </w:rPr>
              <w:t>Arquitectura de Red</w:t>
            </w:r>
          </w:p>
        </w:tc>
        <w:tc>
          <w:tcPr>
            <w:tcW w:w="3599" w:type="dxa"/>
          </w:tcPr>
          <w:p w14:paraId="391C5280" w14:textId="2C606B31" w:rsidR="00571363" w:rsidRDefault="00644221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21316FB" wp14:editId="6B6C5714">
                  <wp:extent cx="1714522" cy="1265274"/>
                  <wp:effectExtent l="0" t="0" r="0" b="0"/>
                  <wp:docPr id="1113366635" name="Imagen 2" descr="Red de área metropolitana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d de área metropolitana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35" cy="1302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0E95BB6A" w14:textId="77777777" w:rsidR="00571363" w:rsidRDefault="00571363">
            <w:pPr>
              <w:rPr>
                <w:lang w:val="es-ES"/>
              </w:rPr>
            </w:pPr>
          </w:p>
        </w:tc>
      </w:tr>
      <w:tr w:rsidR="00644221" w14:paraId="686D9A2D" w14:textId="77777777" w:rsidTr="00BA5057">
        <w:tc>
          <w:tcPr>
            <w:tcW w:w="2633" w:type="dxa"/>
          </w:tcPr>
          <w:p w14:paraId="377F5BA4" w14:textId="4A0431FD" w:rsidR="00571363" w:rsidRDefault="00644221">
            <w:pPr>
              <w:rPr>
                <w:lang w:val="es-ES"/>
              </w:rPr>
            </w:pPr>
            <w:r>
              <w:rPr>
                <w:lang w:val="es-ES"/>
              </w:rPr>
              <w:t>Topología de Red</w:t>
            </w:r>
          </w:p>
        </w:tc>
        <w:tc>
          <w:tcPr>
            <w:tcW w:w="3599" w:type="dxa"/>
          </w:tcPr>
          <w:p w14:paraId="2BEB7141" w14:textId="09568A7C" w:rsidR="00571363" w:rsidRDefault="00BA5057">
            <w:pPr>
              <w:rPr>
                <w:lang w:val="es-ES"/>
              </w:rPr>
            </w:pPr>
            <w:r>
              <w:object w:dxaOrig="2820" w:dyaOrig="2520" w14:anchorId="615B7D8B">
                <v:shape id="_x0000_i1596" type="#_x0000_t75" style="width:61.95pt;height:55.25pt" o:ole="">
                  <v:imagedata r:id="rId7" o:title=""/>
                </v:shape>
                <o:OLEObject Type="Embed" ProgID="PBrush" ShapeID="_x0000_i1596" DrawAspect="Content" ObjectID="_1806737680" r:id="rId8"/>
              </w:object>
            </w:r>
          </w:p>
        </w:tc>
        <w:tc>
          <w:tcPr>
            <w:tcW w:w="7655" w:type="dxa"/>
          </w:tcPr>
          <w:p w14:paraId="026499D1" w14:textId="77777777" w:rsidR="00571363" w:rsidRDefault="00571363">
            <w:pPr>
              <w:rPr>
                <w:lang w:val="es-ES"/>
              </w:rPr>
            </w:pPr>
          </w:p>
        </w:tc>
      </w:tr>
      <w:tr w:rsidR="00644221" w14:paraId="4DDD441D" w14:textId="77777777" w:rsidTr="00BA5057">
        <w:tc>
          <w:tcPr>
            <w:tcW w:w="2633" w:type="dxa"/>
          </w:tcPr>
          <w:p w14:paraId="4FC0937B" w14:textId="10A47B5B" w:rsidR="00571363" w:rsidRDefault="00571363">
            <w:pPr>
              <w:rPr>
                <w:lang w:val="es-ES"/>
              </w:rPr>
            </w:pPr>
            <w:r>
              <w:rPr>
                <w:lang w:val="es-ES"/>
              </w:rPr>
              <w:t>LAN</w:t>
            </w:r>
          </w:p>
        </w:tc>
        <w:tc>
          <w:tcPr>
            <w:tcW w:w="3599" w:type="dxa"/>
          </w:tcPr>
          <w:p w14:paraId="29E6AC14" w14:textId="587F3D59" w:rsidR="00571363" w:rsidRDefault="00644221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182B63F" wp14:editId="793A1796">
                  <wp:extent cx="940559" cy="692605"/>
                  <wp:effectExtent l="0" t="0" r="0" b="0"/>
                  <wp:docPr id="1989207156" name="Imagen 3" descr="LAN Network Diagram Vector Illustrator Sketcked, EPS 10. Stock Vector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LAN Network Diagram Vector Illustrator Sketcked, EPS 10. Stock Vector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023" cy="695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11643F4E" w14:textId="77777777" w:rsidR="00571363" w:rsidRDefault="00571363">
            <w:pPr>
              <w:rPr>
                <w:lang w:val="es-ES"/>
              </w:rPr>
            </w:pPr>
          </w:p>
        </w:tc>
      </w:tr>
      <w:tr w:rsidR="00644221" w14:paraId="0CDA853B" w14:textId="77777777" w:rsidTr="00BA5057">
        <w:tc>
          <w:tcPr>
            <w:tcW w:w="2633" w:type="dxa"/>
          </w:tcPr>
          <w:p w14:paraId="3C8AEFE4" w14:textId="46FA9E87" w:rsidR="00571363" w:rsidRDefault="00571363">
            <w:pPr>
              <w:rPr>
                <w:lang w:val="es-ES"/>
              </w:rPr>
            </w:pPr>
            <w:r>
              <w:rPr>
                <w:lang w:val="es-ES"/>
              </w:rPr>
              <w:t>WAN</w:t>
            </w:r>
          </w:p>
        </w:tc>
        <w:tc>
          <w:tcPr>
            <w:tcW w:w="3599" w:type="dxa"/>
          </w:tcPr>
          <w:p w14:paraId="1FBE2D33" w14:textId="77777777" w:rsidR="00571363" w:rsidRDefault="00571363">
            <w:pPr>
              <w:rPr>
                <w:lang w:val="es-ES"/>
              </w:rPr>
            </w:pPr>
          </w:p>
          <w:p w14:paraId="3921D220" w14:textId="52122D2A" w:rsidR="00BA5057" w:rsidRDefault="00BA5057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F4FE92B" wp14:editId="499A45F9">
                  <wp:extent cx="983396" cy="818987"/>
                  <wp:effectExtent l="0" t="0" r="7620" b="635"/>
                  <wp:docPr id="313801407" name="Imagen 6" descr="Diferencias entres redes LAN, VPN, MAN y WAN |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Diferencias entres redes LAN, VPN, MAN y WAN |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063" cy="823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6186D65C" w14:textId="77777777" w:rsidR="00571363" w:rsidRDefault="00571363">
            <w:pPr>
              <w:rPr>
                <w:lang w:val="es-ES"/>
              </w:rPr>
            </w:pPr>
          </w:p>
        </w:tc>
      </w:tr>
      <w:tr w:rsidR="00644221" w14:paraId="7B337C83" w14:textId="77777777" w:rsidTr="00BA5057">
        <w:tc>
          <w:tcPr>
            <w:tcW w:w="2633" w:type="dxa"/>
          </w:tcPr>
          <w:p w14:paraId="3635DAF0" w14:textId="7019DECE" w:rsidR="00571363" w:rsidRDefault="00571363">
            <w:pPr>
              <w:rPr>
                <w:lang w:val="es-ES"/>
              </w:rPr>
            </w:pPr>
            <w:r>
              <w:rPr>
                <w:lang w:val="es-ES"/>
              </w:rPr>
              <w:t>MAN</w:t>
            </w:r>
          </w:p>
        </w:tc>
        <w:tc>
          <w:tcPr>
            <w:tcW w:w="3599" w:type="dxa"/>
          </w:tcPr>
          <w:p w14:paraId="4B1CECFF" w14:textId="23DB4BBC" w:rsidR="00571363" w:rsidRDefault="00644221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B331F44" wp14:editId="036730DE">
                  <wp:extent cx="2436125" cy="1166718"/>
                  <wp:effectExtent l="0" t="0" r="2540" b="0"/>
                  <wp:docPr id="1598427067" name="Imagen 5" descr="LAN vs MAN vs WAN: ¿Cuál es la diferencia? | Comunidad F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LAN vs MAN vs WAN: ¿Cuál es la diferencia? | Comunidad F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152" cy="1172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2FBCDB3D" w14:textId="77777777" w:rsidR="00571363" w:rsidRDefault="00571363">
            <w:pPr>
              <w:rPr>
                <w:lang w:val="es-ES"/>
              </w:rPr>
            </w:pPr>
          </w:p>
        </w:tc>
      </w:tr>
      <w:tr w:rsidR="00644221" w14:paraId="3BBF455F" w14:textId="77777777" w:rsidTr="00BA5057">
        <w:tc>
          <w:tcPr>
            <w:tcW w:w="2633" w:type="dxa"/>
          </w:tcPr>
          <w:p w14:paraId="10145FA6" w14:textId="23411C03" w:rsidR="00571363" w:rsidRDefault="0057136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Topología bus</w:t>
            </w:r>
          </w:p>
        </w:tc>
        <w:tc>
          <w:tcPr>
            <w:tcW w:w="3599" w:type="dxa"/>
          </w:tcPr>
          <w:p w14:paraId="78A61474" w14:textId="30B2F5CA" w:rsidR="00571363" w:rsidRDefault="00644221">
            <w:pPr>
              <w:rPr>
                <w:lang w:val="es-ES"/>
              </w:rPr>
            </w:pPr>
            <w:r>
              <w:object w:dxaOrig="2820" w:dyaOrig="2520" w14:anchorId="2291AECD">
                <v:shape id="_x0000_i1597" type="#_x0000_t75" style="width:58.6pt;height:51.9pt" o:ole="">
                  <v:imagedata r:id="rId7" o:title=""/>
                </v:shape>
                <o:OLEObject Type="Embed" ProgID="PBrush" ShapeID="_x0000_i1597" DrawAspect="Content" ObjectID="_1806737681" r:id="rId12"/>
              </w:object>
            </w:r>
          </w:p>
        </w:tc>
        <w:tc>
          <w:tcPr>
            <w:tcW w:w="7655" w:type="dxa"/>
          </w:tcPr>
          <w:p w14:paraId="166BAC57" w14:textId="77777777" w:rsidR="00571363" w:rsidRDefault="00571363">
            <w:pPr>
              <w:rPr>
                <w:lang w:val="es-ES"/>
              </w:rPr>
            </w:pPr>
          </w:p>
        </w:tc>
      </w:tr>
      <w:tr w:rsidR="00644221" w14:paraId="30BF3F78" w14:textId="77777777" w:rsidTr="00BA5057">
        <w:tc>
          <w:tcPr>
            <w:tcW w:w="2633" w:type="dxa"/>
          </w:tcPr>
          <w:p w14:paraId="6C546A6A" w14:textId="0B51BD0F" w:rsidR="00571363" w:rsidRDefault="00571363">
            <w:pPr>
              <w:rPr>
                <w:lang w:val="es-ES"/>
              </w:rPr>
            </w:pPr>
            <w:r>
              <w:rPr>
                <w:lang w:val="es-ES"/>
              </w:rPr>
              <w:t>Topología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malla</w:t>
            </w:r>
          </w:p>
        </w:tc>
        <w:tc>
          <w:tcPr>
            <w:tcW w:w="3599" w:type="dxa"/>
          </w:tcPr>
          <w:p w14:paraId="7D836382" w14:textId="24734D5F" w:rsidR="00571363" w:rsidRDefault="00644221">
            <w:pPr>
              <w:rPr>
                <w:lang w:val="es-ES"/>
              </w:rPr>
            </w:pPr>
            <w:r>
              <w:object w:dxaOrig="2820" w:dyaOrig="2580" w14:anchorId="19892320">
                <v:shape id="_x0000_i1598" type="#_x0000_t75" style="width:57.75pt;height:52.75pt" o:ole="">
                  <v:imagedata r:id="rId13" o:title=""/>
                </v:shape>
                <o:OLEObject Type="Embed" ProgID="PBrush" ShapeID="_x0000_i1598" DrawAspect="Content" ObjectID="_1806737682" r:id="rId14"/>
              </w:object>
            </w:r>
          </w:p>
        </w:tc>
        <w:tc>
          <w:tcPr>
            <w:tcW w:w="7655" w:type="dxa"/>
          </w:tcPr>
          <w:p w14:paraId="348D6DEF" w14:textId="77777777" w:rsidR="00571363" w:rsidRDefault="00571363">
            <w:pPr>
              <w:rPr>
                <w:lang w:val="es-ES"/>
              </w:rPr>
            </w:pPr>
          </w:p>
        </w:tc>
      </w:tr>
      <w:tr w:rsidR="00644221" w14:paraId="03145CA9" w14:textId="77777777" w:rsidTr="00BA5057">
        <w:tc>
          <w:tcPr>
            <w:tcW w:w="2633" w:type="dxa"/>
          </w:tcPr>
          <w:p w14:paraId="27C4D5D3" w14:textId="688DEA41" w:rsidR="00571363" w:rsidRDefault="00571363">
            <w:pPr>
              <w:rPr>
                <w:lang w:val="es-ES"/>
              </w:rPr>
            </w:pPr>
            <w:r>
              <w:rPr>
                <w:lang w:val="es-ES"/>
              </w:rPr>
              <w:t>Topología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estrella</w:t>
            </w:r>
          </w:p>
        </w:tc>
        <w:tc>
          <w:tcPr>
            <w:tcW w:w="3599" w:type="dxa"/>
          </w:tcPr>
          <w:p w14:paraId="454BCEA0" w14:textId="196DC084" w:rsidR="00571363" w:rsidRDefault="00644221">
            <w:pPr>
              <w:rPr>
                <w:lang w:val="es-ES"/>
              </w:rPr>
            </w:pPr>
            <w:r>
              <w:object w:dxaOrig="2865" w:dyaOrig="2490" w14:anchorId="2C6BD666">
                <v:shape id="_x0000_i1599" type="#_x0000_t75" style="width:54.4pt;height:46.9pt" o:ole="">
                  <v:imagedata r:id="rId15" o:title=""/>
                </v:shape>
                <o:OLEObject Type="Embed" ProgID="PBrush" ShapeID="_x0000_i1599" DrawAspect="Content" ObjectID="_1806737683" r:id="rId16"/>
              </w:object>
            </w:r>
          </w:p>
        </w:tc>
        <w:tc>
          <w:tcPr>
            <w:tcW w:w="7655" w:type="dxa"/>
          </w:tcPr>
          <w:p w14:paraId="0842BB34" w14:textId="77777777" w:rsidR="00571363" w:rsidRDefault="00571363">
            <w:pPr>
              <w:rPr>
                <w:lang w:val="es-ES"/>
              </w:rPr>
            </w:pPr>
          </w:p>
        </w:tc>
      </w:tr>
      <w:tr w:rsidR="00644221" w14:paraId="3597CC8C" w14:textId="77777777" w:rsidTr="00BA5057">
        <w:tc>
          <w:tcPr>
            <w:tcW w:w="2633" w:type="dxa"/>
          </w:tcPr>
          <w:p w14:paraId="44194773" w14:textId="457AA8CC" w:rsidR="00571363" w:rsidRDefault="00571363">
            <w:pPr>
              <w:rPr>
                <w:lang w:val="es-ES"/>
              </w:rPr>
            </w:pPr>
            <w:r>
              <w:rPr>
                <w:lang w:val="es-ES"/>
              </w:rPr>
              <w:t>Topología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árbol</w:t>
            </w:r>
          </w:p>
        </w:tc>
        <w:tc>
          <w:tcPr>
            <w:tcW w:w="3599" w:type="dxa"/>
          </w:tcPr>
          <w:p w14:paraId="18D6F154" w14:textId="1249BBD9" w:rsidR="00571363" w:rsidRDefault="00644221">
            <w:pPr>
              <w:rPr>
                <w:lang w:val="es-ES"/>
              </w:rPr>
            </w:pPr>
            <w:r>
              <w:object w:dxaOrig="2745" w:dyaOrig="2475" w14:anchorId="35396427">
                <v:shape id="_x0000_i1600" type="#_x0000_t75" style="width:52.75pt;height:47.7pt" o:ole="">
                  <v:imagedata r:id="rId17" o:title=""/>
                </v:shape>
                <o:OLEObject Type="Embed" ProgID="PBrush" ShapeID="_x0000_i1600" DrawAspect="Content" ObjectID="_1806737684" r:id="rId18"/>
              </w:object>
            </w:r>
          </w:p>
        </w:tc>
        <w:tc>
          <w:tcPr>
            <w:tcW w:w="7655" w:type="dxa"/>
          </w:tcPr>
          <w:p w14:paraId="08F4E23C" w14:textId="77777777" w:rsidR="00571363" w:rsidRDefault="00571363">
            <w:pPr>
              <w:rPr>
                <w:lang w:val="es-ES"/>
              </w:rPr>
            </w:pPr>
          </w:p>
        </w:tc>
      </w:tr>
      <w:tr w:rsidR="00644221" w14:paraId="40C81E85" w14:textId="77777777" w:rsidTr="00BA5057">
        <w:tc>
          <w:tcPr>
            <w:tcW w:w="2633" w:type="dxa"/>
          </w:tcPr>
          <w:p w14:paraId="3B93545C" w14:textId="5E1DEF3C" w:rsidR="00571363" w:rsidRDefault="00571363">
            <w:pPr>
              <w:rPr>
                <w:lang w:val="es-ES"/>
              </w:rPr>
            </w:pPr>
            <w:r>
              <w:rPr>
                <w:lang w:val="es-ES"/>
              </w:rPr>
              <w:t>Topología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>anillo</w:t>
            </w:r>
          </w:p>
        </w:tc>
        <w:tc>
          <w:tcPr>
            <w:tcW w:w="3599" w:type="dxa"/>
          </w:tcPr>
          <w:p w14:paraId="1E18161B" w14:textId="05EB3E10" w:rsidR="00571363" w:rsidRDefault="00644221">
            <w:pPr>
              <w:rPr>
                <w:lang w:val="es-ES"/>
              </w:rPr>
            </w:pPr>
            <w:r>
              <w:object w:dxaOrig="1830" w:dyaOrig="1545" w14:anchorId="24D1ED71">
                <v:shape id="_x0000_i1601" type="#_x0000_t75" style="width:50.25pt;height:42.7pt" o:ole="">
                  <v:imagedata r:id="rId19" o:title=""/>
                </v:shape>
                <o:OLEObject Type="Embed" ProgID="PBrush" ShapeID="_x0000_i1601" DrawAspect="Content" ObjectID="_1806737685" r:id="rId20"/>
              </w:object>
            </w:r>
          </w:p>
        </w:tc>
        <w:tc>
          <w:tcPr>
            <w:tcW w:w="7655" w:type="dxa"/>
          </w:tcPr>
          <w:p w14:paraId="1D14C4A1" w14:textId="77777777" w:rsidR="00571363" w:rsidRDefault="00571363">
            <w:pPr>
              <w:rPr>
                <w:lang w:val="es-ES"/>
              </w:rPr>
            </w:pPr>
          </w:p>
        </w:tc>
      </w:tr>
    </w:tbl>
    <w:p w14:paraId="3DA3D6B2" w14:textId="77777777" w:rsidR="00571363" w:rsidRPr="00571363" w:rsidRDefault="00571363">
      <w:pPr>
        <w:rPr>
          <w:lang w:val="es-ES"/>
        </w:rPr>
      </w:pPr>
    </w:p>
    <w:sectPr w:rsidR="00571363" w:rsidRPr="00571363" w:rsidSect="00571363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C3"/>
    <w:rsid w:val="00472E61"/>
    <w:rsid w:val="00571363"/>
    <w:rsid w:val="00644221"/>
    <w:rsid w:val="006A1E46"/>
    <w:rsid w:val="009D49C3"/>
    <w:rsid w:val="00BA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8BCB"/>
  <w15:chartTrackingRefBased/>
  <w15:docId w15:val="{2A8668FE-EB6E-4558-8E77-7A267250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4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4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4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4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4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4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4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4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4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49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4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4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4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4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4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4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4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4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4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49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4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49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4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49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49C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2025-04-21T15:24:00Z</dcterms:created>
  <dcterms:modified xsi:type="dcterms:W3CDTF">2025-04-21T15:48:00Z</dcterms:modified>
</cp:coreProperties>
</file>