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7F3" w:rsidRPr="00D51F26" w:rsidRDefault="00581E75" w:rsidP="00581E75">
      <w:pPr>
        <w:ind w:firstLineChars="300" w:firstLine="1084"/>
        <w:rPr>
          <w:rFonts w:asciiTheme="majorHAnsi" w:hAnsiTheme="majorHAnsi" w:cs="Times New Roman"/>
          <w:b/>
          <w:sz w:val="36"/>
          <w:szCs w:val="36"/>
        </w:rPr>
      </w:pPr>
      <w:r w:rsidRPr="00D51F26">
        <w:rPr>
          <w:rFonts w:asciiTheme="majorHAnsi" w:hAnsiTheme="majorHAnsi" w:cs="Times New Roman"/>
          <w:b/>
          <w:noProof/>
          <w:sz w:val="36"/>
          <w:szCs w:val="36"/>
        </w:rPr>
        <mc:AlternateContent>
          <mc:Choice Requires="wps">
            <w:drawing>
              <wp:anchor distT="0" distB="0" distL="114300" distR="114300" simplePos="0" relativeHeight="251660288" behindDoc="0" locked="0" layoutInCell="1" allowOverlap="1" wp14:anchorId="58275EDC" wp14:editId="796F06AB">
                <wp:simplePos x="0" y="0"/>
                <wp:positionH relativeFrom="column">
                  <wp:posOffset>10795</wp:posOffset>
                </wp:positionH>
                <wp:positionV relativeFrom="paragraph">
                  <wp:posOffset>45720</wp:posOffset>
                </wp:positionV>
                <wp:extent cx="15240" cy="624840"/>
                <wp:effectExtent l="0" t="0" r="22860" b="22860"/>
                <wp:wrapNone/>
                <wp:docPr id="5" name="直接连接符 5"/>
                <wp:cNvGraphicFramePr/>
                <a:graphic xmlns:a="http://schemas.openxmlformats.org/drawingml/2006/main">
                  <a:graphicData uri="http://schemas.microsoft.com/office/word/2010/wordprocessingShape">
                    <wps:wsp>
                      <wps:cNvCnPr/>
                      <wps:spPr>
                        <a:xfrm>
                          <a:off x="0" y="0"/>
                          <a:ext cx="15240" cy="624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3.6pt" to="2.0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sL6QEAAA0EAAAOAAAAZHJzL2Uyb0RvYy54bWysU0uO1DAQ3SNxB8t7OuloehhFnZ7FjIYN&#10;ghafA3iccseSf7JNJ30JLoDEDlYs2XMbZo5B2UmnR4CQQGwq/tR7Ve+5sr4ctCJ78EFa09DloqQE&#10;DLetNLuGvn1z8+SCkhCZaZmyBhp6gEAvN48frXtXQ2U7q1rwBElMqHvX0C5GVxdF4B1oFhbWgcFL&#10;Yb1mEbd+V7Se9ciuVVGV5XnRW986bzmEgKfX4yXdZH4hgMeXQgSIRDUUe4s5+hxvUyw2a1bvPHOd&#10;5FMb7B+60EwaLDpTXbPIyDsvf6HSknsbrIgLbnVhhZAcsgZUsyx/UvO6Yw6yFjQnuNmm8P9o+Yv9&#10;1hPZNnRFiWEan+juw9fv7z/df/uI8e7LZ7JKJvUu1Jh7ZbZ+2gW39UnxILxOX9RChmzsYTYWhkg4&#10;Hi5X1Rm6z/HmvDq7wDWSFCes8yE+A6tJWjRUSZNks5rtn4c4ph5T0rEypEfS6mlZ5rRglWxvpFLp&#10;Mo8OXClP9gwfPQ7LqdiDLCytDHaQVI068ioeFIz8r0CgKanzsUAaxxMn4xxMPPIqg9kJJrCDGTh1&#10;9ifglJ+gkEf1b8AzIle2Js5gLY31v2v7ZIUY848OjLqTBbe2PeQXztbgzOVnmv6PNNQP9xl++os3&#10;PwAAAP//AwBQSwMEFAAGAAgAAAAhACi+FOPYAAAABQEAAA8AAABkcnMvZG93bnJldi54bWxMjstO&#10;wzAQRfdI/IM1SOyo3VIaFOJUFVI/oAWpYufazgPscWQ7Tfr3HVawvA/de6rt7B272Jj6gBKWCwHM&#10;og6mx1bC58f+6RVYygqNcgGthKtNsK3v7ypVmjDhwV6OuWU0gqlUErqch5LzpDvrVVqEwSJlTYhe&#10;ZZKx5Saqica94yshNtyrHumhU4N976z+OY5ewpeY3Pitm71+VtcTHna+iI2X8vFh3r0By3bOf2X4&#10;xSd0qInpHEY0iTnSBRUlFCtglK6XwM5kipcN8Lri/+nrGwAAAP//AwBQSwECLQAUAAYACAAAACEA&#10;toM4kv4AAADhAQAAEwAAAAAAAAAAAAAAAAAAAAAAW0NvbnRlbnRfVHlwZXNdLnhtbFBLAQItABQA&#10;BgAIAAAAIQA4/SH/1gAAAJQBAAALAAAAAAAAAAAAAAAAAC8BAABfcmVscy8ucmVsc1BLAQItABQA&#10;BgAIAAAAIQDmpysL6QEAAA0EAAAOAAAAAAAAAAAAAAAAAC4CAABkcnMvZTJvRG9jLnhtbFBLAQIt&#10;ABQABgAIAAAAIQAovhTj2AAAAAUBAAAPAAAAAAAAAAAAAAAAAEMEAABkcnMvZG93bnJldi54bWxQ&#10;SwUGAAAAAAQABADzAAAASAUAAAAA&#10;" strokecolor="black [3213]" strokeweight="1pt"/>
            </w:pict>
          </mc:Fallback>
        </mc:AlternateContent>
      </w:r>
      <w:r w:rsidRPr="00D51F26">
        <w:rPr>
          <w:rFonts w:asciiTheme="majorHAnsi" w:hAnsiTheme="majorHAnsi" w:cs="Times New Roman"/>
          <w:b/>
          <w:noProof/>
          <w:sz w:val="36"/>
          <w:szCs w:val="36"/>
        </w:rPr>
        <w:drawing>
          <wp:anchor distT="0" distB="0" distL="114300" distR="114300" simplePos="0" relativeHeight="251658240" behindDoc="1" locked="0" layoutInCell="1" allowOverlap="1" wp14:anchorId="335FCBC7" wp14:editId="7D195C4B">
            <wp:simplePos x="0" y="0"/>
            <wp:positionH relativeFrom="column">
              <wp:posOffset>-15875</wp:posOffset>
            </wp:positionH>
            <wp:positionV relativeFrom="paragraph">
              <wp:posOffset>-11430</wp:posOffset>
            </wp:positionV>
            <wp:extent cx="2583180" cy="749935"/>
            <wp:effectExtent l="0" t="0" r="7620" b="0"/>
            <wp:wrapTight wrapText="bothSides">
              <wp:wrapPolygon edited="0">
                <wp:start x="0" y="0"/>
                <wp:lineTo x="0" y="20850"/>
                <wp:lineTo x="21504" y="20850"/>
                <wp:lineTo x="2150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3.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3180" cy="749935"/>
                    </a:xfrm>
                    <a:prstGeom prst="rect">
                      <a:avLst/>
                    </a:prstGeom>
                  </pic:spPr>
                </pic:pic>
              </a:graphicData>
            </a:graphic>
            <wp14:sizeRelH relativeFrom="page">
              <wp14:pctWidth>0</wp14:pctWidth>
            </wp14:sizeRelH>
            <wp14:sizeRelV relativeFrom="page">
              <wp14:pctHeight>0</wp14:pctHeight>
            </wp14:sizeRelV>
          </wp:anchor>
        </w:drawing>
      </w:r>
      <w:r w:rsidR="007627F3" w:rsidRPr="00D51F26">
        <w:rPr>
          <w:rFonts w:asciiTheme="majorHAnsi" w:hAnsiTheme="majorHAnsi" w:cs="Times New Roman" w:hint="eastAsia"/>
          <w:b/>
          <w:sz w:val="36"/>
          <w:szCs w:val="36"/>
        </w:rPr>
        <w:t>计算机科学与工程系</w:t>
      </w:r>
      <w:r w:rsidR="007627F3" w:rsidRPr="00D51F26">
        <w:rPr>
          <w:rFonts w:asciiTheme="majorHAnsi" w:hAnsiTheme="majorHAnsi" w:cs="Times New Roman" w:hint="eastAsia"/>
          <w:b/>
          <w:sz w:val="36"/>
          <w:szCs w:val="36"/>
        </w:rPr>
        <w:t xml:space="preserve"> </w:t>
      </w:r>
    </w:p>
    <w:p w:rsidR="007627F3" w:rsidRPr="00581E75" w:rsidRDefault="00581E75" w:rsidP="00581E75">
      <w:pPr>
        <w:ind w:firstLineChars="100" w:firstLine="240"/>
        <w:rPr>
          <w:rFonts w:asciiTheme="majorHAnsi" w:hAnsiTheme="majorHAnsi" w:cs="Times New Roman"/>
          <w:sz w:val="24"/>
          <w:szCs w:val="24"/>
        </w:rPr>
      </w:pPr>
      <w:r w:rsidRPr="00581E75">
        <w:rPr>
          <w:rFonts w:asciiTheme="majorHAnsi" w:hAnsiTheme="majorHAnsi" w:cs="Times New Roman"/>
          <w:sz w:val="24"/>
          <w:szCs w:val="24"/>
        </w:rPr>
        <w:t>Department of Computer Science and Engineering</w:t>
      </w:r>
      <w:r w:rsidR="007627F3" w:rsidRPr="00581E75">
        <w:rPr>
          <w:rFonts w:asciiTheme="majorHAnsi" w:hAnsiTheme="majorHAnsi" w:cs="Times New Roman" w:hint="eastAsia"/>
          <w:sz w:val="24"/>
          <w:szCs w:val="24"/>
        </w:rPr>
        <w:t xml:space="preserve">                               </w:t>
      </w:r>
    </w:p>
    <w:p w:rsidR="00581E75" w:rsidRDefault="00581E75" w:rsidP="00284E58">
      <w:pPr>
        <w:jc w:val="right"/>
        <w:rPr>
          <w:rFonts w:asciiTheme="majorHAnsi" w:eastAsia="华文细黑" w:hAnsiTheme="majorHAnsi" w:cs="Times New Roman"/>
          <w:b/>
          <w:sz w:val="30"/>
          <w:szCs w:val="30"/>
        </w:rPr>
      </w:pPr>
    </w:p>
    <w:p w:rsidR="00CC6018" w:rsidRPr="00BE50AA" w:rsidRDefault="0044185F" w:rsidP="00CC6018">
      <w:pPr>
        <w:jc w:val="center"/>
        <w:rPr>
          <w:rFonts w:asciiTheme="majorHAnsi" w:eastAsia="华文细黑" w:hAnsiTheme="majorHAnsi" w:cs="Times New Roman"/>
          <w:b/>
          <w:sz w:val="28"/>
          <w:szCs w:val="28"/>
        </w:rPr>
      </w:pPr>
      <w:r w:rsidRPr="00BE50AA">
        <w:rPr>
          <w:rFonts w:asciiTheme="majorHAnsi" w:eastAsia="华文细黑" w:hAnsiTheme="majorHAnsi" w:cs="Times New Roman" w:hint="eastAsia"/>
          <w:b/>
          <w:sz w:val="28"/>
          <w:szCs w:val="28"/>
        </w:rPr>
        <w:t>南方科技大学计算机科学与工程系《计算机科学创新实验</w:t>
      </w:r>
      <w:r w:rsidR="00BE50AA" w:rsidRPr="00BE50AA">
        <w:rPr>
          <w:rFonts w:asciiTheme="majorHAnsi" w:eastAsia="华文细黑" w:hAnsiTheme="majorHAnsi" w:cs="Times New Roman"/>
          <w:b/>
          <w:sz w:val="28"/>
          <w:szCs w:val="28"/>
        </w:rPr>
        <w:t>I II III</w:t>
      </w:r>
      <w:r w:rsidRPr="00BE50AA">
        <w:rPr>
          <w:rFonts w:asciiTheme="majorHAnsi" w:eastAsia="华文细黑" w:hAnsiTheme="majorHAnsi" w:cs="Times New Roman" w:hint="eastAsia"/>
          <w:b/>
          <w:sz w:val="28"/>
          <w:szCs w:val="28"/>
        </w:rPr>
        <w:t>》</w:t>
      </w:r>
      <w:r w:rsidR="001A2EF7" w:rsidRPr="00BE50AA">
        <w:rPr>
          <w:rFonts w:asciiTheme="majorHAnsi" w:eastAsia="华文细黑" w:hAnsiTheme="majorHAnsi" w:cs="Times New Roman" w:hint="eastAsia"/>
          <w:b/>
          <w:sz w:val="28"/>
          <w:szCs w:val="28"/>
        </w:rPr>
        <w:t>修读方式说明</w:t>
      </w:r>
    </w:p>
    <w:p w:rsidR="001A2EF7" w:rsidRDefault="001A2EF7" w:rsidP="00FE58FC">
      <w:pPr>
        <w:pStyle w:val="a3"/>
        <w:numPr>
          <w:ilvl w:val="0"/>
          <w:numId w:val="13"/>
        </w:numPr>
        <w:ind w:left="851" w:firstLineChars="0" w:hanging="561"/>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课程修读学期：大三学年春秋学期和大四学年秋季学期</w:t>
      </w:r>
    </w:p>
    <w:p w:rsidR="00293B4E" w:rsidRPr="00B40C59" w:rsidRDefault="00293B4E" w:rsidP="00FE58FC">
      <w:pPr>
        <w:pStyle w:val="a3"/>
        <w:numPr>
          <w:ilvl w:val="0"/>
          <w:numId w:val="13"/>
        </w:numPr>
        <w:ind w:left="851" w:firstLineChars="0" w:hanging="561"/>
        <w:rPr>
          <w:rFonts w:asciiTheme="majorHAnsi" w:eastAsia="华文细黑" w:hAnsiTheme="majorHAnsi" w:cs="Times New Roman"/>
          <w:sz w:val="24"/>
          <w:szCs w:val="24"/>
        </w:rPr>
      </w:pPr>
      <w:r>
        <w:rPr>
          <w:rFonts w:asciiTheme="majorHAnsi" w:eastAsia="华文细黑" w:hAnsiTheme="majorHAnsi" w:cs="Times New Roman" w:hint="eastAsia"/>
          <w:sz w:val="24"/>
          <w:szCs w:val="24"/>
        </w:rPr>
        <w:t>课程性质：专业必修课</w:t>
      </w:r>
      <w:r>
        <w:rPr>
          <w:rFonts w:asciiTheme="majorHAnsi" w:eastAsia="华文细黑" w:hAnsiTheme="majorHAnsi" w:cs="Times New Roman" w:hint="eastAsia"/>
          <w:sz w:val="24"/>
          <w:szCs w:val="24"/>
        </w:rPr>
        <w:t xml:space="preserve">     </w:t>
      </w:r>
      <w:r>
        <w:rPr>
          <w:rFonts w:asciiTheme="majorHAnsi" w:eastAsia="华文细黑" w:hAnsiTheme="majorHAnsi" w:cs="Times New Roman" w:hint="eastAsia"/>
          <w:sz w:val="24"/>
          <w:szCs w:val="24"/>
        </w:rPr>
        <w:t>学分：每学期</w:t>
      </w:r>
      <w:r>
        <w:rPr>
          <w:rFonts w:asciiTheme="majorHAnsi" w:eastAsia="华文细黑" w:hAnsiTheme="majorHAnsi" w:cs="Times New Roman" w:hint="eastAsia"/>
          <w:sz w:val="24"/>
          <w:szCs w:val="24"/>
        </w:rPr>
        <w:t>1</w:t>
      </w:r>
      <w:r>
        <w:rPr>
          <w:rFonts w:asciiTheme="majorHAnsi" w:eastAsia="华文细黑" w:hAnsiTheme="majorHAnsi" w:cs="Times New Roman" w:hint="eastAsia"/>
          <w:sz w:val="24"/>
          <w:szCs w:val="24"/>
        </w:rPr>
        <w:t>学分</w:t>
      </w:r>
    </w:p>
    <w:p w:rsidR="001A2EF7" w:rsidRPr="00B40C59" w:rsidRDefault="00827624" w:rsidP="00FE58FC">
      <w:pPr>
        <w:pStyle w:val="a3"/>
        <w:numPr>
          <w:ilvl w:val="0"/>
          <w:numId w:val="13"/>
        </w:numPr>
        <w:ind w:left="851" w:firstLineChars="0" w:hanging="561"/>
        <w:rPr>
          <w:rFonts w:asciiTheme="majorHAnsi" w:eastAsia="华文细黑" w:hAnsiTheme="majorHAnsi" w:cs="Times New Roman"/>
          <w:sz w:val="24"/>
          <w:szCs w:val="24"/>
        </w:rPr>
      </w:pPr>
      <w:r>
        <w:rPr>
          <w:rFonts w:asciiTheme="majorHAnsi" w:eastAsia="华文细黑" w:hAnsiTheme="majorHAnsi" w:cs="Times New Roman" w:hint="eastAsia"/>
          <w:sz w:val="24"/>
          <w:szCs w:val="24"/>
        </w:rPr>
        <w:t>课程设置目的：</w:t>
      </w:r>
      <w:r w:rsidR="005D459D">
        <w:rPr>
          <w:rFonts w:asciiTheme="majorHAnsi" w:eastAsia="华文细黑" w:hAnsiTheme="majorHAnsi" w:cs="Times New Roman" w:hint="eastAsia"/>
          <w:sz w:val="24"/>
          <w:szCs w:val="24"/>
        </w:rPr>
        <w:t>在</w:t>
      </w:r>
      <w:r w:rsidR="001A2EF7" w:rsidRPr="00B40C59">
        <w:rPr>
          <w:rFonts w:asciiTheme="majorHAnsi" w:eastAsia="华文细黑" w:hAnsiTheme="majorHAnsi" w:cs="Times New Roman" w:hint="eastAsia"/>
          <w:sz w:val="24"/>
          <w:szCs w:val="24"/>
        </w:rPr>
        <w:t>科研导师的指导下，</w:t>
      </w:r>
      <w:r w:rsidR="00B15C36" w:rsidRPr="00B15C36">
        <w:rPr>
          <w:rFonts w:asciiTheme="majorHAnsi" w:eastAsia="华文细黑" w:hAnsiTheme="majorHAnsi" w:cs="Times New Roman" w:hint="eastAsia"/>
          <w:sz w:val="24"/>
          <w:szCs w:val="24"/>
        </w:rPr>
        <w:t>给本科生提供运用计算机专业知识解决实际问题的科研创新活动平台。培养学生</w:t>
      </w:r>
      <w:r w:rsidR="005D459D">
        <w:rPr>
          <w:rFonts w:asciiTheme="majorHAnsi" w:eastAsia="华文细黑" w:hAnsiTheme="majorHAnsi" w:cs="Times New Roman" w:hint="eastAsia"/>
          <w:sz w:val="24"/>
          <w:szCs w:val="24"/>
        </w:rPr>
        <w:t>运用不同技能以及学科知识解决现实中</w:t>
      </w:r>
      <w:r w:rsidR="00B15C36" w:rsidRPr="00B15C36">
        <w:rPr>
          <w:rFonts w:asciiTheme="majorHAnsi" w:eastAsia="华文细黑" w:hAnsiTheme="majorHAnsi" w:cs="Times New Roman" w:hint="eastAsia"/>
          <w:sz w:val="24"/>
          <w:szCs w:val="24"/>
        </w:rPr>
        <w:t>实际问题</w:t>
      </w:r>
      <w:r>
        <w:rPr>
          <w:rFonts w:asciiTheme="majorHAnsi" w:eastAsia="华文细黑" w:hAnsiTheme="majorHAnsi" w:cs="Times New Roman" w:hint="eastAsia"/>
          <w:sz w:val="24"/>
          <w:szCs w:val="24"/>
        </w:rPr>
        <w:t>的能力</w:t>
      </w:r>
      <w:r w:rsidR="00D215AA">
        <w:rPr>
          <w:rFonts w:asciiTheme="majorHAnsi" w:eastAsia="华文细黑" w:hAnsiTheme="majorHAnsi" w:cs="Times New Roman" w:hint="eastAsia"/>
          <w:sz w:val="24"/>
          <w:szCs w:val="24"/>
        </w:rPr>
        <w:t>。</w:t>
      </w:r>
    </w:p>
    <w:p w:rsidR="001A2EF7" w:rsidRPr="00B40C59" w:rsidRDefault="001A2EF7" w:rsidP="00FE58FC">
      <w:pPr>
        <w:pStyle w:val="a3"/>
        <w:numPr>
          <w:ilvl w:val="0"/>
          <w:numId w:val="13"/>
        </w:numPr>
        <w:ind w:left="851" w:firstLineChars="0" w:hanging="561"/>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课程设置目标：</w:t>
      </w:r>
      <w:r w:rsidR="009D57DC" w:rsidRPr="00B40C59">
        <w:rPr>
          <w:rFonts w:asciiTheme="majorHAnsi" w:eastAsia="华文细黑" w:hAnsiTheme="majorHAnsi" w:cs="Times New Roman"/>
          <w:sz w:val="24"/>
          <w:szCs w:val="24"/>
        </w:rPr>
        <w:t xml:space="preserve"> </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1</w:t>
      </w:r>
      <w:r w:rsidR="00C43C9A">
        <w:rPr>
          <w:rFonts w:asciiTheme="majorHAnsi" w:eastAsia="华文细黑" w:hAnsiTheme="majorHAnsi" w:cs="Times New Roman" w:hint="eastAsia"/>
          <w:sz w:val="24"/>
          <w:szCs w:val="24"/>
        </w:rPr>
        <w:t>）能</w:t>
      </w:r>
      <w:r w:rsidRPr="00B40C59">
        <w:rPr>
          <w:rFonts w:asciiTheme="majorHAnsi" w:eastAsia="华文细黑" w:hAnsiTheme="majorHAnsi" w:cs="Times New Roman" w:hint="eastAsia"/>
          <w:sz w:val="24"/>
          <w:szCs w:val="24"/>
        </w:rPr>
        <w:t>精确地分析现实生活中的实际问题</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2</w:t>
      </w:r>
      <w:r w:rsidRPr="00B40C59">
        <w:rPr>
          <w:rFonts w:asciiTheme="majorHAnsi" w:eastAsia="华文细黑" w:hAnsiTheme="majorHAnsi" w:cs="Times New Roman" w:hint="eastAsia"/>
          <w:sz w:val="24"/>
          <w:szCs w:val="24"/>
        </w:rPr>
        <w:t>）</w:t>
      </w:r>
      <w:r w:rsidR="00C43C9A">
        <w:rPr>
          <w:rFonts w:asciiTheme="majorHAnsi" w:eastAsia="华文细黑" w:hAnsiTheme="majorHAnsi" w:cs="Times New Roman" w:hint="eastAsia"/>
          <w:sz w:val="24"/>
          <w:szCs w:val="24"/>
        </w:rPr>
        <w:t>能</w:t>
      </w:r>
      <w:r w:rsidRPr="00B40C59">
        <w:rPr>
          <w:rFonts w:asciiTheme="majorHAnsi" w:eastAsia="华文细黑" w:hAnsiTheme="majorHAnsi" w:cs="Times New Roman" w:hint="eastAsia"/>
          <w:sz w:val="24"/>
          <w:szCs w:val="24"/>
        </w:rPr>
        <w:t>选择或设计适当的解决办法解决问题</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3</w:t>
      </w:r>
      <w:r w:rsidR="00DC6E01" w:rsidRPr="00B40C59">
        <w:rPr>
          <w:rFonts w:asciiTheme="majorHAnsi" w:eastAsia="华文细黑" w:hAnsiTheme="majorHAnsi" w:cs="Times New Roman" w:hint="eastAsia"/>
          <w:sz w:val="24"/>
          <w:szCs w:val="24"/>
        </w:rPr>
        <w:t>）能</w:t>
      </w:r>
      <w:r w:rsidR="002B6980" w:rsidRPr="00B40C59">
        <w:rPr>
          <w:rFonts w:asciiTheme="majorHAnsi" w:eastAsia="华文细黑" w:hAnsiTheme="majorHAnsi" w:cs="Times New Roman" w:hint="eastAsia"/>
          <w:sz w:val="24"/>
          <w:szCs w:val="24"/>
        </w:rPr>
        <w:t>运用最优的</w:t>
      </w:r>
      <w:r w:rsidRPr="00B40C59">
        <w:rPr>
          <w:rFonts w:asciiTheme="majorHAnsi" w:eastAsia="华文细黑" w:hAnsiTheme="majorHAnsi" w:cs="Times New Roman" w:hint="eastAsia"/>
          <w:sz w:val="24"/>
          <w:szCs w:val="24"/>
        </w:rPr>
        <w:t>算法，技术和工具来实现解决方案</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4</w:t>
      </w:r>
      <w:r w:rsidRPr="00B40C59">
        <w:rPr>
          <w:rFonts w:asciiTheme="majorHAnsi" w:eastAsia="华文细黑" w:hAnsiTheme="majorHAnsi" w:cs="Times New Roman" w:hint="eastAsia"/>
          <w:sz w:val="24"/>
          <w:szCs w:val="24"/>
        </w:rPr>
        <w:t>）能够使用合适的分析和实验方法分析项目的结果</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5</w:t>
      </w:r>
      <w:r w:rsidR="0031505B" w:rsidRPr="00B40C59">
        <w:rPr>
          <w:rFonts w:asciiTheme="majorHAnsi" w:eastAsia="华文细黑" w:hAnsiTheme="majorHAnsi" w:cs="Times New Roman" w:hint="eastAsia"/>
          <w:sz w:val="24"/>
          <w:szCs w:val="24"/>
        </w:rPr>
        <w:t>）</w:t>
      </w:r>
      <w:r w:rsidR="006641CD" w:rsidRPr="00B40C59">
        <w:rPr>
          <w:rFonts w:asciiTheme="majorHAnsi" w:eastAsia="华文细黑" w:hAnsiTheme="majorHAnsi" w:cs="Times New Roman" w:hint="eastAsia"/>
          <w:sz w:val="24"/>
          <w:szCs w:val="24"/>
        </w:rPr>
        <w:t>学会</w:t>
      </w:r>
      <w:r w:rsidRPr="00B40C59">
        <w:rPr>
          <w:rFonts w:asciiTheme="majorHAnsi" w:eastAsia="华文细黑" w:hAnsiTheme="majorHAnsi" w:cs="Times New Roman" w:hint="eastAsia"/>
          <w:sz w:val="24"/>
          <w:szCs w:val="24"/>
        </w:rPr>
        <w:t>比较不同的解决方案，算法，技术和工具</w:t>
      </w:r>
      <w:r w:rsidR="00DC6E01" w:rsidRPr="00B40C59">
        <w:rPr>
          <w:rFonts w:asciiTheme="majorHAnsi" w:eastAsia="华文细黑" w:hAnsiTheme="majorHAnsi" w:cs="Times New Roman" w:hint="eastAsia"/>
          <w:sz w:val="24"/>
          <w:szCs w:val="24"/>
        </w:rPr>
        <w:t>的区别</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6</w:t>
      </w:r>
      <w:r w:rsidRPr="00B40C59">
        <w:rPr>
          <w:rFonts w:asciiTheme="majorHAnsi" w:eastAsia="华文细黑" w:hAnsiTheme="majorHAnsi" w:cs="Times New Roman" w:hint="eastAsia"/>
          <w:sz w:val="24"/>
          <w:szCs w:val="24"/>
        </w:rPr>
        <w:t>）</w:t>
      </w:r>
      <w:r w:rsidR="00115F91">
        <w:rPr>
          <w:rFonts w:asciiTheme="majorHAnsi" w:eastAsia="华文细黑" w:hAnsiTheme="majorHAnsi" w:cs="Times New Roman" w:hint="eastAsia"/>
          <w:sz w:val="24"/>
          <w:szCs w:val="24"/>
        </w:rPr>
        <w:t>具有</w:t>
      </w:r>
      <w:r w:rsidRPr="00B40C59">
        <w:rPr>
          <w:rFonts w:asciiTheme="majorHAnsi" w:eastAsia="华文细黑" w:hAnsiTheme="majorHAnsi" w:cs="Times New Roman" w:hint="eastAsia"/>
          <w:sz w:val="24"/>
          <w:szCs w:val="24"/>
        </w:rPr>
        <w:t>独立</w:t>
      </w:r>
      <w:r w:rsidR="00DC6E01" w:rsidRPr="00B40C59">
        <w:rPr>
          <w:rFonts w:asciiTheme="majorHAnsi" w:eastAsia="华文细黑" w:hAnsiTheme="majorHAnsi" w:cs="Times New Roman" w:hint="eastAsia"/>
          <w:sz w:val="24"/>
          <w:szCs w:val="24"/>
        </w:rPr>
        <w:t>工作和</w:t>
      </w:r>
      <w:r w:rsidRPr="00B40C59">
        <w:rPr>
          <w:rFonts w:asciiTheme="majorHAnsi" w:eastAsia="华文细黑" w:hAnsiTheme="majorHAnsi" w:cs="Times New Roman" w:hint="eastAsia"/>
          <w:sz w:val="24"/>
          <w:szCs w:val="24"/>
        </w:rPr>
        <w:t>和</w:t>
      </w:r>
      <w:r w:rsidR="00EC3C87" w:rsidRPr="00B40C59">
        <w:rPr>
          <w:rFonts w:asciiTheme="majorHAnsi" w:eastAsia="华文细黑" w:hAnsiTheme="majorHAnsi" w:cs="Times New Roman" w:hint="eastAsia"/>
          <w:sz w:val="24"/>
          <w:szCs w:val="24"/>
        </w:rPr>
        <w:t>团队协作</w:t>
      </w:r>
      <w:r w:rsidR="00115F91">
        <w:rPr>
          <w:rFonts w:asciiTheme="majorHAnsi" w:eastAsia="华文细黑" w:hAnsiTheme="majorHAnsi" w:cs="Times New Roman" w:hint="eastAsia"/>
          <w:sz w:val="24"/>
          <w:szCs w:val="24"/>
        </w:rPr>
        <w:t>的能力</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7</w:t>
      </w:r>
      <w:r w:rsidRPr="00B40C59">
        <w:rPr>
          <w:rFonts w:asciiTheme="majorHAnsi" w:eastAsia="华文细黑" w:hAnsiTheme="majorHAnsi" w:cs="Times New Roman" w:hint="eastAsia"/>
          <w:sz w:val="24"/>
          <w:szCs w:val="24"/>
        </w:rPr>
        <w:t>）</w:t>
      </w:r>
      <w:r w:rsidR="003C4B2C" w:rsidRPr="00B40C59">
        <w:rPr>
          <w:rFonts w:asciiTheme="majorHAnsi" w:eastAsia="华文细黑" w:hAnsiTheme="majorHAnsi" w:cs="Times New Roman" w:hint="eastAsia"/>
          <w:sz w:val="24"/>
          <w:szCs w:val="24"/>
        </w:rPr>
        <w:t>学会</w:t>
      </w:r>
      <w:r w:rsidRPr="00B40C59">
        <w:rPr>
          <w:rFonts w:asciiTheme="majorHAnsi" w:eastAsia="华文细黑" w:hAnsiTheme="majorHAnsi" w:cs="Times New Roman" w:hint="eastAsia"/>
          <w:sz w:val="24"/>
          <w:szCs w:val="24"/>
        </w:rPr>
        <w:t>与项目组成员，</w:t>
      </w:r>
      <w:r w:rsidR="003C4B2C" w:rsidRPr="00B40C59">
        <w:rPr>
          <w:rFonts w:asciiTheme="majorHAnsi" w:eastAsia="华文细黑" w:hAnsiTheme="majorHAnsi" w:cs="Times New Roman" w:hint="eastAsia"/>
          <w:sz w:val="24"/>
          <w:szCs w:val="24"/>
        </w:rPr>
        <w:t>科研导师以及企业导师</w:t>
      </w:r>
      <w:r w:rsidRPr="00B40C59">
        <w:rPr>
          <w:rFonts w:asciiTheme="majorHAnsi" w:eastAsia="华文细黑" w:hAnsiTheme="majorHAnsi" w:cs="Times New Roman" w:hint="eastAsia"/>
          <w:sz w:val="24"/>
          <w:szCs w:val="24"/>
        </w:rPr>
        <w:t>等人进行有效沟通</w:t>
      </w:r>
      <w:r w:rsidRPr="00B40C59">
        <w:rPr>
          <w:rFonts w:asciiTheme="majorHAnsi" w:eastAsia="华文细黑" w:hAnsiTheme="majorHAnsi" w:cs="Times New Roman" w:hint="eastAsia"/>
          <w:sz w:val="24"/>
          <w:szCs w:val="24"/>
        </w:rPr>
        <w:t>;</w:t>
      </w:r>
    </w:p>
    <w:p w:rsidR="001A2EF7" w:rsidRPr="00B40C59" w:rsidRDefault="001A2EF7" w:rsidP="00B40C59">
      <w:pPr>
        <w:ind w:firstLineChars="300" w:firstLine="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8</w:t>
      </w:r>
      <w:r w:rsidRPr="00B40C59">
        <w:rPr>
          <w:rFonts w:asciiTheme="majorHAnsi" w:eastAsia="华文细黑" w:hAnsiTheme="majorHAnsi" w:cs="Times New Roman" w:hint="eastAsia"/>
          <w:sz w:val="24"/>
          <w:szCs w:val="24"/>
        </w:rPr>
        <w:t>）</w:t>
      </w:r>
      <w:r w:rsidR="00471D06">
        <w:rPr>
          <w:rFonts w:asciiTheme="majorHAnsi" w:eastAsia="华文细黑" w:hAnsiTheme="majorHAnsi" w:cs="Times New Roman" w:hint="eastAsia"/>
          <w:sz w:val="24"/>
          <w:szCs w:val="24"/>
        </w:rPr>
        <w:t>具有</w:t>
      </w:r>
      <w:r w:rsidR="00412F05" w:rsidRPr="00B40C59">
        <w:rPr>
          <w:rFonts w:asciiTheme="majorHAnsi" w:eastAsia="华文细黑" w:hAnsiTheme="majorHAnsi" w:cs="Times New Roman" w:hint="eastAsia"/>
          <w:sz w:val="24"/>
          <w:szCs w:val="24"/>
        </w:rPr>
        <w:t>严格</w:t>
      </w:r>
      <w:r w:rsidRPr="00B40C59">
        <w:rPr>
          <w:rFonts w:asciiTheme="majorHAnsi" w:eastAsia="华文细黑" w:hAnsiTheme="majorHAnsi" w:cs="Times New Roman" w:hint="eastAsia"/>
          <w:sz w:val="24"/>
          <w:szCs w:val="24"/>
        </w:rPr>
        <w:t>遵守职业道德</w:t>
      </w:r>
      <w:r w:rsidR="00471D06">
        <w:rPr>
          <w:rFonts w:asciiTheme="majorHAnsi" w:eastAsia="华文细黑" w:hAnsiTheme="majorHAnsi" w:cs="Times New Roman" w:hint="eastAsia"/>
          <w:sz w:val="24"/>
          <w:szCs w:val="24"/>
        </w:rPr>
        <w:t>的意识</w:t>
      </w:r>
      <w:r w:rsidRPr="00B40C59">
        <w:rPr>
          <w:rFonts w:asciiTheme="majorHAnsi" w:eastAsia="华文细黑" w:hAnsiTheme="majorHAnsi" w:cs="Times New Roman" w:hint="eastAsia"/>
          <w:sz w:val="24"/>
          <w:szCs w:val="24"/>
        </w:rPr>
        <w:t>。</w:t>
      </w:r>
    </w:p>
    <w:p w:rsidR="00284E58" w:rsidRPr="00B40C59" w:rsidRDefault="00284E58" w:rsidP="00284E58">
      <w:pPr>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 xml:space="preserve">   5</w:t>
      </w:r>
      <w:r w:rsidRPr="00B40C59">
        <w:rPr>
          <w:rFonts w:asciiTheme="majorHAnsi" w:eastAsia="华文细黑" w:hAnsiTheme="majorHAnsi" w:cs="Times New Roman" w:hint="eastAsia"/>
          <w:sz w:val="24"/>
          <w:szCs w:val="24"/>
        </w:rPr>
        <w:t>、时间节点：</w:t>
      </w:r>
      <w:bookmarkStart w:id="0" w:name="_GoBack"/>
      <w:bookmarkEnd w:id="0"/>
    </w:p>
    <w:p w:rsidR="005E526D" w:rsidRPr="00B40C59" w:rsidRDefault="00540A14" w:rsidP="005E526D">
      <w:pPr>
        <w:ind w:leftChars="350" w:left="735"/>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1</w:t>
      </w:r>
      <w:r w:rsidRPr="00B40C59">
        <w:rPr>
          <w:rFonts w:asciiTheme="majorHAnsi" w:eastAsia="华文细黑" w:hAnsiTheme="majorHAnsi" w:cs="Times New Roman" w:hint="eastAsia"/>
          <w:sz w:val="24"/>
          <w:szCs w:val="24"/>
        </w:rPr>
        <w:t>）</w:t>
      </w:r>
      <w:r w:rsidR="00FE58FC" w:rsidRPr="00B40C59">
        <w:rPr>
          <w:rFonts w:asciiTheme="majorHAnsi" w:eastAsia="华文细黑" w:hAnsiTheme="majorHAnsi" w:cs="Times New Roman" w:hint="eastAsia"/>
          <w:sz w:val="24"/>
          <w:szCs w:val="24"/>
        </w:rPr>
        <w:t>大三秋季学期开学前</w:t>
      </w:r>
      <w:r w:rsidR="005E091D" w:rsidRPr="00B40C59">
        <w:rPr>
          <w:rFonts w:asciiTheme="majorHAnsi" w:eastAsia="华文细黑" w:hAnsiTheme="majorHAnsi" w:cs="Times New Roman" w:hint="eastAsia"/>
          <w:sz w:val="24"/>
          <w:szCs w:val="24"/>
        </w:rPr>
        <w:t>3</w:t>
      </w:r>
      <w:r w:rsidR="00FE58FC" w:rsidRPr="00B40C59">
        <w:rPr>
          <w:rFonts w:asciiTheme="majorHAnsi" w:eastAsia="华文细黑" w:hAnsiTheme="majorHAnsi" w:cs="Times New Roman" w:hint="eastAsia"/>
          <w:sz w:val="24"/>
          <w:szCs w:val="24"/>
        </w:rPr>
        <w:t>周：</w:t>
      </w:r>
      <w:r w:rsidR="00930EE4" w:rsidRPr="00B40C59">
        <w:rPr>
          <w:rFonts w:asciiTheme="majorHAnsi" w:eastAsia="华文细黑" w:hAnsiTheme="majorHAnsi" w:cs="Times New Roman" w:hint="eastAsia"/>
          <w:sz w:val="24"/>
          <w:szCs w:val="24"/>
        </w:rPr>
        <w:t>教学秘书收集</w:t>
      </w:r>
      <w:r w:rsidR="005E526D" w:rsidRPr="00B40C59">
        <w:rPr>
          <w:rFonts w:asciiTheme="majorHAnsi" w:eastAsia="华文细黑" w:hAnsiTheme="majorHAnsi" w:cs="Times New Roman" w:hint="eastAsia"/>
          <w:sz w:val="24"/>
          <w:szCs w:val="24"/>
        </w:rPr>
        <w:t>科研导师以及</w:t>
      </w:r>
      <w:r w:rsidR="00FE58FC" w:rsidRPr="00B40C59">
        <w:rPr>
          <w:rFonts w:asciiTheme="majorHAnsi" w:eastAsia="华文细黑" w:hAnsiTheme="majorHAnsi" w:cs="Times New Roman" w:hint="eastAsia"/>
          <w:sz w:val="24"/>
          <w:szCs w:val="24"/>
        </w:rPr>
        <w:t>业界合作</w:t>
      </w:r>
      <w:r w:rsidR="00863DF7" w:rsidRPr="00B40C59">
        <w:rPr>
          <w:rFonts w:asciiTheme="majorHAnsi" w:eastAsia="华文细黑" w:hAnsiTheme="majorHAnsi" w:cs="Times New Roman" w:hint="eastAsia"/>
          <w:sz w:val="24"/>
          <w:szCs w:val="24"/>
        </w:rPr>
        <w:t>企业</w:t>
      </w:r>
      <w:r w:rsidR="00930EE4" w:rsidRPr="00B40C59">
        <w:rPr>
          <w:rFonts w:asciiTheme="majorHAnsi" w:eastAsia="华文细黑" w:hAnsiTheme="majorHAnsi" w:cs="Times New Roman" w:hint="eastAsia"/>
          <w:sz w:val="24"/>
          <w:szCs w:val="24"/>
        </w:rPr>
        <w:t>提供的</w:t>
      </w:r>
      <w:r w:rsidR="005E526D" w:rsidRPr="00B40C59">
        <w:rPr>
          <w:rFonts w:asciiTheme="majorHAnsi" w:eastAsia="华文细黑" w:hAnsiTheme="majorHAnsi" w:cs="Times New Roman" w:hint="eastAsia"/>
          <w:sz w:val="24"/>
          <w:szCs w:val="24"/>
        </w:rPr>
        <w:t>研究和应用开发</w:t>
      </w:r>
      <w:r w:rsidR="00AB2BA1" w:rsidRPr="00B40C59">
        <w:rPr>
          <w:rFonts w:asciiTheme="majorHAnsi" w:eastAsia="华文细黑" w:hAnsiTheme="majorHAnsi" w:cs="Times New Roman" w:hint="eastAsia"/>
          <w:sz w:val="24"/>
          <w:szCs w:val="24"/>
        </w:rPr>
        <w:t>项目</w:t>
      </w:r>
      <w:r w:rsidR="00AC43E0" w:rsidRPr="00B40C59">
        <w:rPr>
          <w:rFonts w:asciiTheme="majorHAnsi" w:eastAsia="华文细黑" w:hAnsiTheme="majorHAnsi" w:cs="Times New Roman" w:hint="eastAsia"/>
          <w:sz w:val="24"/>
          <w:szCs w:val="24"/>
        </w:rPr>
        <w:t>并公布给学生</w:t>
      </w:r>
      <w:r w:rsidR="0079419C">
        <w:rPr>
          <w:rFonts w:asciiTheme="majorHAnsi" w:eastAsia="华文细黑" w:hAnsiTheme="majorHAnsi" w:cs="Times New Roman" w:hint="eastAsia"/>
          <w:sz w:val="24"/>
          <w:szCs w:val="24"/>
        </w:rPr>
        <w:t>，每个项目可包括</w:t>
      </w:r>
      <w:r w:rsidR="0079419C">
        <w:rPr>
          <w:rFonts w:asciiTheme="majorHAnsi" w:eastAsia="华文细黑" w:hAnsiTheme="majorHAnsi" w:cs="Times New Roman" w:hint="eastAsia"/>
          <w:sz w:val="24"/>
          <w:szCs w:val="24"/>
        </w:rPr>
        <w:t>2-3</w:t>
      </w:r>
      <w:r w:rsidR="0079419C">
        <w:rPr>
          <w:rFonts w:asciiTheme="majorHAnsi" w:eastAsia="华文细黑" w:hAnsiTheme="majorHAnsi" w:cs="Times New Roman" w:hint="eastAsia"/>
          <w:sz w:val="24"/>
          <w:szCs w:val="24"/>
        </w:rPr>
        <w:t>名学生</w:t>
      </w:r>
      <w:r w:rsidR="00031FCE" w:rsidRPr="00B40C59">
        <w:rPr>
          <w:rFonts w:asciiTheme="majorHAnsi" w:eastAsia="华文细黑" w:hAnsiTheme="majorHAnsi" w:cs="Times New Roman" w:hint="eastAsia"/>
          <w:sz w:val="24"/>
          <w:szCs w:val="24"/>
        </w:rPr>
        <w:t>；</w:t>
      </w:r>
    </w:p>
    <w:p w:rsidR="005A4F8B" w:rsidRPr="00B40C59" w:rsidRDefault="005A4F8B" w:rsidP="005A4F8B">
      <w:pPr>
        <w:ind w:leftChars="350" w:left="735"/>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2</w:t>
      </w:r>
      <w:r w:rsidRPr="00B40C59">
        <w:rPr>
          <w:rFonts w:asciiTheme="majorHAnsi" w:eastAsia="华文细黑" w:hAnsiTheme="majorHAnsi" w:cs="Times New Roman" w:hint="eastAsia"/>
          <w:sz w:val="24"/>
          <w:szCs w:val="24"/>
        </w:rPr>
        <w:t>）大三秋季学期开学</w:t>
      </w:r>
      <w:r w:rsidR="00AE5211" w:rsidRPr="00B40C59">
        <w:rPr>
          <w:rFonts w:asciiTheme="majorHAnsi" w:eastAsia="华文细黑" w:hAnsiTheme="majorHAnsi" w:cs="Times New Roman" w:hint="eastAsia"/>
          <w:sz w:val="24"/>
          <w:szCs w:val="24"/>
        </w:rPr>
        <w:t>第</w:t>
      </w:r>
      <w:r w:rsidRPr="00B40C59">
        <w:rPr>
          <w:rFonts w:asciiTheme="majorHAnsi" w:eastAsia="华文细黑" w:hAnsiTheme="majorHAnsi" w:cs="Times New Roman" w:hint="eastAsia"/>
          <w:sz w:val="24"/>
          <w:szCs w:val="24"/>
        </w:rPr>
        <w:t>1</w:t>
      </w:r>
      <w:r w:rsidRPr="00B40C59">
        <w:rPr>
          <w:rFonts w:asciiTheme="majorHAnsi" w:eastAsia="华文细黑" w:hAnsiTheme="majorHAnsi" w:cs="Times New Roman" w:hint="eastAsia"/>
          <w:sz w:val="24"/>
          <w:szCs w:val="24"/>
        </w:rPr>
        <w:t>周：进行师生见面会，科研导师对</w:t>
      </w:r>
      <w:r w:rsidR="006B1DD6" w:rsidRPr="00B40C59">
        <w:rPr>
          <w:rFonts w:asciiTheme="majorHAnsi" w:eastAsia="华文细黑" w:hAnsiTheme="majorHAnsi" w:cs="Times New Roman" w:hint="eastAsia"/>
          <w:sz w:val="24"/>
          <w:szCs w:val="24"/>
        </w:rPr>
        <w:t>公布的</w:t>
      </w:r>
      <w:bookmarkStart w:id="1" w:name="OLE_LINK7"/>
      <w:bookmarkStart w:id="2" w:name="OLE_LINK8"/>
      <w:r w:rsidRPr="00B40C59">
        <w:rPr>
          <w:rFonts w:asciiTheme="majorHAnsi" w:eastAsia="华文细黑" w:hAnsiTheme="majorHAnsi" w:cs="Times New Roman" w:hint="eastAsia"/>
          <w:sz w:val="24"/>
          <w:szCs w:val="24"/>
        </w:rPr>
        <w:t>项目</w:t>
      </w:r>
      <w:bookmarkEnd w:id="1"/>
      <w:bookmarkEnd w:id="2"/>
      <w:r w:rsidRPr="00B40C59">
        <w:rPr>
          <w:rFonts w:asciiTheme="majorHAnsi" w:eastAsia="华文细黑" w:hAnsiTheme="majorHAnsi" w:cs="Times New Roman" w:hint="eastAsia"/>
          <w:sz w:val="24"/>
          <w:szCs w:val="24"/>
        </w:rPr>
        <w:t>进行介绍及答疑</w:t>
      </w:r>
      <w:r w:rsidR="00AC43E0" w:rsidRPr="00B40C59">
        <w:rPr>
          <w:rFonts w:asciiTheme="majorHAnsi" w:eastAsia="华文细黑" w:hAnsiTheme="majorHAnsi" w:cs="Times New Roman" w:hint="eastAsia"/>
          <w:sz w:val="24"/>
          <w:szCs w:val="24"/>
        </w:rPr>
        <w:t>，</w:t>
      </w:r>
      <w:bookmarkStart w:id="3" w:name="OLE_LINK2"/>
      <w:bookmarkStart w:id="4" w:name="OLE_LINK3"/>
      <w:r w:rsidR="006B1DD6" w:rsidRPr="00B40C59">
        <w:rPr>
          <w:rFonts w:asciiTheme="majorHAnsi" w:eastAsia="华文细黑" w:hAnsiTheme="majorHAnsi" w:cs="Times New Roman" w:hint="eastAsia"/>
          <w:sz w:val="24"/>
          <w:szCs w:val="24"/>
        </w:rPr>
        <w:t>教学秘书</w:t>
      </w:r>
      <w:bookmarkEnd w:id="3"/>
      <w:bookmarkEnd w:id="4"/>
      <w:r w:rsidR="006B1DD6" w:rsidRPr="00B40C59">
        <w:rPr>
          <w:rFonts w:asciiTheme="majorHAnsi" w:eastAsia="华文细黑" w:hAnsiTheme="majorHAnsi" w:cs="Times New Roman" w:hint="eastAsia"/>
          <w:sz w:val="24"/>
          <w:szCs w:val="24"/>
        </w:rPr>
        <w:t>负责</w:t>
      </w:r>
      <w:r w:rsidR="00AC43E0" w:rsidRPr="00B40C59">
        <w:rPr>
          <w:rFonts w:asciiTheme="majorHAnsi" w:eastAsia="华文细黑" w:hAnsiTheme="majorHAnsi" w:cs="Times New Roman" w:hint="eastAsia"/>
          <w:sz w:val="24"/>
          <w:szCs w:val="24"/>
        </w:rPr>
        <w:t>现场收集学生</w:t>
      </w:r>
      <w:r w:rsidR="00763C34">
        <w:rPr>
          <w:rFonts w:asciiTheme="majorHAnsi" w:eastAsia="华文细黑" w:hAnsiTheme="majorHAnsi" w:cs="Times New Roman" w:hint="eastAsia"/>
          <w:sz w:val="24"/>
          <w:szCs w:val="24"/>
        </w:rPr>
        <w:t>初步</w:t>
      </w:r>
      <w:r w:rsidR="00AC43E0" w:rsidRPr="00B40C59">
        <w:rPr>
          <w:rFonts w:asciiTheme="majorHAnsi" w:eastAsia="华文细黑" w:hAnsiTheme="majorHAnsi" w:cs="Times New Roman" w:hint="eastAsia"/>
          <w:sz w:val="24"/>
          <w:szCs w:val="24"/>
        </w:rPr>
        <w:t>意向</w:t>
      </w:r>
      <w:r w:rsidR="00031FCE" w:rsidRPr="00B40C59">
        <w:rPr>
          <w:rFonts w:asciiTheme="majorHAnsi" w:eastAsia="华文细黑" w:hAnsiTheme="majorHAnsi" w:cs="Times New Roman" w:hint="eastAsia"/>
          <w:sz w:val="24"/>
          <w:szCs w:val="24"/>
        </w:rPr>
        <w:t>；</w:t>
      </w:r>
    </w:p>
    <w:p w:rsidR="0079142D" w:rsidRPr="00B40C59" w:rsidRDefault="00AC43E0" w:rsidP="0079142D">
      <w:pPr>
        <w:ind w:leftChars="350" w:left="735"/>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3</w:t>
      </w:r>
      <w:r w:rsidR="005E526D" w:rsidRPr="00B40C59">
        <w:rPr>
          <w:rFonts w:asciiTheme="majorHAnsi" w:eastAsia="华文细黑" w:hAnsiTheme="majorHAnsi" w:cs="Times New Roman" w:hint="eastAsia"/>
          <w:sz w:val="24"/>
          <w:szCs w:val="24"/>
        </w:rPr>
        <w:t>）</w:t>
      </w:r>
      <w:r w:rsidRPr="00B40C59">
        <w:rPr>
          <w:rFonts w:asciiTheme="majorHAnsi" w:eastAsia="华文细黑" w:hAnsiTheme="majorHAnsi" w:cs="Times New Roman" w:hint="eastAsia"/>
          <w:sz w:val="24"/>
          <w:szCs w:val="24"/>
        </w:rPr>
        <w:t>大三秋季学期</w:t>
      </w:r>
      <w:r w:rsidR="008D76EC" w:rsidRPr="00B40C59">
        <w:rPr>
          <w:rFonts w:asciiTheme="majorHAnsi" w:eastAsia="华文细黑" w:hAnsiTheme="majorHAnsi" w:cs="Times New Roman" w:hint="eastAsia"/>
          <w:sz w:val="24"/>
          <w:szCs w:val="24"/>
        </w:rPr>
        <w:t>开学第</w:t>
      </w:r>
      <w:r w:rsidR="008D76EC" w:rsidRPr="00B40C59">
        <w:rPr>
          <w:rFonts w:asciiTheme="majorHAnsi" w:eastAsia="华文细黑" w:hAnsiTheme="majorHAnsi" w:cs="Times New Roman" w:hint="eastAsia"/>
          <w:sz w:val="24"/>
          <w:szCs w:val="24"/>
        </w:rPr>
        <w:t>1</w:t>
      </w:r>
      <w:r w:rsidR="008D76EC" w:rsidRPr="00B40C59">
        <w:rPr>
          <w:rFonts w:asciiTheme="majorHAnsi" w:eastAsia="华文细黑" w:hAnsiTheme="majorHAnsi" w:cs="Times New Roman" w:hint="eastAsia"/>
          <w:sz w:val="24"/>
          <w:szCs w:val="24"/>
        </w:rPr>
        <w:t>周</w:t>
      </w:r>
      <w:r w:rsidR="00801F88" w:rsidRPr="00B40C59">
        <w:rPr>
          <w:rFonts w:asciiTheme="majorHAnsi" w:eastAsia="华文细黑" w:hAnsiTheme="majorHAnsi" w:cs="Times New Roman" w:hint="eastAsia"/>
          <w:sz w:val="24"/>
          <w:szCs w:val="24"/>
        </w:rPr>
        <w:t>：</w:t>
      </w:r>
      <w:r w:rsidR="009351AB" w:rsidRPr="00B40C59">
        <w:rPr>
          <w:rFonts w:asciiTheme="majorHAnsi" w:eastAsia="华文细黑" w:hAnsiTheme="majorHAnsi" w:cs="Times New Roman" w:hint="eastAsia"/>
          <w:sz w:val="24"/>
          <w:szCs w:val="24"/>
        </w:rPr>
        <w:t>教学秘书</w:t>
      </w:r>
      <w:r w:rsidR="002A6511">
        <w:rPr>
          <w:rFonts w:asciiTheme="majorHAnsi" w:eastAsia="华文细黑" w:hAnsiTheme="majorHAnsi" w:cs="Times New Roman" w:hint="eastAsia"/>
          <w:sz w:val="24"/>
          <w:szCs w:val="24"/>
        </w:rPr>
        <w:t>再次邮件收集学生意向。</w:t>
      </w:r>
      <w:r w:rsidRPr="00B40C59">
        <w:rPr>
          <w:rFonts w:asciiTheme="majorHAnsi" w:eastAsia="华文细黑" w:hAnsiTheme="majorHAnsi" w:cs="Times New Roman" w:hint="eastAsia"/>
          <w:sz w:val="24"/>
          <w:szCs w:val="24"/>
        </w:rPr>
        <w:t>确定所有学生最终科研导师名单</w:t>
      </w:r>
      <w:r w:rsidR="009351AB" w:rsidRPr="00B40C59">
        <w:rPr>
          <w:rFonts w:asciiTheme="majorHAnsi" w:eastAsia="华文细黑" w:hAnsiTheme="majorHAnsi" w:cs="Times New Roman" w:hint="eastAsia"/>
          <w:sz w:val="24"/>
          <w:szCs w:val="24"/>
        </w:rPr>
        <w:t>，并公布给学生和科研导师</w:t>
      </w:r>
      <w:r w:rsidR="002A6511">
        <w:rPr>
          <w:rFonts w:asciiTheme="majorHAnsi" w:eastAsia="华文细黑" w:hAnsiTheme="majorHAnsi" w:cs="Times New Roman" w:hint="eastAsia"/>
          <w:sz w:val="24"/>
          <w:szCs w:val="24"/>
        </w:rPr>
        <w:t>。科研导师根据学生项目</w:t>
      </w:r>
      <w:r w:rsidRPr="00B40C59">
        <w:rPr>
          <w:rFonts w:asciiTheme="majorHAnsi" w:eastAsia="华文细黑" w:hAnsiTheme="majorHAnsi" w:cs="Times New Roman" w:hint="eastAsia"/>
          <w:sz w:val="24"/>
          <w:szCs w:val="24"/>
        </w:rPr>
        <w:t>意向，</w:t>
      </w:r>
      <w:r w:rsidR="009351AB" w:rsidRPr="00B40C59">
        <w:rPr>
          <w:rFonts w:asciiTheme="majorHAnsi" w:eastAsia="华文细黑" w:hAnsiTheme="majorHAnsi" w:cs="Times New Roman" w:hint="eastAsia"/>
          <w:sz w:val="24"/>
          <w:szCs w:val="24"/>
        </w:rPr>
        <w:t>联系学生</w:t>
      </w:r>
      <w:r w:rsidRPr="00B40C59">
        <w:rPr>
          <w:rFonts w:asciiTheme="majorHAnsi" w:eastAsia="华文细黑" w:hAnsiTheme="majorHAnsi" w:cs="Times New Roman" w:hint="eastAsia"/>
          <w:sz w:val="24"/>
          <w:szCs w:val="24"/>
        </w:rPr>
        <w:t>进行分组分配任务。</w:t>
      </w:r>
      <w:r w:rsidR="009351AB" w:rsidRPr="00B40C59">
        <w:rPr>
          <w:rFonts w:asciiTheme="majorHAnsi" w:eastAsia="华文细黑" w:hAnsiTheme="majorHAnsi" w:cs="Times New Roman" w:hint="eastAsia"/>
          <w:sz w:val="24"/>
          <w:szCs w:val="24"/>
        </w:rPr>
        <w:t>并</w:t>
      </w:r>
      <w:r w:rsidRPr="00B40C59">
        <w:rPr>
          <w:rFonts w:asciiTheme="majorHAnsi" w:eastAsia="华文细黑" w:hAnsiTheme="majorHAnsi" w:cs="Times New Roman" w:hint="eastAsia"/>
          <w:sz w:val="24"/>
          <w:szCs w:val="24"/>
        </w:rPr>
        <w:t>提交</w:t>
      </w:r>
      <w:r w:rsidR="009351AB" w:rsidRPr="00B40C59">
        <w:rPr>
          <w:rFonts w:asciiTheme="majorHAnsi" w:eastAsia="华文细黑" w:hAnsiTheme="majorHAnsi" w:cs="Times New Roman" w:hint="eastAsia"/>
          <w:sz w:val="24"/>
          <w:szCs w:val="24"/>
        </w:rPr>
        <w:t>含有</w:t>
      </w:r>
      <w:r w:rsidRPr="00B40C59">
        <w:rPr>
          <w:rFonts w:asciiTheme="majorHAnsi" w:eastAsia="华文细黑" w:hAnsiTheme="majorHAnsi" w:cs="Times New Roman" w:hint="eastAsia"/>
          <w:sz w:val="24"/>
          <w:szCs w:val="24"/>
        </w:rPr>
        <w:t>项目名称和摘要的</w:t>
      </w:r>
      <w:bookmarkStart w:id="5" w:name="OLE_LINK9"/>
      <w:bookmarkStart w:id="6" w:name="OLE_LINK10"/>
      <w:r w:rsidRPr="00B40C59">
        <w:rPr>
          <w:rFonts w:asciiTheme="majorHAnsi" w:eastAsia="华文细黑" w:hAnsiTheme="majorHAnsi" w:cs="Times New Roman" w:hint="eastAsia"/>
          <w:sz w:val="24"/>
          <w:szCs w:val="24"/>
        </w:rPr>
        <w:t>项目申报表</w:t>
      </w:r>
      <w:bookmarkEnd w:id="5"/>
      <w:bookmarkEnd w:id="6"/>
      <w:r w:rsidRPr="00B40C59">
        <w:rPr>
          <w:rFonts w:asciiTheme="majorHAnsi" w:eastAsia="华文细黑" w:hAnsiTheme="majorHAnsi" w:cs="Times New Roman" w:hint="eastAsia"/>
          <w:sz w:val="24"/>
          <w:szCs w:val="24"/>
        </w:rPr>
        <w:t>，由学生和</w:t>
      </w:r>
      <w:r w:rsidR="009351AB" w:rsidRPr="00B40C59">
        <w:rPr>
          <w:rFonts w:asciiTheme="majorHAnsi" w:eastAsia="华文细黑" w:hAnsiTheme="majorHAnsi" w:cs="Times New Roman" w:hint="eastAsia"/>
          <w:sz w:val="24"/>
          <w:szCs w:val="24"/>
        </w:rPr>
        <w:t>科研导师</w:t>
      </w:r>
      <w:r w:rsidRPr="00B40C59">
        <w:rPr>
          <w:rFonts w:asciiTheme="majorHAnsi" w:eastAsia="华文细黑" w:hAnsiTheme="majorHAnsi" w:cs="Times New Roman" w:hint="eastAsia"/>
          <w:sz w:val="24"/>
          <w:szCs w:val="24"/>
        </w:rPr>
        <w:t>签字</w:t>
      </w:r>
      <w:r w:rsidR="004616C8">
        <w:rPr>
          <w:rFonts w:asciiTheme="majorHAnsi" w:eastAsia="华文细黑" w:hAnsiTheme="majorHAnsi" w:cs="Times New Roman" w:hint="eastAsia"/>
          <w:sz w:val="24"/>
          <w:szCs w:val="24"/>
        </w:rPr>
        <w:t>后</w:t>
      </w:r>
      <w:r w:rsidR="0079142D" w:rsidRPr="00B40C59">
        <w:rPr>
          <w:rFonts w:asciiTheme="majorHAnsi" w:eastAsia="华文细黑" w:hAnsiTheme="majorHAnsi" w:cs="Times New Roman" w:hint="eastAsia"/>
          <w:sz w:val="24"/>
          <w:szCs w:val="24"/>
        </w:rPr>
        <w:t>提交</w:t>
      </w:r>
      <w:proofErr w:type="gramStart"/>
      <w:r w:rsidR="0079142D" w:rsidRPr="00B40C59">
        <w:rPr>
          <w:rFonts w:asciiTheme="majorHAnsi" w:eastAsia="华文细黑" w:hAnsiTheme="majorHAnsi" w:cs="Times New Roman" w:hint="eastAsia"/>
          <w:sz w:val="24"/>
          <w:szCs w:val="24"/>
        </w:rPr>
        <w:lastRenderedPageBreak/>
        <w:t>至教学</w:t>
      </w:r>
      <w:proofErr w:type="gramEnd"/>
      <w:r w:rsidR="0079142D" w:rsidRPr="00B40C59">
        <w:rPr>
          <w:rFonts w:asciiTheme="majorHAnsi" w:eastAsia="华文细黑" w:hAnsiTheme="majorHAnsi" w:cs="Times New Roman" w:hint="eastAsia"/>
          <w:sz w:val="24"/>
          <w:szCs w:val="24"/>
        </w:rPr>
        <w:t>秘书处；</w:t>
      </w:r>
    </w:p>
    <w:p w:rsidR="00284E58" w:rsidRPr="00B40C59" w:rsidRDefault="00E433D7" w:rsidP="009351AB">
      <w:pPr>
        <w:ind w:leftChars="350" w:left="735"/>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4</w:t>
      </w:r>
      <w:r w:rsidR="005A4F8B" w:rsidRPr="00B40C59">
        <w:rPr>
          <w:rFonts w:asciiTheme="majorHAnsi" w:eastAsia="华文细黑" w:hAnsiTheme="majorHAnsi" w:cs="Times New Roman" w:hint="eastAsia"/>
          <w:sz w:val="24"/>
          <w:szCs w:val="24"/>
        </w:rPr>
        <w:t>）</w:t>
      </w:r>
      <w:r w:rsidR="00284E58" w:rsidRPr="00B40C59">
        <w:rPr>
          <w:rFonts w:asciiTheme="majorHAnsi" w:eastAsia="华文细黑" w:hAnsiTheme="majorHAnsi" w:cs="Times New Roman" w:hint="eastAsia"/>
          <w:sz w:val="24"/>
          <w:szCs w:val="24"/>
        </w:rPr>
        <w:t>第</w:t>
      </w:r>
      <w:r w:rsidR="00C749DC">
        <w:rPr>
          <w:rFonts w:asciiTheme="majorHAnsi" w:eastAsia="华文细黑" w:hAnsiTheme="majorHAnsi" w:cs="Times New Roman" w:hint="eastAsia"/>
          <w:sz w:val="24"/>
          <w:szCs w:val="24"/>
        </w:rPr>
        <w:t>7</w:t>
      </w:r>
      <w:r w:rsidR="00284E58" w:rsidRPr="00B40C59">
        <w:rPr>
          <w:rFonts w:asciiTheme="majorHAnsi" w:eastAsia="华文细黑" w:hAnsiTheme="majorHAnsi" w:cs="Times New Roman" w:hint="eastAsia"/>
          <w:sz w:val="24"/>
          <w:szCs w:val="24"/>
        </w:rPr>
        <w:t>周：第一次项目检查。</w:t>
      </w:r>
      <w:r w:rsidR="001A7615" w:rsidRPr="00B40C59">
        <w:rPr>
          <w:rFonts w:asciiTheme="majorHAnsi" w:eastAsia="华文细黑" w:hAnsiTheme="majorHAnsi" w:cs="Times New Roman" w:hint="eastAsia"/>
          <w:sz w:val="24"/>
          <w:szCs w:val="24"/>
        </w:rPr>
        <w:t>学生须提交</w:t>
      </w:r>
      <w:r w:rsidR="001A7615" w:rsidRPr="00B40C59">
        <w:rPr>
          <w:rFonts w:asciiTheme="majorHAnsi" w:eastAsia="华文细黑" w:hAnsiTheme="majorHAnsi" w:cs="Times New Roman" w:hint="eastAsia"/>
          <w:sz w:val="24"/>
          <w:szCs w:val="24"/>
        </w:rPr>
        <w:t>1500-2000</w:t>
      </w:r>
      <w:r w:rsidR="001A7615" w:rsidRPr="00B40C59">
        <w:rPr>
          <w:rFonts w:asciiTheme="majorHAnsi" w:eastAsia="华文细黑" w:hAnsiTheme="majorHAnsi" w:cs="Times New Roman" w:hint="eastAsia"/>
          <w:sz w:val="24"/>
          <w:szCs w:val="24"/>
        </w:rPr>
        <w:t>字的项目进度报告，并</w:t>
      </w:r>
      <w:r w:rsidR="00284E58" w:rsidRPr="00B40C59">
        <w:rPr>
          <w:rFonts w:asciiTheme="majorHAnsi" w:eastAsia="华文细黑" w:hAnsiTheme="majorHAnsi" w:cs="Times New Roman" w:hint="eastAsia"/>
          <w:sz w:val="24"/>
          <w:szCs w:val="24"/>
        </w:rPr>
        <w:t>做</w:t>
      </w:r>
      <w:r w:rsidR="00284E58" w:rsidRPr="00B40C59">
        <w:rPr>
          <w:rFonts w:asciiTheme="majorHAnsi" w:eastAsia="华文细黑" w:hAnsiTheme="majorHAnsi" w:cs="Times New Roman" w:hint="eastAsia"/>
          <w:sz w:val="24"/>
          <w:szCs w:val="24"/>
        </w:rPr>
        <w:t>15</w:t>
      </w:r>
      <w:r w:rsidR="00284E58" w:rsidRPr="00B40C59">
        <w:rPr>
          <w:rFonts w:asciiTheme="majorHAnsi" w:eastAsia="华文细黑" w:hAnsiTheme="majorHAnsi" w:cs="Times New Roman" w:hint="eastAsia"/>
          <w:sz w:val="24"/>
          <w:szCs w:val="24"/>
        </w:rPr>
        <w:t>分钟的项目演示。</w:t>
      </w:r>
      <w:r w:rsidR="001A7615" w:rsidRPr="00B40C59">
        <w:rPr>
          <w:rFonts w:asciiTheme="majorHAnsi" w:eastAsia="华文细黑" w:hAnsiTheme="majorHAnsi" w:cs="Times New Roman" w:hint="eastAsia"/>
          <w:sz w:val="24"/>
          <w:szCs w:val="24"/>
        </w:rPr>
        <w:t>项目介绍中需涵盖问题的</w:t>
      </w:r>
      <w:r w:rsidR="00284E58" w:rsidRPr="00B40C59">
        <w:rPr>
          <w:rFonts w:asciiTheme="majorHAnsi" w:eastAsia="华文细黑" w:hAnsiTheme="majorHAnsi" w:cs="Times New Roman" w:hint="eastAsia"/>
          <w:sz w:val="24"/>
          <w:szCs w:val="24"/>
        </w:rPr>
        <w:t>定义，</w:t>
      </w:r>
      <w:r w:rsidR="001A7615" w:rsidRPr="00B40C59">
        <w:rPr>
          <w:rFonts w:asciiTheme="majorHAnsi" w:eastAsia="华文细黑" w:hAnsiTheme="majorHAnsi" w:cs="Times New Roman" w:hint="eastAsia"/>
          <w:sz w:val="24"/>
          <w:szCs w:val="24"/>
        </w:rPr>
        <w:t>文献综述，提出</w:t>
      </w:r>
      <w:r w:rsidR="004616C8">
        <w:rPr>
          <w:rFonts w:asciiTheme="majorHAnsi" w:eastAsia="华文细黑" w:hAnsiTheme="majorHAnsi" w:cs="Times New Roman" w:hint="eastAsia"/>
          <w:sz w:val="24"/>
          <w:szCs w:val="24"/>
        </w:rPr>
        <w:t>的</w:t>
      </w:r>
      <w:r w:rsidR="00284E58" w:rsidRPr="00B40C59">
        <w:rPr>
          <w:rFonts w:asciiTheme="majorHAnsi" w:eastAsia="华文细黑" w:hAnsiTheme="majorHAnsi" w:cs="Times New Roman" w:hint="eastAsia"/>
          <w:sz w:val="24"/>
          <w:szCs w:val="24"/>
        </w:rPr>
        <w:t>方法，系统结构设计，</w:t>
      </w:r>
      <w:r w:rsidR="001A7615" w:rsidRPr="00B40C59">
        <w:rPr>
          <w:rFonts w:asciiTheme="majorHAnsi" w:eastAsia="华文细黑" w:hAnsiTheme="majorHAnsi" w:cs="Times New Roman" w:hint="eastAsia"/>
          <w:sz w:val="24"/>
          <w:szCs w:val="24"/>
        </w:rPr>
        <w:t>预期结果</w:t>
      </w:r>
      <w:r w:rsidR="00230E09" w:rsidRPr="00B40C59">
        <w:rPr>
          <w:rFonts w:asciiTheme="majorHAnsi" w:eastAsia="华文细黑" w:hAnsiTheme="majorHAnsi" w:cs="Times New Roman" w:hint="eastAsia"/>
          <w:sz w:val="24"/>
          <w:szCs w:val="24"/>
        </w:rPr>
        <w:t>等</w:t>
      </w:r>
      <w:r w:rsidR="00284E58" w:rsidRPr="00B40C59">
        <w:rPr>
          <w:rFonts w:asciiTheme="majorHAnsi" w:eastAsia="华文细黑" w:hAnsiTheme="majorHAnsi" w:cs="Times New Roman" w:hint="eastAsia"/>
          <w:sz w:val="24"/>
          <w:szCs w:val="24"/>
        </w:rPr>
        <w:t>。</w:t>
      </w:r>
      <w:r w:rsidR="002C7989" w:rsidRPr="00B40C59">
        <w:rPr>
          <w:rFonts w:asciiTheme="majorHAnsi" w:eastAsia="华文细黑" w:hAnsiTheme="majorHAnsi" w:cs="Times New Roman" w:hint="eastAsia"/>
          <w:sz w:val="24"/>
          <w:szCs w:val="24"/>
        </w:rPr>
        <w:t>由</w:t>
      </w:r>
      <w:r w:rsidR="00FB2234">
        <w:rPr>
          <w:rFonts w:asciiTheme="majorHAnsi" w:eastAsia="华文细黑" w:hAnsiTheme="majorHAnsi" w:cs="Times New Roman" w:hint="eastAsia"/>
          <w:sz w:val="24"/>
          <w:szCs w:val="24"/>
        </w:rPr>
        <w:t>科研导师（不参与项目演示评分）和</w:t>
      </w:r>
      <w:r w:rsidR="006D4678">
        <w:rPr>
          <w:rFonts w:asciiTheme="majorHAnsi" w:eastAsia="华文细黑" w:hAnsiTheme="majorHAnsi" w:cs="Times New Roman" w:hint="eastAsia"/>
          <w:sz w:val="24"/>
          <w:szCs w:val="24"/>
        </w:rPr>
        <w:t>i</w:t>
      </w:r>
      <w:r w:rsidR="00D36D52">
        <w:rPr>
          <w:rFonts w:asciiTheme="majorHAnsi" w:eastAsia="华文细黑" w:hAnsiTheme="majorHAnsi" w:cs="Times New Roman"/>
          <w:sz w:val="24"/>
          <w:szCs w:val="24"/>
        </w:rPr>
        <w:t>nspector</w:t>
      </w:r>
      <w:r w:rsidR="002C7989" w:rsidRPr="00B40C59">
        <w:rPr>
          <w:rFonts w:asciiTheme="majorHAnsi" w:eastAsia="华文细黑" w:hAnsiTheme="majorHAnsi" w:cs="Times New Roman" w:hint="eastAsia"/>
          <w:sz w:val="24"/>
          <w:szCs w:val="24"/>
        </w:rPr>
        <w:t>（教学指导委员会统一安排）</w:t>
      </w:r>
      <w:r w:rsidR="00CE784F" w:rsidRPr="00B40C59">
        <w:rPr>
          <w:rFonts w:asciiTheme="majorHAnsi" w:eastAsia="华文细黑" w:hAnsiTheme="majorHAnsi" w:cs="Times New Roman" w:hint="eastAsia"/>
          <w:sz w:val="24"/>
          <w:szCs w:val="24"/>
        </w:rPr>
        <w:t>评分</w:t>
      </w:r>
      <w:r w:rsidR="004616C8">
        <w:rPr>
          <w:rFonts w:asciiTheme="majorHAnsi" w:eastAsia="华文细黑" w:hAnsiTheme="majorHAnsi" w:cs="Times New Roman" w:hint="eastAsia"/>
          <w:sz w:val="24"/>
          <w:szCs w:val="24"/>
        </w:rPr>
        <w:t>后</w:t>
      </w:r>
      <w:r w:rsidR="00C215C3" w:rsidRPr="00B40C59">
        <w:rPr>
          <w:rFonts w:asciiTheme="majorHAnsi" w:eastAsia="华文细黑" w:hAnsiTheme="majorHAnsi" w:cs="Times New Roman" w:hint="eastAsia"/>
          <w:sz w:val="24"/>
          <w:szCs w:val="24"/>
        </w:rPr>
        <w:t>提交</w:t>
      </w:r>
      <w:proofErr w:type="gramStart"/>
      <w:r w:rsidR="00C215C3" w:rsidRPr="00B40C59">
        <w:rPr>
          <w:rFonts w:asciiTheme="majorHAnsi" w:eastAsia="华文细黑" w:hAnsiTheme="majorHAnsi" w:cs="Times New Roman" w:hint="eastAsia"/>
          <w:sz w:val="24"/>
          <w:szCs w:val="24"/>
        </w:rPr>
        <w:t>至教学</w:t>
      </w:r>
      <w:proofErr w:type="gramEnd"/>
      <w:r w:rsidR="00C215C3" w:rsidRPr="00B40C59">
        <w:rPr>
          <w:rFonts w:asciiTheme="majorHAnsi" w:eastAsia="华文细黑" w:hAnsiTheme="majorHAnsi" w:cs="Times New Roman" w:hint="eastAsia"/>
          <w:sz w:val="24"/>
          <w:szCs w:val="24"/>
        </w:rPr>
        <w:t>秘书处</w:t>
      </w:r>
      <w:r w:rsidR="00CE784F" w:rsidRPr="00B40C59">
        <w:rPr>
          <w:rFonts w:asciiTheme="majorHAnsi" w:eastAsia="华文细黑" w:hAnsiTheme="majorHAnsi" w:cs="Times New Roman" w:hint="eastAsia"/>
          <w:sz w:val="24"/>
          <w:szCs w:val="24"/>
        </w:rPr>
        <w:t>；</w:t>
      </w:r>
    </w:p>
    <w:p w:rsidR="00284E58" w:rsidRPr="00B40C59" w:rsidRDefault="00CE784F" w:rsidP="00224819">
      <w:pPr>
        <w:ind w:leftChars="350" w:left="735"/>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5</w:t>
      </w:r>
      <w:r w:rsidRPr="00B40C59">
        <w:rPr>
          <w:rFonts w:asciiTheme="majorHAnsi" w:eastAsia="华文细黑" w:hAnsiTheme="majorHAnsi" w:cs="Times New Roman" w:hint="eastAsia"/>
          <w:sz w:val="24"/>
          <w:szCs w:val="24"/>
        </w:rPr>
        <w:t>）</w:t>
      </w:r>
      <w:r w:rsidR="00284E58" w:rsidRPr="00B40C59">
        <w:rPr>
          <w:rFonts w:asciiTheme="majorHAnsi" w:eastAsia="华文细黑" w:hAnsiTheme="majorHAnsi" w:cs="Times New Roman" w:hint="eastAsia"/>
          <w:sz w:val="24"/>
          <w:szCs w:val="24"/>
        </w:rPr>
        <w:t>第</w:t>
      </w:r>
      <w:r w:rsidR="00284E58" w:rsidRPr="00B40C59">
        <w:rPr>
          <w:rFonts w:asciiTheme="majorHAnsi" w:eastAsia="华文细黑" w:hAnsiTheme="majorHAnsi" w:cs="Times New Roman" w:hint="eastAsia"/>
          <w:sz w:val="24"/>
          <w:szCs w:val="24"/>
        </w:rPr>
        <w:t>1</w:t>
      </w:r>
      <w:r w:rsidR="00BC4E4D">
        <w:rPr>
          <w:rFonts w:asciiTheme="majorHAnsi" w:eastAsia="华文细黑" w:hAnsiTheme="majorHAnsi" w:cs="Times New Roman" w:hint="eastAsia"/>
          <w:sz w:val="24"/>
          <w:szCs w:val="24"/>
        </w:rPr>
        <w:t>2</w:t>
      </w:r>
      <w:r w:rsidR="00284E58" w:rsidRPr="00B40C59">
        <w:rPr>
          <w:rFonts w:asciiTheme="majorHAnsi" w:eastAsia="华文细黑" w:hAnsiTheme="majorHAnsi" w:cs="Times New Roman" w:hint="eastAsia"/>
          <w:sz w:val="24"/>
          <w:szCs w:val="24"/>
        </w:rPr>
        <w:t>周：第二次项目检查。</w:t>
      </w:r>
      <w:r w:rsidRPr="00B40C59">
        <w:rPr>
          <w:rFonts w:asciiTheme="majorHAnsi" w:eastAsia="华文细黑" w:hAnsiTheme="majorHAnsi" w:cs="Times New Roman" w:hint="eastAsia"/>
          <w:sz w:val="24"/>
          <w:szCs w:val="24"/>
        </w:rPr>
        <w:t>与第一次检查</w:t>
      </w:r>
      <w:r w:rsidR="00284E58" w:rsidRPr="00B40C59">
        <w:rPr>
          <w:rFonts w:asciiTheme="majorHAnsi" w:eastAsia="华文细黑" w:hAnsiTheme="majorHAnsi" w:cs="Times New Roman" w:hint="eastAsia"/>
          <w:sz w:val="24"/>
          <w:szCs w:val="24"/>
        </w:rPr>
        <w:t>类似的程序，但学生</w:t>
      </w:r>
      <w:r w:rsidR="00817820" w:rsidRPr="00B40C59">
        <w:rPr>
          <w:rFonts w:asciiTheme="majorHAnsi" w:eastAsia="华文细黑" w:hAnsiTheme="majorHAnsi" w:cs="Times New Roman" w:hint="eastAsia"/>
          <w:sz w:val="24"/>
          <w:szCs w:val="24"/>
        </w:rPr>
        <w:t>须</w:t>
      </w:r>
      <w:r w:rsidR="00284E58" w:rsidRPr="00B40C59">
        <w:rPr>
          <w:rFonts w:asciiTheme="majorHAnsi" w:eastAsia="华文细黑" w:hAnsiTheme="majorHAnsi" w:cs="Times New Roman" w:hint="eastAsia"/>
          <w:sz w:val="24"/>
          <w:szCs w:val="24"/>
        </w:rPr>
        <w:t>制作</w:t>
      </w:r>
      <w:r w:rsidR="00817820" w:rsidRPr="00B40C59">
        <w:rPr>
          <w:rFonts w:asciiTheme="majorHAnsi" w:eastAsia="华文细黑" w:hAnsiTheme="majorHAnsi" w:cs="Times New Roman" w:hint="eastAsia"/>
          <w:sz w:val="24"/>
          <w:szCs w:val="24"/>
        </w:rPr>
        <w:t>项目系统的初步版本，且</w:t>
      </w:r>
      <w:r w:rsidR="00284E58" w:rsidRPr="00B40C59">
        <w:rPr>
          <w:rFonts w:asciiTheme="majorHAnsi" w:eastAsia="华文细黑" w:hAnsiTheme="majorHAnsi" w:cs="Times New Roman" w:hint="eastAsia"/>
          <w:sz w:val="24"/>
          <w:szCs w:val="24"/>
        </w:rPr>
        <w:t>系统必须能够运行和证明。</w:t>
      </w:r>
      <w:r w:rsidR="00ED1C0C" w:rsidRPr="00ED1C0C">
        <w:rPr>
          <w:rFonts w:asciiTheme="majorHAnsi" w:eastAsia="华文细黑" w:hAnsiTheme="majorHAnsi" w:cs="Times New Roman" w:hint="eastAsia"/>
          <w:sz w:val="24"/>
          <w:szCs w:val="24"/>
        </w:rPr>
        <w:t>由科研导师（不参与项目演示评分）和</w:t>
      </w:r>
      <w:r w:rsidR="00ED1C0C" w:rsidRPr="00ED1C0C">
        <w:rPr>
          <w:rFonts w:asciiTheme="majorHAnsi" w:eastAsia="华文细黑" w:hAnsiTheme="majorHAnsi" w:cs="Times New Roman" w:hint="eastAsia"/>
          <w:sz w:val="24"/>
          <w:szCs w:val="24"/>
        </w:rPr>
        <w:t>inspector</w:t>
      </w:r>
      <w:r w:rsidR="00ED1C0C" w:rsidRPr="00ED1C0C">
        <w:rPr>
          <w:rFonts w:asciiTheme="majorHAnsi" w:eastAsia="华文细黑" w:hAnsiTheme="majorHAnsi" w:cs="Times New Roman" w:hint="eastAsia"/>
          <w:sz w:val="24"/>
          <w:szCs w:val="24"/>
        </w:rPr>
        <w:t>评分后提交</w:t>
      </w:r>
      <w:proofErr w:type="gramStart"/>
      <w:r w:rsidR="00ED1C0C" w:rsidRPr="00ED1C0C">
        <w:rPr>
          <w:rFonts w:asciiTheme="majorHAnsi" w:eastAsia="华文细黑" w:hAnsiTheme="majorHAnsi" w:cs="Times New Roman" w:hint="eastAsia"/>
          <w:sz w:val="24"/>
          <w:szCs w:val="24"/>
        </w:rPr>
        <w:t>至教学</w:t>
      </w:r>
      <w:proofErr w:type="gramEnd"/>
      <w:r w:rsidR="00ED1C0C" w:rsidRPr="00ED1C0C">
        <w:rPr>
          <w:rFonts w:asciiTheme="majorHAnsi" w:eastAsia="华文细黑" w:hAnsiTheme="majorHAnsi" w:cs="Times New Roman" w:hint="eastAsia"/>
          <w:sz w:val="24"/>
          <w:szCs w:val="24"/>
        </w:rPr>
        <w:t>秘书处；</w:t>
      </w:r>
    </w:p>
    <w:p w:rsidR="00D86201" w:rsidRDefault="00224819" w:rsidP="00D86201">
      <w:pPr>
        <w:ind w:leftChars="300" w:left="63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6</w:t>
      </w:r>
      <w:r w:rsidRPr="00B40C59">
        <w:rPr>
          <w:rFonts w:asciiTheme="majorHAnsi" w:eastAsia="华文细黑" w:hAnsiTheme="majorHAnsi" w:cs="Times New Roman" w:hint="eastAsia"/>
          <w:sz w:val="24"/>
          <w:szCs w:val="24"/>
        </w:rPr>
        <w:t>）</w:t>
      </w:r>
      <w:r w:rsidR="00284E58" w:rsidRPr="00B40C59">
        <w:rPr>
          <w:rFonts w:asciiTheme="majorHAnsi" w:eastAsia="华文细黑" w:hAnsiTheme="majorHAnsi" w:cs="Times New Roman" w:hint="eastAsia"/>
          <w:sz w:val="24"/>
          <w:szCs w:val="24"/>
        </w:rPr>
        <w:t>第</w:t>
      </w:r>
      <w:r w:rsidR="00BC4E4D">
        <w:rPr>
          <w:rFonts w:asciiTheme="majorHAnsi" w:eastAsia="华文细黑" w:hAnsiTheme="majorHAnsi" w:cs="Times New Roman" w:hint="eastAsia"/>
          <w:sz w:val="24"/>
          <w:szCs w:val="24"/>
        </w:rPr>
        <w:t>18</w:t>
      </w:r>
      <w:r w:rsidR="003B62C1">
        <w:rPr>
          <w:rFonts w:asciiTheme="majorHAnsi" w:eastAsia="华文细黑" w:hAnsiTheme="majorHAnsi" w:cs="Times New Roman" w:hint="eastAsia"/>
          <w:sz w:val="24"/>
          <w:szCs w:val="24"/>
        </w:rPr>
        <w:t>周：</w:t>
      </w:r>
      <w:proofErr w:type="gramStart"/>
      <w:r w:rsidR="003B62C1">
        <w:rPr>
          <w:rFonts w:asciiTheme="majorHAnsi" w:eastAsia="华文细黑" w:hAnsiTheme="majorHAnsi" w:cs="Times New Roman" w:hint="eastAsia"/>
          <w:sz w:val="24"/>
          <w:szCs w:val="24"/>
        </w:rPr>
        <w:t>最终</w:t>
      </w:r>
      <w:r w:rsidR="00284E58" w:rsidRPr="00B40C59">
        <w:rPr>
          <w:rFonts w:asciiTheme="majorHAnsi" w:eastAsia="华文细黑" w:hAnsiTheme="majorHAnsi" w:cs="Times New Roman" w:hint="eastAsia"/>
          <w:sz w:val="24"/>
          <w:szCs w:val="24"/>
        </w:rPr>
        <w:t>项目</w:t>
      </w:r>
      <w:proofErr w:type="gramEnd"/>
      <w:r w:rsidR="00284E58" w:rsidRPr="00B40C59">
        <w:rPr>
          <w:rFonts w:asciiTheme="majorHAnsi" w:eastAsia="华文细黑" w:hAnsiTheme="majorHAnsi" w:cs="Times New Roman" w:hint="eastAsia"/>
          <w:sz w:val="24"/>
          <w:szCs w:val="24"/>
        </w:rPr>
        <w:t>检查。与</w:t>
      </w:r>
      <w:r w:rsidR="000D5210" w:rsidRPr="00B40C59">
        <w:rPr>
          <w:rFonts w:asciiTheme="majorHAnsi" w:eastAsia="华文细黑" w:hAnsiTheme="majorHAnsi" w:cs="Times New Roman" w:hint="eastAsia"/>
          <w:sz w:val="24"/>
          <w:szCs w:val="24"/>
        </w:rPr>
        <w:t>4</w:t>
      </w:r>
      <w:r w:rsidR="000D5210" w:rsidRPr="00B40C59">
        <w:rPr>
          <w:rFonts w:asciiTheme="majorHAnsi" w:eastAsia="华文细黑" w:hAnsiTheme="majorHAnsi" w:cs="Times New Roman" w:hint="eastAsia"/>
          <w:sz w:val="24"/>
          <w:szCs w:val="24"/>
        </w:rPr>
        <w:t>）和</w:t>
      </w:r>
      <w:r w:rsidR="000D5210" w:rsidRPr="00B40C59">
        <w:rPr>
          <w:rFonts w:asciiTheme="majorHAnsi" w:eastAsia="华文细黑" w:hAnsiTheme="majorHAnsi" w:cs="Times New Roman" w:hint="eastAsia"/>
          <w:sz w:val="24"/>
          <w:szCs w:val="24"/>
        </w:rPr>
        <w:t>5</w:t>
      </w:r>
      <w:r w:rsidR="000D5210" w:rsidRPr="00B40C59">
        <w:rPr>
          <w:rFonts w:asciiTheme="majorHAnsi" w:eastAsia="华文细黑" w:hAnsiTheme="majorHAnsi" w:cs="Times New Roman" w:hint="eastAsia"/>
          <w:sz w:val="24"/>
          <w:szCs w:val="24"/>
        </w:rPr>
        <w:t>）</w:t>
      </w:r>
      <w:r w:rsidR="00284E58" w:rsidRPr="00B40C59">
        <w:rPr>
          <w:rFonts w:asciiTheme="majorHAnsi" w:eastAsia="华文细黑" w:hAnsiTheme="majorHAnsi" w:cs="Times New Roman" w:hint="eastAsia"/>
          <w:sz w:val="24"/>
          <w:szCs w:val="24"/>
        </w:rPr>
        <w:t>类似的程序，但</w:t>
      </w:r>
      <w:r w:rsidR="000D5210" w:rsidRPr="00B40C59">
        <w:rPr>
          <w:rFonts w:asciiTheme="majorHAnsi" w:eastAsia="华文细黑" w:hAnsiTheme="majorHAnsi" w:cs="Times New Roman" w:hint="eastAsia"/>
          <w:sz w:val="24"/>
          <w:szCs w:val="24"/>
        </w:rPr>
        <w:t>展示的系统应无</w:t>
      </w:r>
      <w:r w:rsidR="00284E58" w:rsidRPr="00B40C59">
        <w:rPr>
          <w:rFonts w:asciiTheme="majorHAnsi" w:eastAsia="华文细黑" w:hAnsiTheme="majorHAnsi" w:cs="Times New Roman" w:hint="eastAsia"/>
          <w:sz w:val="24"/>
          <w:szCs w:val="24"/>
        </w:rPr>
        <w:t>bug</w:t>
      </w:r>
      <w:r w:rsidR="005159EB">
        <w:rPr>
          <w:rFonts w:asciiTheme="majorHAnsi" w:eastAsia="华文细黑" w:hAnsiTheme="majorHAnsi" w:cs="Times New Roman" w:hint="eastAsia"/>
          <w:sz w:val="24"/>
          <w:szCs w:val="24"/>
        </w:rPr>
        <w:t>。</w:t>
      </w:r>
      <w:r w:rsidR="00D86201" w:rsidRPr="00D86201">
        <w:rPr>
          <w:rFonts w:asciiTheme="majorHAnsi" w:eastAsia="华文细黑" w:hAnsiTheme="majorHAnsi" w:cs="Times New Roman" w:hint="eastAsia"/>
          <w:sz w:val="24"/>
          <w:szCs w:val="24"/>
        </w:rPr>
        <w:t>由科研导师（不参与项目演示评分）和</w:t>
      </w:r>
      <w:r w:rsidR="00D86201" w:rsidRPr="00D86201">
        <w:rPr>
          <w:rFonts w:asciiTheme="majorHAnsi" w:eastAsia="华文细黑" w:hAnsiTheme="majorHAnsi" w:cs="Times New Roman" w:hint="eastAsia"/>
          <w:sz w:val="24"/>
          <w:szCs w:val="24"/>
        </w:rPr>
        <w:t>inspector</w:t>
      </w:r>
      <w:r w:rsidR="00D86201" w:rsidRPr="00D86201">
        <w:rPr>
          <w:rFonts w:asciiTheme="majorHAnsi" w:eastAsia="华文细黑" w:hAnsiTheme="majorHAnsi" w:cs="Times New Roman" w:hint="eastAsia"/>
          <w:sz w:val="24"/>
          <w:szCs w:val="24"/>
        </w:rPr>
        <w:t>评分后提交</w:t>
      </w:r>
      <w:proofErr w:type="gramStart"/>
      <w:r w:rsidR="00D86201" w:rsidRPr="00D86201">
        <w:rPr>
          <w:rFonts w:asciiTheme="majorHAnsi" w:eastAsia="华文细黑" w:hAnsiTheme="majorHAnsi" w:cs="Times New Roman" w:hint="eastAsia"/>
          <w:sz w:val="24"/>
          <w:szCs w:val="24"/>
        </w:rPr>
        <w:t>至教学</w:t>
      </w:r>
      <w:proofErr w:type="gramEnd"/>
      <w:r w:rsidR="00D86201" w:rsidRPr="00D86201">
        <w:rPr>
          <w:rFonts w:asciiTheme="majorHAnsi" w:eastAsia="华文细黑" w:hAnsiTheme="majorHAnsi" w:cs="Times New Roman" w:hint="eastAsia"/>
          <w:sz w:val="24"/>
          <w:szCs w:val="24"/>
        </w:rPr>
        <w:t>秘书处</w:t>
      </w:r>
      <w:r w:rsidR="00D86201">
        <w:rPr>
          <w:rFonts w:asciiTheme="majorHAnsi" w:eastAsia="华文细黑" w:hAnsiTheme="majorHAnsi" w:cs="Times New Roman" w:hint="eastAsia"/>
          <w:sz w:val="24"/>
          <w:szCs w:val="24"/>
        </w:rPr>
        <w:t>。</w:t>
      </w:r>
    </w:p>
    <w:p w:rsidR="00383E73" w:rsidRPr="00B40C59" w:rsidRDefault="001A2EF7" w:rsidP="00D86201">
      <w:pPr>
        <w:ind w:leftChars="300" w:left="630"/>
        <w:rPr>
          <w:rFonts w:asciiTheme="majorHAnsi" w:eastAsia="华文细黑" w:hAnsiTheme="majorHAnsi" w:cs="Times New Roman"/>
          <w:sz w:val="24"/>
          <w:szCs w:val="24"/>
        </w:rPr>
      </w:pPr>
      <w:r w:rsidRPr="00B40C59">
        <w:rPr>
          <w:rFonts w:asciiTheme="majorHAnsi" w:eastAsia="华文细黑" w:hAnsiTheme="majorHAnsi" w:cs="Times New Roman"/>
          <w:sz w:val="24"/>
          <w:szCs w:val="24"/>
        </w:rPr>
        <w:t>6</w:t>
      </w:r>
      <w:r w:rsidR="001661DC">
        <w:rPr>
          <w:rFonts w:asciiTheme="majorHAnsi" w:eastAsia="华文细黑" w:hAnsiTheme="majorHAnsi" w:cs="Times New Roman" w:hint="eastAsia"/>
          <w:sz w:val="24"/>
          <w:szCs w:val="24"/>
        </w:rPr>
        <w:t>、评分标准</w:t>
      </w:r>
      <w:r w:rsidR="00C94831" w:rsidRPr="00B40C59">
        <w:rPr>
          <w:rFonts w:asciiTheme="majorHAnsi" w:eastAsia="华文细黑" w:hAnsiTheme="majorHAnsi" w:cs="Times New Roman" w:hint="eastAsia"/>
          <w:sz w:val="24"/>
          <w:szCs w:val="24"/>
        </w:rPr>
        <w:t>包括三部分</w:t>
      </w:r>
      <w:r w:rsidR="00383E73" w:rsidRPr="00B40C59">
        <w:rPr>
          <w:rFonts w:asciiTheme="majorHAnsi" w:eastAsia="华文细黑" w:hAnsiTheme="majorHAnsi" w:cs="Times New Roman" w:hint="eastAsia"/>
          <w:sz w:val="24"/>
          <w:szCs w:val="24"/>
        </w:rPr>
        <w:t>：</w:t>
      </w:r>
    </w:p>
    <w:p w:rsidR="00FD2C58" w:rsidRDefault="00383E73" w:rsidP="00B40C59">
      <w:pPr>
        <w:ind w:left="360" w:hangingChars="150" w:hanging="36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 xml:space="preserve">  </w:t>
      </w:r>
      <w:r w:rsidR="00696649">
        <w:rPr>
          <w:rFonts w:asciiTheme="majorHAnsi" w:eastAsia="华文细黑" w:hAnsiTheme="majorHAnsi" w:cs="Times New Roman" w:hint="eastAsia"/>
          <w:sz w:val="24"/>
          <w:szCs w:val="24"/>
        </w:rPr>
        <w:t xml:space="preserve">  </w:t>
      </w:r>
      <w:r w:rsidRPr="00B40C59">
        <w:rPr>
          <w:rFonts w:asciiTheme="majorHAnsi" w:eastAsia="华文细黑" w:hAnsiTheme="majorHAnsi" w:cs="Times New Roman" w:hint="eastAsia"/>
          <w:sz w:val="24"/>
          <w:szCs w:val="24"/>
        </w:rPr>
        <w:t xml:space="preserve"> 1</w:t>
      </w:r>
      <w:r w:rsidRPr="00B40C59">
        <w:rPr>
          <w:rFonts w:asciiTheme="majorHAnsi" w:eastAsia="华文细黑" w:hAnsiTheme="majorHAnsi" w:cs="Times New Roman" w:hint="eastAsia"/>
          <w:sz w:val="24"/>
          <w:szCs w:val="24"/>
        </w:rPr>
        <w:t>）</w:t>
      </w:r>
      <w:r w:rsidR="009317FA" w:rsidRPr="00B40C59">
        <w:rPr>
          <w:rFonts w:asciiTheme="majorHAnsi" w:eastAsia="华文细黑" w:hAnsiTheme="majorHAnsi" w:cs="Times New Roman" w:hint="eastAsia"/>
          <w:sz w:val="24"/>
          <w:szCs w:val="24"/>
        </w:rPr>
        <w:t>第</w:t>
      </w:r>
      <w:r w:rsidR="009317FA">
        <w:rPr>
          <w:rFonts w:asciiTheme="majorHAnsi" w:eastAsia="华文细黑" w:hAnsiTheme="majorHAnsi" w:cs="Times New Roman" w:hint="eastAsia"/>
          <w:sz w:val="24"/>
          <w:szCs w:val="24"/>
        </w:rPr>
        <w:t>7</w:t>
      </w:r>
      <w:r w:rsidRPr="00B40C59">
        <w:rPr>
          <w:rFonts w:asciiTheme="majorHAnsi" w:eastAsia="华文细黑" w:hAnsiTheme="majorHAnsi" w:cs="Times New Roman" w:hint="eastAsia"/>
          <w:sz w:val="24"/>
          <w:szCs w:val="24"/>
        </w:rPr>
        <w:t>周</w:t>
      </w:r>
      <w:r w:rsidR="00FD2C58" w:rsidRPr="00FD2C58">
        <w:rPr>
          <w:rFonts w:asciiTheme="majorHAnsi" w:eastAsia="华文细黑" w:hAnsiTheme="majorHAnsi" w:cs="Times New Roman" w:hint="eastAsia"/>
          <w:sz w:val="24"/>
          <w:szCs w:val="24"/>
        </w:rPr>
        <w:t>项目检查总权重</w:t>
      </w:r>
      <w:r w:rsidR="00FD2C58">
        <w:rPr>
          <w:rFonts w:asciiTheme="majorHAnsi" w:eastAsia="华文细黑" w:hAnsiTheme="majorHAnsi" w:cs="Times New Roman" w:hint="eastAsia"/>
          <w:sz w:val="24"/>
          <w:szCs w:val="24"/>
        </w:rPr>
        <w:t>1</w:t>
      </w:r>
      <w:r w:rsidR="00FD2C58" w:rsidRPr="00FD2C58">
        <w:rPr>
          <w:rFonts w:asciiTheme="majorHAnsi" w:eastAsia="华文细黑" w:hAnsiTheme="majorHAnsi" w:cs="Times New Roman" w:hint="eastAsia"/>
          <w:sz w:val="24"/>
          <w:szCs w:val="24"/>
        </w:rPr>
        <w:t>0%</w:t>
      </w:r>
      <w:r w:rsidR="00FD2C58" w:rsidRPr="00FD2C58">
        <w:rPr>
          <w:rFonts w:asciiTheme="majorHAnsi" w:eastAsia="华文细黑" w:hAnsiTheme="majorHAnsi" w:cs="Times New Roman" w:hint="eastAsia"/>
          <w:sz w:val="24"/>
          <w:szCs w:val="24"/>
        </w:rPr>
        <w:t>，其中科研导师和</w:t>
      </w:r>
      <w:r w:rsidR="00FD2C58">
        <w:rPr>
          <w:rFonts w:asciiTheme="majorHAnsi" w:eastAsia="华文细黑" w:hAnsiTheme="majorHAnsi" w:cs="Times New Roman" w:hint="eastAsia"/>
          <w:sz w:val="24"/>
          <w:szCs w:val="24"/>
        </w:rPr>
        <w:t>inspector</w:t>
      </w:r>
      <w:r w:rsidR="00FD2C58" w:rsidRPr="00FD2C58">
        <w:rPr>
          <w:rFonts w:asciiTheme="majorHAnsi" w:eastAsia="华文细黑" w:hAnsiTheme="majorHAnsi" w:cs="Times New Roman" w:hint="eastAsia"/>
          <w:sz w:val="24"/>
          <w:szCs w:val="24"/>
        </w:rPr>
        <w:t>权重均为</w:t>
      </w:r>
      <w:r w:rsidR="00FD2C58">
        <w:rPr>
          <w:rFonts w:asciiTheme="majorHAnsi" w:eastAsia="华文细黑" w:hAnsiTheme="majorHAnsi" w:cs="Times New Roman" w:hint="eastAsia"/>
          <w:sz w:val="24"/>
          <w:szCs w:val="24"/>
        </w:rPr>
        <w:t>5</w:t>
      </w:r>
      <w:r w:rsidR="00FD2C58" w:rsidRPr="00FD2C58">
        <w:rPr>
          <w:rFonts w:asciiTheme="majorHAnsi" w:eastAsia="华文细黑" w:hAnsiTheme="majorHAnsi" w:cs="Times New Roman" w:hint="eastAsia"/>
          <w:sz w:val="24"/>
          <w:szCs w:val="24"/>
        </w:rPr>
        <w:t>%</w:t>
      </w:r>
      <w:r w:rsidR="00FD2C58" w:rsidRPr="00FD2C58">
        <w:rPr>
          <w:rFonts w:asciiTheme="majorHAnsi" w:eastAsia="华文细黑" w:hAnsiTheme="majorHAnsi" w:cs="Times New Roman" w:hint="eastAsia"/>
          <w:sz w:val="24"/>
          <w:szCs w:val="24"/>
        </w:rPr>
        <w:t>；</w:t>
      </w:r>
    </w:p>
    <w:p w:rsidR="00FD2C58" w:rsidRPr="00FD2C58" w:rsidRDefault="00FD2C58" w:rsidP="00B40C59">
      <w:pPr>
        <w:ind w:left="360" w:hangingChars="150" w:hanging="360"/>
        <w:rPr>
          <w:rFonts w:asciiTheme="majorHAnsi" w:eastAsia="华文细黑" w:hAnsiTheme="majorHAnsi" w:cs="Times New Roman"/>
          <w:sz w:val="24"/>
          <w:szCs w:val="24"/>
        </w:rPr>
      </w:pPr>
      <w:r>
        <w:rPr>
          <w:rFonts w:asciiTheme="majorHAnsi" w:eastAsia="华文细黑" w:hAnsiTheme="majorHAnsi" w:cs="Times New Roman" w:hint="eastAsia"/>
          <w:sz w:val="24"/>
          <w:szCs w:val="24"/>
        </w:rPr>
        <w:t xml:space="preserve">     2</w:t>
      </w:r>
      <w:r>
        <w:rPr>
          <w:rFonts w:asciiTheme="majorHAnsi" w:eastAsia="华文细黑" w:hAnsiTheme="majorHAnsi" w:cs="Times New Roman" w:hint="eastAsia"/>
          <w:sz w:val="24"/>
          <w:szCs w:val="24"/>
        </w:rPr>
        <w:t>）</w:t>
      </w:r>
      <w:r w:rsidR="009317FA" w:rsidRPr="00B40C59">
        <w:rPr>
          <w:rFonts w:asciiTheme="majorHAnsi" w:eastAsia="华文细黑" w:hAnsiTheme="majorHAnsi" w:cs="Times New Roman" w:hint="eastAsia"/>
          <w:sz w:val="24"/>
          <w:szCs w:val="24"/>
        </w:rPr>
        <w:t>第</w:t>
      </w:r>
      <w:r w:rsidR="009317FA">
        <w:rPr>
          <w:rFonts w:asciiTheme="majorHAnsi" w:eastAsia="华文细黑" w:hAnsiTheme="majorHAnsi" w:cs="Times New Roman" w:hint="eastAsia"/>
          <w:sz w:val="24"/>
          <w:szCs w:val="24"/>
        </w:rPr>
        <w:t>12</w:t>
      </w:r>
      <w:r w:rsidRPr="00B40C59">
        <w:rPr>
          <w:rFonts w:asciiTheme="majorHAnsi" w:eastAsia="华文细黑" w:hAnsiTheme="majorHAnsi" w:cs="Times New Roman" w:hint="eastAsia"/>
          <w:sz w:val="24"/>
          <w:szCs w:val="24"/>
        </w:rPr>
        <w:t>周</w:t>
      </w:r>
      <w:r w:rsidRPr="00FD2C58">
        <w:rPr>
          <w:rFonts w:asciiTheme="majorHAnsi" w:eastAsia="华文细黑" w:hAnsiTheme="majorHAnsi" w:cs="Times New Roman" w:hint="eastAsia"/>
          <w:sz w:val="24"/>
          <w:szCs w:val="24"/>
        </w:rPr>
        <w:t>项目检查总权重</w:t>
      </w:r>
      <w:r>
        <w:rPr>
          <w:rFonts w:asciiTheme="majorHAnsi" w:eastAsia="华文细黑" w:hAnsiTheme="majorHAnsi" w:cs="Times New Roman" w:hint="eastAsia"/>
          <w:sz w:val="24"/>
          <w:szCs w:val="24"/>
        </w:rPr>
        <w:t>2</w:t>
      </w:r>
      <w:r w:rsidRPr="00FD2C58">
        <w:rPr>
          <w:rFonts w:asciiTheme="majorHAnsi" w:eastAsia="华文细黑" w:hAnsiTheme="majorHAnsi" w:cs="Times New Roman" w:hint="eastAsia"/>
          <w:sz w:val="24"/>
          <w:szCs w:val="24"/>
        </w:rPr>
        <w:t>0%</w:t>
      </w:r>
      <w:r w:rsidRPr="00FD2C58">
        <w:rPr>
          <w:rFonts w:asciiTheme="majorHAnsi" w:eastAsia="华文细黑" w:hAnsiTheme="majorHAnsi" w:cs="Times New Roman" w:hint="eastAsia"/>
          <w:sz w:val="24"/>
          <w:szCs w:val="24"/>
        </w:rPr>
        <w:t>，其中科研导师和</w:t>
      </w:r>
      <w:r>
        <w:rPr>
          <w:rFonts w:asciiTheme="majorHAnsi" w:eastAsia="华文细黑" w:hAnsiTheme="majorHAnsi" w:cs="Times New Roman" w:hint="eastAsia"/>
          <w:sz w:val="24"/>
          <w:szCs w:val="24"/>
        </w:rPr>
        <w:t>inspector</w:t>
      </w:r>
      <w:r w:rsidRPr="00FD2C58">
        <w:rPr>
          <w:rFonts w:asciiTheme="majorHAnsi" w:eastAsia="华文细黑" w:hAnsiTheme="majorHAnsi" w:cs="Times New Roman" w:hint="eastAsia"/>
          <w:sz w:val="24"/>
          <w:szCs w:val="24"/>
        </w:rPr>
        <w:t>权重均为</w:t>
      </w:r>
      <w:r>
        <w:rPr>
          <w:rFonts w:asciiTheme="majorHAnsi" w:eastAsia="华文细黑" w:hAnsiTheme="majorHAnsi" w:cs="Times New Roman" w:hint="eastAsia"/>
          <w:sz w:val="24"/>
          <w:szCs w:val="24"/>
        </w:rPr>
        <w:t>10</w:t>
      </w:r>
      <w:r w:rsidRPr="00FD2C58">
        <w:rPr>
          <w:rFonts w:asciiTheme="majorHAnsi" w:eastAsia="华文细黑" w:hAnsiTheme="majorHAnsi" w:cs="Times New Roman" w:hint="eastAsia"/>
          <w:sz w:val="24"/>
          <w:szCs w:val="24"/>
        </w:rPr>
        <w:t>%</w:t>
      </w:r>
      <w:r>
        <w:rPr>
          <w:rFonts w:asciiTheme="majorHAnsi" w:eastAsia="华文细黑" w:hAnsiTheme="majorHAnsi" w:cs="Times New Roman" w:hint="eastAsia"/>
          <w:sz w:val="24"/>
          <w:szCs w:val="24"/>
        </w:rPr>
        <w:t>；</w:t>
      </w:r>
    </w:p>
    <w:p w:rsidR="001B5B57" w:rsidRPr="00B40C59" w:rsidRDefault="00383E73" w:rsidP="00B40C59">
      <w:pPr>
        <w:ind w:left="240" w:hangingChars="100" w:hanging="24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 xml:space="preserve">   </w:t>
      </w:r>
      <w:r w:rsidR="00FD2C58">
        <w:rPr>
          <w:rFonts w:asciiTheme="majorHAnsi" w:eastAsia="华文细黑" w:hAnsiTheme="majorHAnsi" w:cs="Times New Roman" w:hint="eastAsia"/>
          <w:sz w:val="24"/>
          <w:szCs w:val="24"/>
        </w:rPr>
        <w:t xml:space="preserve"> </w:t>
      </w:r>
      <w:r w:rsidR="00696649">
        <w:rPr>
          <w:rFonts w:asciiTheme="majorHAnsi" w:eastAsia="华文细黑" w:hAnsiTheme="majorHAnsi" w:cs="Times New Roman" w:hint="eastAsia"/>
          <w:sz w:val="24"/>
          <w:szCs w:val="24"/>
        </w:rPr>
        <w:t xml:space="preserve"> </w:t>
      </w:r>
      <w:r w:rsidR="00FD2C58">
        <w:rPr>
          <w:rFonts w:asciiTheme="majorHAnsi" w:eastAsia="华文细黑" w:hAnsiTheme="majorHAnsi" w:cs="Times New Roman" w:hint="eastAsia"/>
          <w:sz w:val="24"/>
          <w:szCs w:val="24"/>
        </w:rPr>
        <w:t>3</w:t>
      </w:r>
      <w:r w:rsidR="00374095">
        <w:rPr>
          <w:rFonts w:asciiTheme="majorHAnsi" w:eastAsia="华文细黑" w:hAnsiTheme="majorHAnsi" w:cs="Times New Roman" w:hint="eastAsia"/>
          <w:sz w:val="24"/>
          <w:szCs w:val="24"/>
        </w:rPr>
        <w:t>）</w:t>
      </w:r>
      <w:r w:rsidRPr="00B40C59">
        <w:rPr>
          <w:rFonts w:asciiTheme="majorHAnsi" w:eastAsia="华文细黑" w:hAnsiTheme="majorHAnsi" w:cs="Times New Roman" w:hint="eastAsia"/>
          <w:sz w:val="24"/>
          <w:szCs w:val="24"/>
        </w:rPr>
        <w:t>最终提交的报告科研导师</w:t>
      </w:r>
      <w:r w:rsidR="001B5B57" w:rsidRPr="00B40C59">
        <w:rPr>
          <w:rFonts w:asciiTheme="majorHAnsi" w:eastAsia="华文细黑" w:hAnsiTheme="majorHAnsi" w:cs="Times New Roman" w:hint="eastAsia"/>
          <w:sz w:val="24"/>
          <w:szCs w:val="24"/>
        </w:rPr>
        <w:t>评分权重</w:t>
      </w:r>
      <w:r w:rsidR="001B5B57" w:rsidRPr="00B40C59">
        <w:rPr>
          <w:rFonts w:asciiTheme="majorHAnsi" w:eastAsia="华文细黑" w:hAnsiTheme="majorHAnsi" w:cs="Times New Roman" w:hint="eastAsia"/>
          <w:sz w:val="24"/>
          <w:szCs w:val="24"/>
        </w:rPr>
        <w:t>35%</w:t>
      </w:r>
      <w:r w:rsidR="001B5B57" w:rsidRPr="00B40C59">
        <w:rPr>
          <w:rFonts w:asciiTheme="majorHAnsi" w:eastAsia="华文细黑" w:hAnsiTheme="majorHAnsi" w:cs="Times New Roman" w:hint="eastAsia"/>
          <w:sz w:val="24"/>
          <w:szCs w:val="24"/>
        </w:rPr>
        <w:t>；</w:t>
      </w:r>
    </w:p>
    <w:p w:rsidR="00383E73" w:rsidRDefault="00FD2C58" w:rsidP="00696649">
      <w:pPr>
        <w:ind w:firstLineChars="250" w:firstLine="600"/>
        <w:rPr>
          <w:rFonts w:asciiTheme="majorHAnsi" w:eastAsia="华文细黑" w:hAnsiTheme="majorHAnsi" w:cs="Times New Roman"/>
          <w:sz w:val="24"/>
          <w:szCs w:val="24"/>
        </w:rPr>
      </w:pPr>
      <w:r>
        <w:rPr>
          <w:rFonts w:asciiTheme="majorHAnsi" w:eastAsia="华文细黑" w:hAnsiTheme="majorHAnsi" w:cs="Times New Roman" w:hint="eastAsia"/>
          <w:sz w:val="24"/>
          <w:szCs w:val="24"/>
        </w:rPr>
        <w:t>4</w:t>
      </w:r>
      <w:r w:rsidR="001B5B57" w:rsidRPr="00B40C59">
        <w:rPr>
          <w:rFonts w:asciiTheme="majorHAnsi" w:eastAsia="华文细黑" w:hAnsiTheme="majorHAnsi" w:cs="Times New Roman" w:hint="eastAsia"/>
          <w:sz w:val="24"/>
          <w:szCs w:val="24"/>
        </w:rPr>
        <w:t>）</w:t>
      </w:r>
      <w:r w:rsidR="00234598" w:rsidRPr="00B40C59">
        <w:rPr>
          <w:rFonts w:asciiTheme="majorHAnsi" w:eastAsia="华文细黑" w:hAnsiTheme="majorHAnsi" w:cs="Times New Roman" w:hint="eastAsia"/>
          <w:sz w:val="24"/>
          <w:szCs w:val="24"/>
        </w:rPr>
        <w:t>最终提交的报告</w:t>
      </w:r>
      <w:r w:rsidR="00E73003">
        <w:rPr>
          <w:rFonts w:asciiTheme="majorHAnsi" w:eastAsia="华文细黑" w:hAnsiTheme="majorHAnsi" w:cs="Times New Roman" w:hint="eastAsia"/>
          <w:sz w:val="24"/>
          <w:szCs w:val="24"/>
        </w:rPr>
        <w:t>inspector</w:t>
      </w:r>
      <w:r w:rsidR="00234598" w:rsidRPr="00B40C59">
        <w:rPr>
          <w:rFonts w:asciiTheme="majorHAnsi" w:eastAsia="华文细黑" w:hAnsiTheme="majorHAnsi" w:cs="Times New Roman" w:hint="eastAsia"/>
          <w:sz w:val="24"/>
          <w:szCs w:val="24"/>
        </w:rPr>
        <w:t>评分权重</w:t>
      </w:r>
      <w:r w:rsidR="00234598" w:rsidRPr="00B40C59">
        <w:rPr>
          <w:rFonts w:asciiTheme="majorHAnsi" w:eastAsia="华文细黑" w:hAnsiTheme="majorHAnsi" w:cs="Times New Roman" w:hint="eastAsia"/>
          <w:sz w:val="24"/>
          <w:szCs w:val="24"/>
        </w:rPr>
        <w:t>35%</w:t>
      </w:r>
      <w:r w:rsidR="00234598" w:rsidRPr="00B40C59">
        <w:rPr>
          <w:rFonts w:asciiTheme="majorHAnsi" w:eastAsia="华文细黑" w:hAnsiTheme="majorHAnsi" w:cs="Times New Roman" w:hint="eastAsia"/>
          <w:sz w:val="24"/>
          <w:szCs w:val="24"/>
        </w:rPr>
        <w:t>。</w:t>
      </w:r>
    </w:p>
    <w:p w:rsidR="00E836E9" w:rsidRDefault="00E836E9" w:rsidP="00696649">
      <w:pPr>
        <w:ind w:firstLineChars="250" w:firstLine="600"/>
        <w:rPr>
          <w:rFonts w:asciiTheme="majorHAnsi" w:eastAsia="华文细黑" w:hAnsiTheme="majorHAnsi" w:cs="Times New Roman"/>
          <w:sz w:val="24"/>
          <w:szCs w:val="24"/>
        </w:rPr>
      </w:pPr>
    </w:p>
    <w:p w:rsidR="00567B2C" w:rsidRPr="00DB5974" w:rsidRDefault="00DB5974" w:rsidP="00DB5974">
      <w:pPr>
        <w:rPr>
          <w:rFonts w:asciiTheme="majorHAnsi" w:eastAsia="华文细黑" w:hAnsiTheme="majorHAnsi" w:cs="Times New Roman"/>
          <w:b/>
          <w:sz w:val="24"/>
          <w:szCs w:val="24"/>
        </w:rPr>
      </w:pPr>
      <w:r w:rsidRPr="00DB5974">
        <w:rPr>
          <w:rFonts w:asciiTheme="majorHAnsi" w:eastAsia="华文细黑" w:hAnsiTheme="majorHAnsi" w:cs="Times New Roman" w:hint="eastAsia"/>
          <w:b/>
          <w:sz w:val="24"/>
          <w:szCs w:val="24"/>
        </w:rPr>
        <w:t>备注：每学期期间不</w:t>
      </w:r>
      <w:r>
        <w:rPr>
          <w:rFonts w:asciiTheme="majorHAnsi" w:eastAsia="华文细黑" w:hAnsiTheme="majorHAnsi" w:cs="Times New Roman" w:hint="eastAsia"/>
          <w:b/>
          <w:sz w:val="24"/>
          <w:szCs w:val="24"/>
        </w:rPr>
        <w:t>得更换</w:t>
      </w:r>
      <w:r w:rsidRPr="00DB5974">
        <w:rPr>
          <w:rFonts w:asciiTheme="majorHAnsi" w:eastAsia="华文细黑" w:hAnsiTheme="majorHAnsi" w:cs="Times New Roman" w:hint="eastAsia"/>
          <w:b/>
          <w:sz w:val="24"/>
          <w:szCs w:val="24"/>
        </w:rPr>
        <w:t>科研导师和课题题目。</w:t>
      </w:r>
    </w:p>
    <w:p w:rsidR="009761B8" w:rsidRDefault="009761B8" w:rsidP="00B40C59">
      <w:pPr>
        <w:ind w:firstLineChars="150" w:firstLine="360"/>
        <w:rPr>
          <w:rFonts w:asciiTheme="majorHAnsi" w:eastAsia="华文细黑" w:hAnsiTheme="majorHAnsi" w:cs="Times New Roman"/>
          <w:sz w:val="24"/>
          <w:szCs w:val="24"/>
        </w:rPr>
      </w:pPr>
    </w:p>
    <w:p w:rsidR="009761B8" w:rsidRDefault="009761B8" w:rsidP="00B40C59">
      <w:pPr>
        <w:ind w:firstLineChars="150" w:firstLine="360"/>
        <w:rPr>
          <w:rFonts w:asciiTheme="majorHAnsi" w:eastAsia="华文细黑" w:hAnsiTheme="majorHAnsi" w:cs="Times New Roman"/>
          <w:sz w:val="24"/>
          <w:szCs w:val="24"/>
        </w:rPr>
      </w:pPr>
    </w:p>
    <w:p w:rsidR="009761B8" w:rsidRPr="00DB5974" w:rsidRDefault="009761B8" w:rsidP="00B40C59">
      <w:pPr>
        <w:ind w:firstLineChars="150" w:firstLine="360"/>
        <w:rPr>
          <w:rFonts w:asciiTheme="majorHAnsi" w:eastAsia="华文细黑" w:hAnsiTheme="majorHAnsi" w:cs="Times New Roman"/>
          <w:sz w:val="24"/>
          <w:szCs w:val="24"/>
        </w:rPr>
      </w:pPr>
    </w:p>
    <w:p w:rsidR="009761B8" w:rsidRPr="00DB5974" w:rsidRDefault="009761B8" w:rsidP="00B40C59">
      <w:pPr>
        <w:ind w:firstLineChars="150" w:firstLine="360"/>
        <w:rPr>
          <w:rFonts w:asciiTheme="majorHAnsi" w:eastAsia="华文细黑" w:hAnsiTheme="majorHAnsi" w:cs="Times New Roman"/>
          <w:sz w:val="24"/>
          <w:szCs w:val="24"/>
        </w:rPr>
      </w:pPr>
    </w:p>
    <w:p w:rsidR="009761B8" w:rsidRDefault="009761B8" w:rsidP="00B40C59">
      <w:pPr>
        <w:ind w:firstLineChars="150" w:firstLine="360"/>
        <w:rPr>
          <w:rFonts w:asciiTheme="majorHAnsi" w:eastAsia="华文细黑" w:hAnsiTheme="majorHAnsi" w:cs="Times New Roman"/>
          <w:sz w:val="24"/>
          <w:szCs w:val="24"/>
        </w:rPr>
      </w:pPr>
    </w:p>
    <w:p w:rsidR="009761B8" w:rsidRPr="00B414F7" w:rsidRDefault="009761B8" w:rsidP="00B40C59">
      <w:pPr>
        <w:ind w:firstLineChars="150" w:firstLine="360"/>
        <w:rPr>
          <w:rFonts w:asciiTheme="majorHAnsi" w:eastAsia="华文细黑" w:hAnsiTheme="majorHAnsi" w:cs="Times New Roman"/>
          <w:sz w:val="24"/>
          <w:szCs w:val="24"/>
        </w:rPr>
      </w:pPr>
    </w:p>
    <w:p w:rsidR="00D8369F" w:rsidRPr="00B40C59" w:rsidRDefault="00D8369F" w:rsidP="00B40C59">
      <w:pPr>
        <w:ind w:firstLineChars="150" w:firstLine="360"/>
        <w:rPr>
          <w:rFonts w:asciiTheme="majorHAnsi" w:eastAsia="华文细黑" w:hAnsiTheme="majorHAnsi" w:cs="Times New Roman"/>
          <w:sz w:val="24"/>
          <w:szCs w:val="24"/>
        </w:rPr>
      </w:pPr>
    </w:p>
    <w:p w:rsidR="00567B2C" w:rsidRPr="00B40C59" w:rsidRDefault="00567B2C" w:rsidP="00B40C59">
      <w:pPr>
        <w:ind w:firstLineChars="150" w:firstLine="360"/>
        <w:rPr>
          <w:rFonts w:asciiTheme="majorHAnsi" w:eastAsia="华文细黑" w:hAnsiTheme="majorHAnsi" w:cs="Times New Roman"/>
          <w:sz w:val="24"/>
          <w:szCs w:val="24"/>
        </w:rPr>
      </w:pPr>
    </w:p>
    <w:p w:rsidR="00567B2C" w:rsidRPr="00B40C59" w:rsidRDefault="00567B2C" w:rsidP="00567B2C">
      <w:pPr>
        <w:ind w:firstLineChars="2300" w:firstLine="55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计算机科学与工程系教学指导委员会制订</w:t>
      </w:r>
    </w:p>
    <w:p w:rsidR="00567B2C" w:rsidRDefault="00567B2C" w:rsidP="00567B2C">
      <w:pPr>
        <w:ind w:leftChars="250" w:left="525" w:firstLineChars="2800" w:firstLine="6720"/>
        <w:rPr>
          <w:rFonts w:asciiTheme="majorHAnsi" w:eastAsia="华文细黑" w:hAnsiTheme="majorHAnsi" w:cs="Times New Roman"/>
          <w:sz w:val="24"/>
          <w:szCs w:val="24"/>
        </w:rPr>
      </w:pPr>
      <w:r w:rsidRPr="00B40C59">
        <w:rPr>
          <w:rFonts w:asciiTheme="majorHAnsi" w:eastAsia="华文细黑" w:hAnsiTheme="majorHAnsi" w:cs="Times New Roman" w:hint="eastAsia"/>
          <w:sz w:val="24"/>
          <w:szCs w:val="24"/>
        </w:rPr>
        <w:t>201</w:t>
      </w:r>
      <w:r w:rsidR="00D86201">
        <w:rPr>
          <w:rFonts w:asciiTheme="majorHAnsi" w:eastAsia="华文细黑" w:hAnsiTheme="majorHAnsi" w:cs="Times New Roman" w:hint="eastAsia"/>
          <w:sz w:val="24"/>
          <w:szCs w:val="24"/>
        </w:rPr>
        <w:t>8</w:t>
      </w:r>
      <w:r w:rsidRPr="00B40C59">
        <w:rPr>
          <w:rFonts w:asciiTheme="majorHAnsi" w:eastAsia="华文细黑" w:hAnsiTheme="majorHAnsi" w:cs="Times New Roman" w:hint="eastAsia"/>
          <w:sz w:val="24"/>
          <w:szCs w:val="24"/>
        </w:rPr>
        <w:t>年</w:t>
      </w:r>
      <w:r w:rsidRPr="00B40C59">
        <w:rPr>
          <w:rFonts w:asciiTheme="majorHAnsi" w:eastAsia="华文细黑" w:hAnsiTheme="majorHAnsi" w:cs="Times New Roman" w:hint="eastAsia"/>
          <w:sz w:val="24"/>
          <w:szCs w:val="24"/>
        </w:rPr>
        <w:t>2</w:t>
      </w:r>
      <w:r w:rsidRPr="00B40C59">
        <w:rPr>
          <w:rFonts w:asciiTheme="majorHAnsi" w:eastAsia="华文细黑" w:hAnsiTheme="majorHAnsi" w:cs="Times New Roman" w:hint="eastAsia"/>
          <w:sz w:val="24"/>
          <w:szCs w:val="24"/>
        </w:rPr>
        <w:t>月</w:t>
      </w:r>
      <w:r w:rsidR="00D86201">
        <w:rPr>
          <w:rFonts w:asciiTheme="majorHAnsi" w:eastAsia="华文细黑" w:hAnsiTheme="majorHAnsi" w:cs="Times New Roman" w:hint="eastAsia"/>
          <w:sz w:val="24"/>
          <w:szCs w:val="24"/>
        </w:rPr>
        <w:t>2</w:t>
      </w:r>
      <w:r w:rsidRPr="00B40C59">
        <w:rPr>
          <w:rFonts w:asciiTheme="majorHAnsi" w:eastAsia="华文细黑" w:hAnsiTheme="majorHAnsi" w:cs="Times New Roman" w:hint="eastAsia"/>
          <w:sz w:val="24"/>
          <w:szCs w:val="24"/>
        </w:rPr>
        <w:t>日</w:t>
      </w:r>
    </w:p>
    <w:p w:rsidR="00CD496A" w:rsidRPr="00143531" w:rsidRDefault="00E72959" w:rsidP="00143531">
      <w:pPr>
        <w:rPr>
          <w:rFonts w:asciiTheme="majorHAnsi" w:hAnsiTheme="majorHAnsi" w:cs="Times New Roman"/>
          <w:sz w:val="28"/>
          <w:szCs w:val="28"/>
        </w:rPr>
      </w:pPr>
    </w:p>
    <w:sectPr w:rsidR="00CD496A" w:rsidRPr="00143531" w:rsidSect="007627F3">
      <w:pgSz w:w="11906" w:h="16838"/>
      <w:pgMar w:top="720" w:right="1021" w:bottom="720"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959" w:rsidRDefault="00E72959" w:rsidP="00567B2C">
      <w:r>
        <w:separator/>
      </w:r>
    </w:p>
  </w:endnote>
  <w:endnote w:type="continuationSeparator" w:id="0">
    <w:p w:rsidR="00E72959" w:rsidRDefault="00E72959" w:rsidP="0056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959" w:rsidRDefault="00E72959" w:rsidP="00567B2C">
      <w:r>
        <w:separator/>
      </w:r>
    </w:p>
  </w:footnote>
  <w:footnote w:type="continuationSeparator" w:id="0">
    <w:p w:rsidR="00E72959" w:rsidRDefault="00E72959" w:rsidP="00567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503F"/>
    <w:multiLevelType w:val="hybridMultilevel"/>
    <w:tmpl w:val="87647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D6020"/>
    <w:multiLevelType w:val="hybridMultilevel"/>
    <w:tmpl w:val="E1200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858C4"/>
    <w:multiLevelType w:val="hybridMultilevel"/>
    <w:tmpl w:val="F940D0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3478E3"/>
    <w:multiLevelType w:val="hybridMultilevel"/>
    <w:tmpl w:val="42A05A34"/>
    <w:lvl w:ilvl="0" w:tplc="BD364CF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23E30481"/>
    <w:multiLevelType w:val="hybridMultilevel"/>
    <w:tmpl w:val="D6400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BA1C67"/>
    <w:multiLevelType w:val="hybridMultilevel"/>
    <w:tmpl w:val="435469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42651E"/>
    <w:multiLevelType w:val="hybridMultilevel"/>
    <w:tmpl w:val="E5D24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69564C"/>
    <w:multiLevelType w:val="hybridMultilevel"/>
    <w:tmpl w:val="59B4EA10"/>
    <w:lvl w:ilvl="0" w:tplc="BD68C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0B1CFA"/>
    <w:multiLevelType w:val="hybridMultilevel"/>
    <w:tmpl w:val="B2A4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C376E9"/>
    <w:multiLevelType w:val="hybridMultilevel"/>
    <w:tmpl w:val="CCE8703C"/>
    <w:lvl w:ilvl="0" w:tplc="C1BA8D5E">
      <w:start w:val="4"/>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F36C5B"/>
    <w:multiLevelType w:val="hybridMultilevel"/>
    <w:tmpl w:val="432C5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5E758D"/>
    <w:multiLevelType w:val="hybridMultilevel"/>
    <w:tmpl w:val="EE888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CF6A0D"/>
    <w:multiLevelType w:val="hybridMultilevel"/>
    <w:tmpl w:val="B15A4CFA"/>
    <w:lvl w:ilvl="0" w:tplc="9F724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1D56D2"/>
    <w:multiLevelType w:val="hybridMultilevel"/>
    <w:tmpl w:val="E1D2F3E0"/>
    <w:lvl w:ilvl="0" w:tplc="04090011">
      <w:start w:val="1"/>
      <w:numFmt w:val="decimal"/>
      <w:lvlText w:val="%1)"/>
      <w:lvlJc w:val="left"/>
      <w:pPr>
        <w:ind w:left="984" w:hanging="420"/>
      </w:pPr>
    </w:lvl>
    <w:lvl w:ilvl="1" w:tplc="64962DDC">
      <w:start w:val="1"/>
      <w:numFmt w:val="decimal"/>
      <w:lvlText w:val="%2）"/>
      <w:lvlJc w:val="left"/>
      <w:pPr>
        <w:ind w:left="1944" w:hanging="960"/>
      </w:pPr>
      <w:rPr>
        <w:rFonts w:hint="default"/>
      </w:r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12"/>
  </w:num>
  <w:num w:numId="2">
    <w:abstractNumId w:val="1"/>
  </w:num>
  <w:num w:numId="3">
    <w:abstractNumId w:val="0"/>
  </w:num>
  <w:num w:numId="4">
    <w:abstractNumId w:val="10"/>
  </w:num>
  <w:num w:numId="5">
    <w:abstractNumId w:val="5"/>
  </w:num>
  <w:num w:numId="6">
    <w:abstractNumId w:val="2"/>
  </w:num>
  <w:num w:numId="7">
    <w:abstractNumId w:val="4"/>
  </w:num>
  <w:num w:numId="8">
    <w:abstractNumId w:val="7"/>
  </w:num>
  <w:num w:numId="9">
    <w:abstractNumId w:val="8"/>
  </w:num>
  <w:num w:numId="10">
    <w:abstractNumId w:val="6"/>
  </w:num>
  <w:num w:numId="11">
    <w:abstractNumId w:val="11"/>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C4"/>
    <w:rsid w:val="00012771"/>
    <w:rsid w:val="000161E0"/>
    <w:rsid w:val="00016580"/>
    <w:rsid w:val="00021C5A"/>
    <w:rsid w:val="00031FCE"/>
    <w:rsid w:val="00073DDD"/>
    <w:rsid w:val="000B6792"/>
    <w:rsid w:val="000D32AF"/>
    <w:rsid w:val="000D5210"/>
    <w:rsid w:val="000D59A8"/>
    <w:rsid w:val="00101C78"/>
    <w:rsid w:val="00101E47"/>
    <w:rsid w:val="00115F91"/>
    <w:rsid w:val="00141063"/>
    <w:rsid w:val="001415ED"/>
    <w:rsid w:val="00143531"/>
    <w:rsid w:val="00145267"/>
    <w:rsid w:val="001606D5"/>
    <w:rsid w:val="001661DC"/>
    <w:rsid w:val="00187A0B"/>
    <w:rsid w:val="001A2EF7"/>
    <w:rsid w:val="001A7615"/>
    <w:rsid w:val="001B5B57"/>
    <w:rsid w:val="001E1E08"/>
    <w:rsid w:val="00222B64"/>
    <w:rsid w:val="00224819"/>
    <w:rsid w:val="00230E09"/>
    <w:rsid w:val="00234598"/>
    <w:rsid w:val="002442E0"/>
    <w:rsid w:val="002508C6"/>
    <w:rsid w:val="00251E99"/>
    <w:rsid w:val="0025350F"/>
    <w:rsid w:val="00272B19"/>
    <w:rsid w:val="00284E58"/>
    <w:rsid w:val="00293B4E"/>
    <w:rsid w:val="002A16E9"/>
    <w:rsid w:val="002A1746"/>
    <w:rsid w:val="002A4A89"/>
    <w:rsid w:val="002A6511"/>
    <w:rsid w:val="002A7227"/>
    <w:rsid w:val="002B6980"/>
    <w:rsid w:val="002C40D8"/>
    <w:rsid w:val="002C7989"/>
    <w:rsid w:val="002E0A31"/>
    <w:rsid w:val="002F4CC5"/>
    <w:rsid w:val="0031505B"/>
    <w:rsid w:val="00366165"/>
    <w:rsid w:val="00374095"/>
    <w:rsid w:val="00383E73"/>
    <w:rsid w:val="003A46C8"/>
    <w:rsid w:val="003A50EF"/>
    <w:rsid w:val="003B62C1"/>
    <w:rsid w:val="003C1279"/>
    <w:rsid w:val="003C4B2C"/>
    <w:rsid w:val="00412F05"/>
    <w:rsid w:val="004250ED"/>
    <w:rsid w:val="0044185F"/>
    <w:rsid w:val="004616C8"/>
    <w:rsid w:val="00471D06"/>
    <w:rsid w:val="004802BF"/>
    <w:rsid w:val="004A03A4"/>
    <w:rsid w:val="004C5C1D"/>
    <w:rsid w:val="004F2875"/>
    <w:rsid w:val="00506D2A"/>
    <w:rsid w:val="005159EB"/>
    <w:rsid w:val="00540A14"/>
    <w:rsid w:val="00550692"/>
    <w:rsid w:val="00561666"/>
    <w:rsid w:val="00567B2C"/>
    <w:rsid w:val="005762EA"/>
    <w:rsid w:val="00581E75"/>
    <w:rsid w:val="00583B0A"/>
    <w:rsid w:val="00587697"/>
    <w:rsid w:val="00592BBC"/>
    <w:rsid w:val="005A3A65"/>
    <w:rsid w:val="005A4F8B"/>
    <w:rsid w:val="005C0BD4"/>
    <w:rsid w:val="005D459D"/>
    <w:rsid w:val="005E091D"/>
    <w:rsid w:val="005E526D"/>
    <w:rsid w:val="005F412C"/>
    <w:rsid w:val="00652D7D"/>
    <w:rsid w:val="00656532"/>
    <w:rsid w:val="0065742B"/>
    <w:rsid w:val="006641CD"/>
    <w:rsid w:val="006733EB"/>
    <w:rsid w:val="00683C4B"/>
    <w:rsid w:val="0069206F"/>
    <w:rsid w:val="00696382"/>
    <w:rsid w:val="00696649"/>
    <w:rsid w:val="006A394F"/>
    <w:rsid w:val="006B1DD6"/>
    <w:rsid w:val="006C286A"/>
    <w:rsid w:val="006D4678"/>
    <w:rsid w:val="00705813"/>
    <w:rsid w:val="00716DF2"/>
    <w:rsid w:val="007273B9"/>
    <w:rsid w:val="00734E48"/>
    <w:rsid w:val="00742427"/>
    <w:rsid w:val="007627F3"/>
    <w:rsid w:val="00763C34"/>
    <w:rsid w:val="00771156"/>
    <w:rsid w:val="00782FDB"/>
    <w:rsid w:val="0079142D"/>
    <w:rsid w:val="0079419C"/>
    <w:rsid w:val="00794268"/>
    <w:rsid w:val="007A46F1"/>
    <w:rsid w:val="007C7368"/>
    <w:rsid w:val="00801F88"/>
    <w:rsid w:val="00813A58"/>
    <w:rsid w:val="00817820"/>
    <w:rsid w:val="00827624"/>
    <w:rsid w:val="008428AC"/>
    <w:rsid w:val="00842E6D"/>
    <w:rsid w:val="00850D81"/>
    <w:rsid w:val="0086113D"/>
    <w:rsid w:val="00863DF7"/>
    <w:rsid w:val="00866127"/>
    <w:rsid w:val="00881FF8"/>
    <w:rsid w:val="0089619E"/>
    <w:rsid w:val="008974B1"/>
    <w:rsid w:val="008A234C"/>
    <w:rsid w:val="008D7384"/>
    <w:rsid w:val="008D76EC"/>
    <w:rsid w:val="008F1156"/>
    <w:rsid w:val="009033D8"/>
    <w:rsid w:val="009119E4"/>
    <w:rsid w:val="00914CAD"/>
    <w:rsid w:val="009248FD"/>
    <w:rsid w:val="00930EE4"/>
    <w:rsid w:val="009317FA"/>
    <w:rsid w:val="009351AB"/>
    <w:rsid w:val="009432C6"/>
    <w:rsid w:val="009463F6"/>
    <w:rsid w:val="009504B9"/>
    <w:rsid w:val="009761B8"/>
    <w:rsid w:val="00980A5B"/>
    <w:rsid w:val="0099601D"/>
    <w:rsid w:val="009A1AC6"/>
    <w:rsid w:val="009A3206"/>
    <w:rsid w:val="009B6AB1"/>
    <w:rsid w:val="009D2F37"/>
    <w:rsid w:val="009D57DC"/>
    <w:rsid w:val="009D5C08"/>
    <w:rsid w:val="009D75A0"/>
    <w:rsid w:val="009F4ACE"/>
    <w:rsid w:val="00A24532"/>
    <w:rsid w:val="00A27F00"/>
    <w:rsid w:val="00A72422"/>
    <w:rsid w:val="00AA28E7"/>
    <w:rsid w:val="00AB2BA1"/>
    <w:rsid w:val="00AB6019"/>
    <w:rsid w:val="00AB7386"/>
    <w:rsid w:val="00AB75FE"/>
    <w:rsid w:val="00AC43E0"/>
    <w:rsid w:val="00AD2E2C"/>
    <w:rsid w:val="00AE3E2A"/>
    <w:rsid w:val="00AE5211"/>
    <w:rsid w:val="00B040D8"/>
    <w:rsid w:val="00B06E84"/>
    <w:rsid w:val="00B15C36"/>
    <w:rsid w:val="00B40C59"/>
    <w:rsid w:val="00B414F7"/>
    <w:rsid w:val="00B61E17"/>
    <w:rsid w:val="00B84181"/>
    <w:rsid w:val="00B8648C"/>
    <w:rsid w:val="00B909B9"/>
    <w:rsid w:val="00BA1815"/>
    <w:rsid w:val="00BA637E"/>
    <w:rsid w:val="00BB101C"/>
    <w:rsid w:val="00BB2FEA"/>
    <w:rsid w:val="00BC35CA"/>
    <w:rsid w:val="00BC4E4D"/>
    <w:rsid w:val="00BE3114"/>
    <w:rsid w:val="00BE50AA"/>
    <w:rsid w:val="00C215C3"/>
    <w:rsid w:val="00C32969"/>
    <w:rsid w:val="00C332EB"/>
    <w:rsid w:val="00C43C9A"/>
    <w:rsid w:val="00C46D45"/>
    <w:rsid w:val="00C749DC"/>
    <w:rsid w:val="00C84F1B"/>
    <w:rsid w:val="00C861B6"/>
    <w:rsid w:val="00C92C71"/>
    <w:rsid w:val="00C9464B"/>
    <w:rsid w:val="00C94831"/>
    <w:rsid w:val="00CB5AB0"/>
    <w:rsid w:val="00CC1B97"/>
    <w:rsid w:val="00CC6018"/>
    <w:rsid w:val="00CD52AF"/>
    <w:rsid w:val="00CE784F"/>
    <w:rsid w:val="00D215AA"/>
    <w:rsid w:val="00D25F2F"/>
    <w:rsid w:val="00D338AE"/>
    <w:rsid w:val="00D36D52"/>
    <w:rsid w:val="00D439FA"/>
    <w:rsid w:val="00D501F4"/>
    <w:rsid w:val="00D51F26"/>
    <w:rsid w:val="00D520C8"/>
    <w:rsid w:val="00D6604E"/>
    <w:rsid w:val="00D82976"/>
    <w:rsid w:val="00D8369F"/>
    <w:rsid w:val="00D83CC3"/>
    <w:rsid w:val="00D86201"/>
    <w:rsid w:val="00D911A8"/>
    <w:rsid w:val="00DA0E63"/>
    <w:rsid w:val="00DB23ED"/>
    <w:rsid w:val="00DB5974"/>
    <w:rsid w:val="00DC6E01"/>
    <w:rsid w:val="00DD7330"/>
    <w:rsid w:val="00DE31A8"/>
    <w:rsid w:val="00DF1CB6"/>
    <w:rsid w:val="00E14A31"/>
    <w:rsid w:val="00E31451"/>
    <w:rsid w:val="00E31542"/>
    <w:rsid w:val="00E41DBD"/>
    <w:rsid w:val="00E433D7"/>
    <w:rsid w:val="00E603D2"/>
    <w:rsid w:val="00E72959"/>
    <w:rsid w:val="00E73003"/>
    <w:rsid w:val="00E836E9"/>
    <w:rsid w:val="00E84104"/>
    <w:rsid w:val="00E84FFC"/>
    <w:rsid w:val="00E930B5"/>
    <w:rsid w:val="00EA487F"/>
    <w:rsid w:val="00EB166F"/>
    <w:rsid w:val="00EC3C87"/>
    <w:rsid w:val="00ED1C0C"/>
    <w:rsid w:val="00F22E4F"/>
    <w:rsid w:val="00F26C36"/>
    <w:rsid w:val="00F31DA0"/>
    <w:rsid w:val="00F31E2F"/>
    <w:rsid w:val="00F33A3A"/>
    <w:rsid w:val="00F349CF"/>
    <w:rsid w:val="00F42A6E"/>
    <w:rsid w:val="00F822C4"/>
    <w:rsid w:val="00F82739"/>
    <w:rsid w:val="00F82E34"/>
    <w:rsid w:val="00F85048"/>
    <w:rsid w:val="00F85309"/>
    <w:rsid w:val="00F85AD0"/>
    <w:rsid w:val="00F95315"/>
    <w:rsid w:val="00FA56B2"/>
    <w:rsid w:val="00FA715E"/>
    <w:rsid w:val="00FB2234"/>
    <w:rsid w:val="00FB4A6F"/>
    <w:rsid w:val="00FD2C58"/>
    <w:rsid w:val="00FE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94F"/>
    <w:pPr>
      <w:ind w:firstLineChars="200" w:firstLine="420"/>
    </w:pPr>
  </w:style>
  <w:style w:type="paragraph" w:styleId="a4">
    <w:name w:val="Balloon Text"/>
    <w:basedOn w:val="a"/>
    <w:link w:val="Char"/>
    <w:uiPriority w:val="99"/>
    <w:semiHidden/>
    <w:unhideWhenUsed/>
    <w:rsid w:val="007627F3"/>
    <w:rPr>
      <w:sz w:val="18"/>
      <w:szCs w:val="18"/>
    </w:rPr>
  </w:style>
  <w:style w:type="character" w:customStyle="1" w:styleId="Char">
    <w:name w:val="批注框文本 Char"/>
    <w:basedOn w:val="a0"/>
    <w:link w:val="a4"/>
    <w:uiPriority w:val="99"/>
    <w:semiHidden/>
    <w:rsid w:val="007627F3"/>
    <w:rPr>
      <w:sz w:val="18"/>
      <w:szCs w:val="18"/>
    </w:rPr>
  </w:style>
  <w:style w:type="table" w:styleId="a5">
    <w:name w:val="Table Grid"/>
    <w:basedOn w:val="a1"/>
    <w:uiPriority w:val="59"/>
    <w:rsid w:val="009B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567B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67B2C"/>
    <w:rPr>
      <w:sz w:val="18"/>
      <w:szCs w:val="18"/>
    </w:rPr>
  </w:style>
  <w:style w:type="paragraph" w:styleId="a7">
    <w:name w:val="footer"/>
    <w:basedOn w:val="a"/>
    <w:link w:val="Char1"/>
    <w:uiPriority w:val="99"/>
    <w:unhideWhenUsed/>
    <w:rsid w:val="00567B2C"/>
    <w:pPr>
      <w:tabs>
        <w:tab w:val="center" w:pos="4153"/>
        <w:tab w:val="right" w:pos="8306"/>
      </w:tabs>
      <w:snapToGrid w:val="0"/>
      <w:jc w:val="left"/>
    </w:pPr>
    <w:rPr>
      <w:sz w:val="18"/>
      <w:szCs w:val="18"/>
    </w:rPr>
  </w:style>
  <w:style w:type="character" w:customStyle="1" w:styleId="Char1">
    <w:name w:val="页脚 Char"/>
    <w:basedOn w:val="a0"/>
    <w:link w:val="a7"/>
    <w:uiPriority w:val="99"/>
    <w:rsid w:val="00567B2C"/>
    <w:rPr>
      <w:sz w:val="18"/>
      <w:szCs w:val="18"/>
    </w:rPr>
  </w:style>
  <w:style w:type="paragraph" w:styleId="a8">
    <w:name w:val="Date"/>
    <w:basedOn w:val="a"/>
    <w:next w:val="a"/>
    <w:link w:val="Char2"/>
    <w:uiPriority w:val="99"/>
    <w:semiHidden/>
    <w:unhideWhenUsed/>
    <w:rsid w:val="00E836E9"/>
    <w:pPr>
      <w:ind w:leftChars="2500" w:left="100"/>
    </w:pPr>
  </w:style>
  <w:style w:type="character" w:customStyle="1" w:styleId="Char2">
    <w:name w:val="日期 Char"/>
    <w:basedOn w:val="a0"/>
    <w:link w:val="a8"/>
    <w:uiPriority w:val="99"/>
    <w:semiHidden/>
    <w:rsid w:val="00E83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94F"/>
    <w:pPr>
      <w:ind w:firstLineChars="200" w:firstLine="420"/>
    </w:pPr>
  </w:style>
  <w:style w:type="paragraph" w:styleId="a4">
    <w:name w:val="Balloon Text"/>
    <w:basedOn w:val="a"/>
    <w:link w:val="Char"/>
    <w:uiPriority w:val="99"/>
    <w:semiHidden/>
    <w:unhideWhenUsed/>
    <w:rsid w:val="007627F3"/>
    <w:rPr>
      <w:sz w:val="18"/>
      <w:szCs w:val="18"/>
    </w:rPr>
  </w:style>
  <w:style w:type="character" w:customStyle="1" w:styleId="Char">
    <w:name w:val="批注框文本 Char"/>
    <w:basedOn w:val="a0"/>
    <w:link w:val="a4"/>
    <w:uiPriority w:val="99"/>
    <w:semiHidden/>
    <w:rsid w:val="007627F3"/>
    <w:rPr>
      <w:sz w:val="18"/>
      <w:szCs w:val="18"/>
    </w:rPr>
  </w:style>
  <w:style w:type="table" w:styleId="a5">
    <w:name w:val="Table Grid"/>
    <w:basedOn w:val="a1"/>
    <w:uiPriority w:val="59"/>
    <w:rsid w:val="009B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567B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67B2C"/>
    <w:rPr>
      <w:sz w:val="18"/>
      <w:szCs w:val="18"/>
    </w:rPr>
  </w:style>
  <w:style w:type="paragraph" w:styleId="a7">
    <w:name w:val="footer"/>
    <w:basedOn w:val="a"/>
    <w:link w:val="Char1"/>
    <w:uiPriority w:val="99"/>
    <w:unhideWhenUsed/>
    <w:rsid w:val="00567B2C"/>
    <w:pPr>
      <w:tabs>
        <w:tab w:val="center" w:pos="4153"/>
        <w:tab w:val="right" w:pos="8306"/>
      </w:tabs>
      <w:snapToGrid w:val="0"/>
      <w:jc w:val="left"/>
    </w:pPr>
    <w:rPr>
      <w:sz w:val="18"/>
      <w:szCs w:val="18"/>
    </w:rPr>
  </w:style>
  <w:style w:type="character" w:customStyle="1" w:styleId="Char1">
    <w:name w:val="页脚 Char"/>
    <w:basedOn w:val="a0"/>
    <w:link w:val="a7"/>
    <w:uiPriority w:val="99"/>
    <w:rsid w:val="00567B2C"/>
    <w:rPr>
      <w:sz w:val="18"/>
      <w:szCs w:val="18"/>
    </w:rPr>
  </w:style>
  <w:style w:type="paragraph" w:styleId="a8">
    <w:name w:val="Date"/>
    <w:basedOn w:val="a"/>
    <w:next w:val="a"/>
    <w:link w:val="Char2"/>
    <w:uiPriority w:val="99"/>
    <w:semiHidden/>
    <w:unhideWhenUsed/>
    <w:rsid w:val="00E836E9"/>
    <w:pPr>
      <w:ind w:leftChars="2500" w:left="100"/>
    </w:pPr>
  </w:style>
  <w:style w:type="character" w:customStyle="1" w:styleId="Char2">
    <w:name w:val="日期 Char"/>
    <w:basedOn w:val="a0"/>
    <w:link w:val="a8"/>
    <w:uiPriority w:val="99"/>
    <w:semiHidden/>
    <w:rsid w:val="00E8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ai zhang</cp:lastModifiedBy>
  <cp:revision>8</cp:revision>
  <dcterms:created xsi:type="dcterms:W3CDTF">2018-02-06T10:31:00Z</dcterms:created>
  <dcterms:modified xsi:type="dcterms:W3CDTF">2018-02-06T12:31:00Z</dcterms:modified>
</cp:coreProperties>
</file>