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C3CC3" w14:textId="125BA7F2" w:rsidR="008A3E59" w:rsidRDefault="003A6120">
      <w:pPr>
        <w:rPr>
          <w:rFonts w:hint="eastAsia"/>
        </w:rPr>
      </w:pPr>
      <w:r>
        <w:rPr>
          <w:rFonts w:hint="eastAsia"/>
        </w:rPr>
        <w:t>Java7.16 switch分支结构</w:t>
      </w:r>
    </w:p>
    <w:p w14:paraId="3700D7B5" w14:textId="53A71CF7" w:rsidR="00015D8C" w:rsidRPr="001A498A" w:rsidRDefault="00015D8C">
      <w:pPr>
        <w:rPr>
          <w:rFonts w:hint="eastAsia"/>
        </w:rPr>
      </w:pPr>
      <w:r>
        <w:rPr>
          <w:rFonts w:hint="eastAsia"/>
        </w:rPr>
        <w:t>学习：基本语法</w:t>
      </w:r>
      <w:r>
        <w:sym w:font="Wingdings" w:char="F0E0"/>
      </w:r>
      <w:r>
        <w:rPr>
          <w:rFonts w:hint="eastAsia"/>
        </w:rPr>
        <w:t>快速入门</w:t>
      </w:r>
      <w:r>
        <w:sym w:font="Wingdings" w:char="F0E0"/>
      </w:r>
      <w:r w:rsidR="00BE7FBD">
        <w:rPr>
          <w:rFonts w:hint="eastAsia"/>
        </w:rPr>
        <w:t>学习</w:t>
      </w:r>
      <w:r>
        <w:rPr>
          <w:rFonts w:hint="eastAsia"/>
        </w:rPr>
        <w:t>细节</w:t>
      </w:r>
      <w:r w:rsidR="001A498A">
        <w:sym w:font="Wingdings" w:char="F0E8"/>
      </w:r>
      <w:r w:rsidR="001A498A">
        <w:rPr>
          <w:rFonts w:hint="eastAsia"/>
        </w:rPr>
        <w:t>灵活运用</w:t>
      </w:r>
    </w:p>
    <w:p w14:paraId="3EB60CE7" w14:textId="2D864199" w:rsidR="003504EA" w:rsidRDefault="003504EA" w:rsidP="00B6215D">
      <w:pPr>
        <w:rPr>
          <w:rFonts w:hint="eastAsia"/>
        </w:rPr>
      </w:pPr>
      <w:r w:rsidRPr="003504EA">
        <w:rPr>
          <w:rFonts w:hint="eastAsia"/>
          <w:highlight w:val="red"/>
        </w:rPr>
        <w:t>（1）Switch分支结构</w:t>
      </w:r>
    </w:p>
    <w:p w14:paraId="5A202C6B" w14:textId="61FCEA51" w:rsidR="00984560" w:rsidRPr="00FB15EE" w:rsidRDefault="00B6215D" w:rsidP="00B6215D">
      <w:pPr>
        <w:rPr>
          <w:rFonts w:hint="eastAsia"/>
          <w:color w:val="FF0000"/>
        </w:rPr>
      </w:pPr>
      <w:r w:rsidRPr="00FB15EE">
        <w:rPr>
          <w:rFonts w:hint="eastAsia"/>
          <w:color w:val="FF0000"/>
        </w:rPr>
        <w:t>基本语法：</w:t>
      </w:r>
    </w:p>
    <w:p w14:paraId="3EF5EEE6" w14:textId="494D9D9B" w:rsidR="003504EA" w:rsidRDefault="00BA3F20" w:rsidP="00B6215D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15EE7C" wp14:editId="1A8C4F35">
                <wp:simplePos x="0" y="0"/>
                <wp:positionH relativeFrom="column">
                  <wp:posOffset>-57150</wp:posOffset>
                </wp:positionH>
                <wp:positionV relativeFrom="paragraph">
                  <wp:posOffset>512445</wp:posOffset>
                </wp:positionV>
                <wp:extent cx="528825" cy="1810930"/>
                <wp:effectExtent l="38100" t="38100" r="24130" b="37465"/>
                <wp:wrapNone/>
                <wp:docPr id="188507709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28825" cy="181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953B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" o:spid="_x0000_s1026" type="#_x0000_t75" style="position:absolute;margin-left:-5pt;margin-top:39.85pt;width:42.65pt;height:14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">
                <v:imagedata r:id="rId9" o:title=""/>
              </v:shape>
            </w:pict>
          </mc:Fallback>
        </mc:AlternateContent>
      </w:r>
      <w:r w:rsidR="005E1111" w:rsidRPr="005E1111">
        <w:rPr>
          <w:rFonts w:hint="eastAsia"/>
          <w:noProof/>
        </w:rPr>
        <w:drawing>
          <wp:inline distT="0" distB="0" distL="0" distR="0" wp14:anchorId="2CBC2584" wp14:editId="66974D21">
            <wp:extent cx="5274310" cy="2099310"/>
            <wp:effectExtent l="0" t="0" r="2540" b="0"/>
            <wp:docPr id="1582463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A98E3" w14:textId="6552D141" w:rsidR="003504EA" w:rsidRDefault="00730945" w:rsidP="00CE72B3">
      <w:pPr>
        <w:rPr>
          <w:rFonts w:hint="eastAsia"/>
        </w:rPr>
      </w:pPr>
      <w:r>
        <w:rPr>
          <w:rFonts w:hint="eastAsia"/>
        </w:rPr>
        <w:t>swtich</w:t>
      </w:r>
      <w:r w:rsidR="003504EA">
        <w:rPr>
          <w:rFonts w:hint="eastAsia"/>
        </w:rPr>
        <w:t>解读：</w:t>
      </w:r>
    </w:p>
    <w:p w14:paraId="23DFF669" w14:textId="55EE01EE" w:rsidR="003504EA" w:rsidRDefault="003504EA" w:rsidP="0097676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switch关键字 表示switch分支</w:t>
      </w:r>
    </w:p>
    <w:p w14:paraId="1F45DAF7" w14:textId="050D361F" w:rsidR="00976760" w:rsidRDefault="006B39E1" w:rsidP="0097676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表达式 对应</w:t>
      </w:r>
      <w:r w:rsidR="00976760">
        <w:rPr>
          <w:rFonts w:hint="eastAsia"/>
        </w:rPr>
        <w:t>一个值</w:t>
      </w:r>
    </w:p>
    <w:p w14:paraId="41036562" w14:textId="60F7B0FE" w:rsidR="006B39E1" w:rsidRDefault="006B39E1" w:rsidP="0097676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case常量1：当表达式的值等于常量1 就执行 语句块1</w:t>
      </w:r>
    </w:p>
    <w:p w14:paraId="5F080A6A" w14:textId="308A720C" w:rsidR="006B39E1" w:rsidRDefault="00776360" w:rsidP="008033D4">
      <w:pPr>
        <w:rPr>
          <w:rFonts w:hint="eastAsia"/>
        </w:rPr>
      </w:pPr>
      <w:r>
        <w:rPr>
          <w:rFonts w:hint="eastAsia"/>
        </w:rPr>
        <w:t>4）</w:t>
      </w:r>
      <w:r w:rsidR="006B39E1">
        <w:rPr>
          <w:rFonts w:hint="eastAsia"/>
        </w:rPr>
        <w:t>break：表示</w:t>
      </w:r>
      <w:r w:rsidR="00EF04A3">
        <w:rPr>
          <w:rFonts w:hint="eastAsia"/>
        </w:rPr>
        <w:t>退出</w:t>
      </w:r>
      <w:r w:rsidR="006B39E1">
        <w:rPr>
          <w:rFonts w:hint="eastAsia"/>
        </w:rPr>
        <w:t>switch</w:t>
      </w:r>
    </w:p>
    <w:p w14:paraId="3C8822DA" w14:textId="3C9D4BA8" w:rsidR="006B39E1" w:rsidRDefault="006B39E1" w:rsidP="00976760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如果case常量1匹配 就执行语句块1 如果没有匹配 就继续匹配常量2 </w:t>
      </w:r>
    </w:p>
    <w:p w14:paraId="42CB4039" w14:textId="332284DF" w:rsidR="00FB15EE" w:rsidRDefault="006B39E1" w:rsidP="00FB15EE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如果一个都没有匹配上 就执行defult</w:t>
      </w:r>
    </w:p>
    <w:p w14:paraId="340E96E1" w14:textId="470D8AD7" w:rsidR="00FB15EE" w:rsidRPr="00FA44EC" w:rsidRDefault="00FB15EE" w:rsidP="00FB15EE">
      <w:pPr>
        <w:rPr>
          <w:rFonts w:hint="eastAsia"/>
          <w:color w:val="FF0000"/>
        </w:rPr>
      </w:pPr>
      <w:r w:rsidRPr="00FA44EC">
        <w:rPr>
          <w:rFonts w:hint="eastAsia"/>
          <w:color w:val="FF0000"/>
        </w:rPr>
        <w:t>流程图</w:t>
      </w:r>
      <w:r w:rsidR="00FA44EC">
        <w:rPr>
          <w:rFonts w:hint="eastAsia"/>
          <w:color w:val="FF0000"/>
        </w:rPr>
        <w:t>:</w:t>
      </w:r>
    </w:p>
    <w:p w14:paraId="4E46EF9F" w14:textId="3AED91B2" w:rsidR="00FB15EE" w:rsidRDefault="008033D4" w:rsidP="00FB15EE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9FE0467" wp14:editId="39A60383">
                <wp:simplePos x="0" y="0"/>
                <wp:positionH relativeFrom="column">
                  <wp:posOffset>824865</wp:posOffset>
                </wp:positionH>
                <wp:positionV relativeFrom="paragraph">
                  <wp:posOffset>1449705</wp:posOffset>
                </wp:positionV>
                <wp:extent cx="461695" cy="409575"/>
                <wp:effectExtent l="38100" t="38100" r="33655" b="47625"/>
                <wp:wrapNone/>
                <wp:docPr id="1594600102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169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76723" id="墨迹 17" o:spid="_x0000_s1026" type="#_x0000_t75" style="position:absolute;margin-left:64.45pt;margin-top:113.65pt;width:37.3pt;height:3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6D6FD44" wp14:editId="15AFB88E">
                <wp:simplePos x="0" y="0"/>
                <wp:positionH relativeFrom="column">
                  <wp:posOffset>575310</wp:posOffset>
                </wp:positionH>
                <wp:positionV relativeFrom="paragraph">
                  <wp:posOffset>2038350</wp:posOffset>
                </wp:positionV>
                <wp:extent cx="645685" cy="364490"/>
                <wp:effectExtent l="38100" t="38100" r="40640" b="35560"/>
                <wp:wrapNone/>
                <wp:docPr id="141858369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568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05E36" id="墨迹 13" o:spid="_x0000_s1026" type="#_x0000_t75" style="position:absolute;margin-left:44.8pt;margin-top:160pt;width:51.85pt;height:2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">
                <v:imagedata r:id="rId14" o:title=""/>
              </v:shape>
            </w:pict>
          </mc:Fallback>
        </mc:AlternateContent>
      </w:r>
      <w:r w:rsidR="00C95848" w:rsidRPr="00C95848">
        <w:rPr>
          <w:noProof/>
        </w:rPr>
        <w:drawing>
          <wp:inline distT="0" distB="0" distL="0" distR="0" wp14:anchorId="7B730DAB" wp14:editId="6198F8C3">
            <wp:extent cx="4440725" cy="2511993"/>
            <wp:effectExtent l="0" t="0" r="0" b="3175"/>
            <wp:docPr id="945043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24" cy="251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47D6" w14:textId="7774662B" w:rsidR="00FB15EE" w:rsidRPr="00FB15EE" w:rsidRDefault="00FB15EE" w:rsidP="00FB15EE">
      <w:pPr>
        <w:rPr>
          <w:rFonts w:hint="eastAsia"/>
          <w:color w:val="FF0000"/>
        </w:rPr>
      </w:pPr>
      <w:r w:rsidRPr="00FB15EE">
        <w:rPr>
          <w:rFonts w:hint="eastAsia"/>
          <w:color w:val="FF0000"/>
        </w:rPr>
        <w:lastRenderedPageBreak/>
        <w:t>快速入门</w:t>
      </w:r>
    </w:p>
    <w:p w14:paraId="2467796C" w14:textId="1C57E23C" w:rsidR="00FB15EE" w:rsidRDefault="0070677A" w:rsidP="00FB15EE">
      <w:pPr>
        <w:rPr>
          <w:rFonts w:hint="eastAsia"/>
        </w:rPr>
      </w:pPr>
      <w:r>
        <w:rPr>
          <w:rFonts w:hint="eastAsia"/>
        </w:rPr>
        <w:t>例题：</w:t>
      </w:r>
    </w:p>
    <w:p w14:paraId="7B122E1A" w14:textId="730F4C65" w:rsidR="0070677A" w:rsidRPr="0070677A" w:rsidRDefault="0070677A" w:rsidP="00FB15EE">
      <w:pPr>
        <w:rPr>
          <w:rFonts w:hint="eastAsia"/>
        </w:rPr>
      </w:pPr>
      <w:r>
        <w:rPr>
          <w:rFonts w:hint="eastAsia"/>
        </w:rPr>
        <w:t>请编写一个程序，该程序可以接受一个字符 比如a b c d e f.. a表示星期一 ，b表示星期二</w:t>
      </w:r>
      <w:r>
        <w:t>……</w:t>
      </w:r>
      <w:r>
        <w:rPr>
          <w:rFonts w:hint="eastAsia"/>
        </w:rPr>
        <w:t>根据用户的输入显示相应的信息。要求使用switch语句完成</w:t>
      </w:r>
    </w:p>
    <w:p w14:paraId="795DEF69" w14:textId="77777777" w:rsidR="00AD120C" w:rsidRPr="00AD120C" w:rsidRDefault="00AD120C" w:rsidP="00AD120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</w:pP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import 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java.util.Scanner;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public class 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SwitchExercise01 {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public static void </w:t>
      </w:r>
      <w:r w:rsidRPr="00AD120C">
        <w:rPr>
          <w:rFonts w:ascii="Courier New" w:eastAsia="宋体" w:hAnsi="Courier New" w:cs="Courier New"/>
          <w:color w:val="56A8F5"/>
          <w:kern w:val="0"/>
          <w:sz w:val="23"/>
          <w:szCs w:val="23"/>
          <w14:ligatures w14:val="none"/>
        </w:rPr>
        <w:t>main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(String[]args){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请编写一个程序，该程序可以接受一个字符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比如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a b c d e f.. a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表示星期一 ，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b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表示星期二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……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br/>
        <w:t xml:space="preserve">        //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根据用户的输入显示相应的信息。要求使用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switch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语句完成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AD120C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请输入一个字符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Scanner myScanner =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new 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Scanner(System.</w:t>
      </w:r>
      <w:r w:rsidRPr="00AD120C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in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char 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character = myScanner.next().charAt(</w:t>
      </w:r>
      <w:r w:rsidRPr="00AD120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在</w:t>
      </w:r>
      <w:r w:rsidRPr="00AD120C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Java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中 只有有值返回 就是一个表达式</w:t>
      </w:r>
      <w:r w:rsidRPr="00AD120C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switch 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(character){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case 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'a'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: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    System.</w:t>
      </w:r>
      <w:r w:rsidRPr="00AD120C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星期一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break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case 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'b'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: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    System.</w:t>
      </w:r>
      <w:r w:rsidRPr="00AD120C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星期二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break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default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: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    System.</w:t>
      </w:r>
      <w:r w:rsidRPr="00AD120C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无 没有匹配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    </w:t>
      </w:r>
      <w:r w:rsidRPr="00AD120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break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}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System.</w:t>
      </w:r>
      <w:r w:rsidRPr="00AD120C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退出了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 xml:space="preserve">switch </w:t>
      </w:r>
      <w:r w:rsidRPr="00AD120C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继续执行程序</w:t>
      </w:r>
      <w:r w:rsidRPr="00AD120C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}</w:t>
      </w:r>
      <w:r w:rsidRPr="00AD120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}</w:t>
      </w:r>
    </w:p>
    <w:p w14:paraId="0317E101" w14:textId="77777777" w:rsidR="00FB15EE" w:rsidRPr="00AD120C" w:rsidRDefault="00FB15EE" w:rsidP="00FB15EE">
      <w:pPr>
        <w:rPr>
          <w:rFonts w:hint="eastAsia"/>
        </w:rPr>
      </w:pPr>
    </w:p>
    <w:p w14:paraId="102648F5" w14:textId="4FD8611E" w:rsidR="00803560" w:rsidRPr="00873FDE" w:rsidRDefault="00293C7F" w:rsidP="00FB15EE">
      <w:pPr>
        <w:rPr>
          <w:rFonts w:hint="eastAsia"/>
        </w:rPr>
      </w:pPr>
      <w:r w:rsidRPr="00873FDE">
        <w:rPr>
          <w:rFonts w:hint="eastAsia"/>
          <w:highlight w:val="red"/>
        </w:rPr>
        <w:t>switch</w:t>
      </w:r>
      <w:r w:rsidR="00873FDE" w:rsidRPr="00873FDE">
        <w:rPr>
          <w:rFonts w:hint="eastAsia"/>
          <w:highlight w:val="red"/>
        </w:rPr>
        <w:t>注意事项和</w:t>
      </w:r>
      <w:r w:rsidRPr="00873FDE">
        <w:rPr>
          <w:rFonts w:hint="eastAsia"/>
          <w:highlight w:val="red"/>
        </w:rPr>
        <w:t>细节</w:t>
      </w:r>
      <w:r w:rsidR="00C14252" w:rsidRPr="00873FDE">
        <w:rPr>
          <w:rFonts w:hint="eastAsia"/>
          <w:highlight w:val="red"/>
        </w:rPr>
        <w:t>讨论：</w:t>
      </w:r>
    </w:p>
    <w:p w14:paraId="71ABAF6E" w14:textId="429F70C9" w:rsidR="00737B83" w:rsidRDefault="00737B83" w:rsidP="00737B83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580671">
        <w:rPr>
          <w:rFonts w:ascii="Courier New" w:hAnsi="Courier New" w:cs="Courier New"/>
          <w:color w:val="FF0000"/>
          <w:sz w:val="23"/>
          <w:szCs w:val="23"/>
        </w:rPr>
        <w:t>//</w:t>
      </w:r>
      <w:r w:rsidRPr="00580671">
        <w:rPr>
          <w:rFonts w:cs="Courier New" w:hint="eastAsia"/>
          <w:color w:val="FF0000"/>
          <w:sz w:val="23"/>
          <w:szCs w:val="23"/>
        </w:rPr>
        <w:t>细节</w:t>
      </w:r>
      <w:r w:rsidRPr="00580671">
        <w:rPr>
          <w:rFonts w:ascii="Courier New" w:hAnsi="Courier New" w:cs="Courier New"/>
          <w:color w:val="FF0000"/>
          <w:sz w:val="23"/>
          <w:szCs w:val="23"/>
        </w:rPr>
        <w:t>1</w:t>
      </w:r>
      <w:r w:rsidRPr="00580671">
        <w:rPr>
          <w:rFonts w:cs="Courier New" w:hint="eastAsia"/>
          <w:color w:val="FF0000"/>
          <w:sz w:val="23"/>
          <w:szCs w:val="23"/>
        </w:rPr>
        <w:t>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表达式数据类型 应和</w:t>
      </w:r>
      <w:r>
        <w:rPr>
          <w:rFonts w:ascii="Courier New" w:hAnsi="Courier New" w:cs="Courier New"/>
          <w:color w:val="7A7E85"/>
          <w:sz w:val="23"/>
          <w:szCs w:val="23"/>
        </w:rPr>
        <w:t>case</w:t>
      </w:r>
      <w:r>
        <w:rPr>
          <w:rFonts w:cs="Courier New" w:hint="eastAsia"/>
          <w:color w:val="7A7E85"/>
          <w:sz w:val="23"/>
          <w:szCs w:val="23"/>
        </w:rPr>
        <w:t>后的常数类型一致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或者是可以自动转化成可以比较的类型 比如输入的是字符 而常量是</w:t>
      </w:r>
      <w:r>
        <w:rPr>
          <w:rFonts w:ascii="Courier New" w:hAnsi="Courier New" w:cs="Courier New"/>
          <w:color w:val="7A7E85"/>
          <w:sz w:val="23"/>
          <w:szCs w:val="23"/>
        </w:rPr>
        <w:t>int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 w:rsidRPr="00580671">
        <w:rPr>
          <w:rFonts w:ascii="Courier New" w:hAnsi="Courier New" w:cs="Courier New"/>
          <w:color w:val="FF0000"/>
          <w:sz w:val="23"/>
          <w:szCs w:val="23"/>
        </w:rPr>
        <w:t>//</w:t>
      </w:r>
      <w:r w:rsidRPr="00580671">
        <w:rPr>
          <w:rFonts w:cs="Courier New" w:hint="eastAsia"/>
          <w:color w:val="FF0000"/>
          <w:sz w:val="23"/>
          <w:szCs w:val="23"/>
        </w:rPr>
        <w:t>细节</w:t>
      </w:r>
      <w:r w:rsidRPr="00580671">
        <w:rPr>
          <w:rFonts w:ascii="Courier New" w:hAnsi="Courier New" w:cs="Courier New"/>
          <w:color w:val="FF0000"/>
          <w:sz w:val="23"/>
          <w:szCs w:val="23"/>
        </w:rPr>
        <w:t>2</w:t>
      </w:r>
      <w:r w:rsidRPr="00580671">
        <w:rPr>
          <w:rFonts w:cs="Courier New" w:hint="eastAsia"/>
          <w:color w:val="FF0000"/>
          <w:sz w:val="23"/>
          <w:szCs w:val="23"/>
        </w:rPr>
        <w:t>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//switch(</w:t>
      </w:r>
      <w:r>
        <w:rPr>
          <w:rFonts w:cs="Courier New" w:hint="eastAsia"/>
          <w:color w:val="7A7E85"/>
          <w:sz w:val="23"/>
          <w:szCs w:val="23"/>
        </w:rPr>
        <w:t>表达式</w:t>
      </w:r>
      <w:r>
        <w:rPr>
          <w:rFonts w:ascii="Courier New" w:hAnsi="Courier New" w:cs="Courier New"/>
          <w:color w:val="7A7E85"/>
          <w:sz w:val="23"/>
          <w:szCs w:val="23"/>
        </w:rPr>
        <w:t>)</w:t>
      </w:r>
      <w:r>
        <w:rPr>
          <w:rFonts w:cs="Courier New" w:hint="eastAsia"/>
          <w:color w:val="7A7E85"/>
          <w:sz w:val="23"/>
          <w:szCs w:val="23"/>
        </w:rPr>
        <w:t>中的表达式的返回值必须是：</w:t>
      </w:r>
      <w:r>
        <w:rPr>
          <w:rFonts w:ascii="Courier New" w:hAnsi="Courier New" w:cs="Courier New"/>
          <w:color w:val="7A7E85"/>
          <w:sz w:val="23"/>
          <w:szCs w:val="23"/>
        </w:rPr>
        <w:t>byte short int char enum(</w:t>
      </w:r>
      <w:r>
        <w:rPr>
          <w:rFonts w:cs="Courier New" w:hint="eastAsia"/>
          <w:color w:val="7A7E85"/>
          <w:sz w:val="23"/>
          <w:szCs w:val="23"/>
        </w:rPr>
        <w:t>枚举</w:t>
      </w:r>
      <w:r>
        <w:rPr>
          <w:rFonts w:ascii="Courier New" w:hAnsi="Courier New" w:cs="Courier New"/>
          <w:color w:val="7A7E85"/>
          <w:sz w:val="23"/>
          <w:szCs w:val="23"/>
        </w:rPr>
        <w:t>) String</w:t>
      </w:r>
      <w:r w:rsidRPr="00A55688">
        <w:rPr>
          <w:noProof/>
        </w:rPr>
        <w:drawing>
          <wp:inline distT="0" distB="0" distL="0" distR="0" wp14:anchorId="79B6AEC6" wp14:editId="1FD06E39">
            <wp:extent cx="5274310" cy="361315"/>
            <wp:effectExtent l="0" t="0" r="2540" b="635"/>
            <wp:docPr id="33472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24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 w:rsidRPr="00580671">
        <w:rPr>
          <w:rFonts w:ascii="Courier New" w:hAnsi="Courier New" w:cs="Courier New"/>
          <w:color w:val="FF0000"/>
          <w:sz w:val="23"/>
          <w:szCs w:val="23"/>
        </w:rPr>
        <w:t>//</w:t>
      </w:r>
      <w:r w:rsidRPr="00580671">
        <w:rPr>
          <w:rFonts w:cs="Courier New" w:hint="eastAsia"/>
          <w:color w:val="FF0000"/>
          <w:sz w:val="23"/>
          <w:szCs w:val="23"/>
        </w:rPr>
        <w:t>细节</w:t>
      </w:r>
      <w:r w:rsidRPr="00580671">
        <w:rPr>
          <w:rFonts w:ascii="Courier New" w:hAnsi="Courier New" w:cs="Courier New"/>
          <w:color w:val="FF0000"/>
          <w:sz w:val="23"/>
          <w:szCs w:val="23"/>
        </w:rPr>
        <w:t>3</w:t>
      </w:r>
      <w:r w:rsidRPr="00580671">
        <w:rPr>
          <w:rFonts w:cs="Courier New" w:hint="eastAsia"/>
          <w:color w:val="FF0000"/>
          <w:sz w:val="23"/>
          <w:szCs w:val="23"/>
        </w:rPr>
        <w:t>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//case</w:t>
      </w:r>
      <w:r>
        <w:rPr>
          <w:rFonts w:cs="Courier New" w:hint="eastAsia"/>
          <w:color w:val="7A7E85"/>
          <w:sz w:val="23"/>
          <w:szCs w:val="23"/>
        </w:rPr>
        <w:t>子句中的值</w:t>
      </w:r>
      <w:r>
        <w:rPr>
          <w:rFonts w:ascii="Courier New" w:hAnsi="Courier New" w:cs="Courier New"/>
          <w:color w:val="7A7E85"/>
          <w:sz w:val="23"/>
          <w:szCs w:val="23"/>
        </w:rPr>
        <w:t>(</w:t>
      </w:r>
      <w:r>
        <w:rPr>
          <w:rFonts w:cs="Courier New" w:hint="eastAsia"/>
          <w:color w:val="7A7E85"/>
          <w:sz w:val="23"/>
          <w:szCs w:val="23"/>
        </w:rPr>
        <w:t>位置</w:t>
      </w:r>
      <w:r>
        <w:rPr>
          <w:rFonts w:ascii="Courier New" w:hAnsi="Courier New" w:cs="Courier New"/>
          <w:color w:val="7A7E85"/>
          <w:sz w:val="23"/>
          <w:szCs w:val="23"/>
        </w:rPr>
        <w:t>)</w:t>
      </w:r>
      <w:r>
        <w:rPr>
          <w:rFonts w:cs="Courier New" w:hint="eastAsia"/>
          <w:color w:val="7A7E85"/>
          <w:sz w:val="23"/>
          <w:szCs w:val="23"/>
        </w:rPr>
        <w:t>必须是常量</w:t>
      </w:r>
      <w:r>
        <w:rPr>
          <w:rFonts w:ascii="Courier New" w:hAnsi="Courier New" w:cs="Courier New"/>
          <w:color w:val="7A7E85"/>
          <w:sz w:val="23"/>
          <w:szCs w:val="23"/>
        </w:rPr>
        <w:t>(1</w:t>
      </w:r>
      <w:r>
        <w:rPr>
          <w:rFonts w:cs="Courier New" w:hint="eastAsia"/>
          <w:color w:val="7A7E85"/>
          <w:sz w:val="23"/>
          <w:szCs w:val="23"/>
        </w:rPr>
        <w:t>，</w:t>
      </w:r>
      <w:r>
        <w:rPr>
          <w:rFonts w:ascii="Courier New" w:hAnsi="Courier New" w:cs="Courier New"/>
          <w:color w:val="7A7E85"/>
          <w:sz w:val="23"/>
          <w:szCs w:val="23"/>
        </w:rPr>
        <w:t>'a')</w:t>
      </w:r>
      <w:r>
        <w:rPr>
          <w:rFonts w:cs="Courier New" w:hint="eastAsia"/>
          <w:color w:val="7A7E85"/>
          <w:sz w:val="23"/>
          <w:szCs w:val="23"/>
        </w:rPr>
        <w:t>或常量表达式，不能是变量</w:t>
      </w:r>
      <w:r>
        <w:rPr>
          <w:rFonts w:cs="Courier New" w:hint="eastAsia"/>
          <w:color w:val="7A7E85"/>
          <w:sz w:val="23"/>
          <w:szCs w:val="23"/>
        </w:rPr>
        <w:br/>
      </w:r>
      <w:r w:rsidRPr="00580671">
        <w:rPr>
          <w:rFonts w:ascii="Courier New" w:hAnsi="Courier New" w:cs="Courier New"/>
          <w:color w:val="FF0000"/>
          <w:sz w:val="23"/>
          <w:szCs w:val="23"/>
        </w:rPr>
        <w:t>//</w:t>
      </w:r>
      <w:r w:rsidRPr="00580671">
        <w:rPr>
          <w:rFonts w:cs="Courier New" w:hint="eastAsia"/>
          <w:color w:val="FF0000"/>
          <w:sz w:val="23"/>
          <w:szCs w:val="23"/>
        </w:rPr>
        <w:t>细节</w:t>
      </w:r>
      <w:r w:rsidRPr="00580671">
        <w:rPr>
          <w:rFonts w:ascii="Courier New" w:hAnsi="Courier New" w:cs="Courier New"/>
          <w:color w:val="FF0000"/>
          <w:sz w:val="23"/>
          <w:szCs w:val="23"/>
        </w:rPr>
        <w:t>4</w:t>
      </w:r>
      <w:r w:rsidRPr="00580671">
        <w:rPr>
          <w:rFonts w:cs="Courier New" w:hint="eastAsia"/>
          <w:color w:val="FF0000"/>
          <w:sz w:val="23"/>
          <w:szCs w:val="23"/>
        </w:rPr>
        <w:t>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lastRenderedPageBreak/>
        <w:t>//default</w:t>
      </w:r>
      <w:r>
        <w:rPr>
          <w:rFonts w:cs="Courier New" w:hint="eastAsia"/>
          <w:color w:val="7A7E85"/>
          <w:sz w:val="23"/>
          <w:szCs w:val="23"/>
        </w:rPr>
        <w:t>子句是可选的，当没有匹配的</w:t>
      </w:r>
      <w:r>
        <w:rPr>
          <w:rFonts w:ascii="Courier New" w:hAnsi="Courier New" w:cs="Courier New"/>
          <w:color w:val="7A7E85"/>
          <w:sz w:val="23"/>
          <w:szCs w:val="23"/>
        </w:rPr>
        <w:t>case</w:t>
      </w:r>
      <w:r>
        <w:rPr>
          <w:rFonts w:cs="Courier New" w:hint="eastAsia"/>
          <w:color w:val="7A7E85"/>
          <w:sz w:val="23"/>
          <w:szCs w:val="23"/>
        </w:rPr>
        <w:t>时，执行</w:t>
      </w:r>
      <w:r>
        <w:rPr>
          <w:rFonts w:ascii="Courier New" w:hAnsi="Courier New" w:cs="Courier New"/>
          <w:color w:val="7A7E85"/>
          <w:sz w:val="23"/>
          <w:szCs w:val="23"/>
        </w:rPr>
        <w:t>default</w:t>
      </w:r>
      <w:r>
        <w:rPr>
          <w:rFonts w:ascii="Courier New" w:hAnsi="Courier New" w:cs="Courier New"/>
          <w:color w:val="7A7E85"/>
          <w:sz w:val="23"/>
          <w:szCs w:val="23"/>
        </w:rPr>
        <w:br/>
        <w:t>//</w:t>
      </w:r>
      <w:r>
        <w:rPr>
          <w:rFonts w:cs="Courier New" w:hint="eastAsia"/>
          <w:color w:val="7A7E85"/>
          <w:sz w:val="23"/>
          <w:szCs w:val="23"/>
        </w:rPr>
        <w:t>如果没有</w:t>
      </w:r>
      <w:r>
        <w:rPr>
          <w:rFonts w:ascii="Courier New" w:hAnsi="Courier New" w:cs="Courier New"/>
          <w:color w:val="7A7E85"/>
          <w:sz w:val="23"/>
          <w:szCs w:val="23"/>
        </w:rPr>
        <w:t>default</w:t>
      </w:r>
      <w:r>
        <w:rPr>
          <w:rFonts w:cs="Courier New" w:hint="eastAsia"/>
          <w:color w:val="7A7E85"/>
          <w:sz w:val="23"/>
          <w:szCs w:val="23"/>
        </w:rPr>
        <w:t>子句，当没有匹配的任何常量，则没有输出</w:t>
      </w:r>
      <w:r>
        <w:rPr>
          <w:rFonts w:cs="Courier New" w:hint="eastAsia"/>
          <w:color w:val="7A7E85"/>
          <w:sz w:val="23"/>
          <w:szCs w:val="23"/>
        </w:rPr>
        <w:br/>
      </w:r>
      <w:r w:rsidRPr="00580671">
        <w:rPr>
          <w:rFonts w:ascii="Courier New" w:hAnsi="Courier New" w:cs="Courier New"/>
          <w:color w:val="FF0000"/>
          <w:sz w:val="23"/>
          <w:szCs w:val="23"/>
        </w:rPr>
        <w:t>//</w:t>
      </w:r>
      <w:r w:rsidRPr="00580671">
        <w:rPr>
          <w:rFonts w:cs="Courier New" w:hint="eastAsia"/>
          <w:color w:val="FF0000"/>
          <w:sz w:val="23"/>
          <w:szCs w:val="23"/>
        </w:rPr>
        <w:t>细节</w:t>
      </w:r>
      <w:r w:rsidRPr="00580671">
        <w:rPr>
          <w:rFonts w:ascii="Courier New" w:hAnsi="Courier New" w:cs="Courier New"/>
          <w:color w:val="FF0000"/>
          <w:sz w:val="23"/>
          <w:szCs w:val="23"/>
        </w:rPr>
        <w:t>5</w:t>
      </w:r>
      <w:r w:rsidRPr="00580671">
        <w:rPr>
          <w:rFonts w:cs="Courier New" w:hint="eastAsia"/>
          <w:color w:val="FF0000"/>
          <w:sz w:val="23"/>
          <w:szCs w:val="23"/>
        </w:rPr>
        <w:t>：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//break</w:t>
      </w:r>
      <w:r>
        <w:rPr>
          <w:rFonts w:cs="Courier New" w:hint="eastAsia"/>
          <w:color w:val="7A7E85"/>
          <w:sz w:val="23"/>
          <w:szCs w:val="23"/>
        </w:rPr>
        <w:t>语句用来在执行完一个</w:t>
      </w:r>
      <w:r>
        <w:rPr>
          <w:rFonts w:ascii="Courier New" w:hAnsi="Courier New" w:cs="Courier New"/>
          <w:color w:val="7A7E85"/>
          <w:sz w:val="23"/>
          <w:szCs w:val="23"/>
        </w:rPr>
        <w:t>case</w:t>
      </w:r>
      <w:r>
        <w:rPr>
          <w:rFonts w:cs="Courier New" w:hint="eastAsia"/>
          <w:color w:val="7A7E85"/>
          <w:sz w:val="23"/>
          <w:szCs w:val="23"/>
        </w:rPr>
        <w:t>分支后使程序跳出</w:t>
      </w:r>
      <w:r>
        <w:rPr>
          <w:rFonts w:ascii="Courier New" w:hAnsi="Courier New" w:cs="Courier New"/>
          <w:color w:val="7A7E85"/>
          <w:sz w:val="23"/>
          <w:szCs w:val="23"/>
        </w:rPr>
        <w:t>switch</w:t>
      </w:r>
      <w:r>
        <w:rPr>
          <w:rFonts w:cs="Courier New" w:hint="eastAsia"/>
          <w:color w:val="7A7E85"/>
          <w:sz w:val="23"/>
          <w:szCs w:val="23"/>
        </w:rPr>
        <w:t>语句块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如果没有写</w:t>
      </w:r>
      <w:r>
        <w:rPr>
          <w:rFonts w:ascii="Courier New" w:hAnsi="Courier New" w:cs="Courier New"/>
          <w:color w:val="7A7E85"/>
          <w:sz w:val="23"/>
          <w:szCs w:val="23"/>
        </w:rPr>
        <w:t>break</w:t>
      </w:r>
      <w:r>
        <w:rPr>
          <w:rFonts w:cs="Courier New" w:hint="eastAsia"/>
          <w:color w:val="7A7E85"/>
          <w:sz w:val="23"/>
          <w:szCs w:val="23"/>
        </w:rPr>
        <w:t>，程序会执行到</w:t>
      </w:r>
      <w:r>
        <w:rPr>
          <w:rFonts w:ascii="Courier New" w:hAnsi="Courier New" w:cs="Courier New"/>
          <w:color w:val="7A7E85"/>
          <w:sz w:val="23"/>
          <w:szCs w:val="23"/>
        </w:rPr>
        <w:t>switch</w:t>
      </w:r>
      <w:r>
        <w:rPr>
          <w:rFonts w:cs="Courier New" w:hint="eastAsia"/>
          <w:color w:val="7A7E85"/>
          <w:sz w:val="23"/>
          <w:szCs w:val="23"/>
        </w:rPr>
        <w:t>结尾 除非遇到</w:t>
      </w:r>
      <w:r>
        <w:rPr>
          <w:rFonts w:ascii="Courier New" w:hAnsi="Courier New" w:cs="Courier New"/>
          <w:color w:val="7A7E85"/>
          <w:sz w:val="23"/>
          <w:szCs w:val="23"/>
        </w:rPr>
        <w:t>break</w:t>
      </w:r>
    </w:p>
    <w:p w14:paraId="4C9B17D4" w14:textId="77777777" w:rsidR="00737B83" w:rsidRPr="00737B83" w:rsidRDefault="00737B83" w:rsidP="00FB15EE">
      <w:pPr>
        <w:rPr>
          <w:rFonts w:hint="eastAsia"/>
        </w:rPr>
      </w:pPr>
    </w:p>
    <w:p w14:paraId="7D9D003C" w14:textId="1B6C92F8" w:rsidR="00C14252" w:rsidRDefault="003837D9" w:rsidP="00FB15EE">
      <w:pPr>
        <w:rPr>
          <w:rFonts w:hint="eastAsia"/>
        </w:rPr>
      </w:pPr>
      <w:r w:rsidRPr="003837D9">
        <w:rPr>
          <w:rFonts w:hint="eastAsia"/>
          <w:highlight w:val="red"/>
        </w:rPr>
        <w:t>（</w:t>
      </w:r>
      <w:r w:rsidR="007A44CB">
        <w:rPr>
          <w:rFonts w:hint="eastAsia"/>
          <w:highlight w:val="red"/>
        </w:rPr>
        <w:t>2</w:t>
      </w:r>
      <w:r w:rsidRPr="003837D9">
        <w:rPr>
          <w:rFonts w:hint="eastAsia"/>
          <w:highlight w:val="red"/>
        </w:rPr>
        <w:t>）</w:t>
      </w:r>
      <w:r w:rsidR="00986353" w:rsidRPr="003837D9">
        <w:rPr>
          <w:rFonts w:hint="eastAsia"/>
          <w:highlight w:val="red"/>
        </w:rPr>
        <w:t>Switch和if的选择</w:t>
      </w:r>
    </w:p>
    <w:p w14:paraId="3F0E973B" w14:textId="1929A063" w:rsidR="00C14252" w:rsidRDefault="00CB7349" w:rsidP="00FB15EE">
      <w:r>
        <w:rPr>
          <w:rFonts w:hint="eastAsia"/>
        </w:rPr>
        <w:t>1.如果判断的具体数值不多，而且符合byte short int char enmu String这6种类型。虽然两个语句都可以使用，建议使用switch语句</w:t>
      </w:r>
    </w:p>
    <w:p w14:paraId="68291B60" w14:textId="240DF06F" w:rsidR="00CB7349" w:rsidRDefault="00CB7349" w:rsidP="00FB15EE">
      <w:pPr>
        <w:rPr>
          <w:rFonts w:hint="eastAsia"/>
        </w:rPr>
      </w:pPr>
      <w:r>
        <w:rPr>
          <w:rFonts w:hint="eastAsia"/>
        </w:rPr>
        <w:t>2.其他情况：对其区间判断，对结果为boolean类型判断，使用if，if的使用范围更广</w:t>
      </w:r>
    </w:p>
    <w:p w14:paraId="2217C551" w14:textId="77777777" w:rsidR="004405CF" w:rsidRDefault="004405CF" w:rsidP="00FB15EE"/>
    <w:p w14:paraId="71571C08" w14:textId="77777777" w:rsidR="004405CF" w:rsidRDefault="004405CF" w:rsidP="00FB15EE">
      <w:pPr>
        <w:rPr>
          <w:rFonts w:hint="eastAsia"/>
        </w:rPr>
      </w:pPr>
    </w:p>
    <w:sectPr w:rsidR="004405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71D961" w14:textId="77777777" w:rsidR="00602C02" w:rsidRDefault="00602C02" w:rsidP="003A6120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41A194E" w14:textId="77777777" w:rsidR="00602C02" w:rsidRDefault="00602C02" w:rsidP="003A6120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EBC4E9" w14:textId="77777777" w:rsidR="00602C02" w:rsidRDefault="00602C02" w:rsidP="003A6120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BD010D3" w14:textId="77777777" w:rsidR="00602C02" w:rsidRDefault="00602C02" w:rsidP="003A6120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C211C"/>
    <w:multiLevelType w:val="hybridMultilevel"/>
    <w:tmpl w:val="8ECA87A0"/>
    <w:lvl w:ilvl="0" w:tplc="564037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3959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3BC"/>
    <w:rsid w:val="00015D8C"/>
    <w:rsid w:val="00073C1D"/>
    <w:rsid w:val="00186E61"/>
    <w:rsid w:val="001A498A"/>
    <w:rsid w:val="001B5D4E"/>
    <w:rsid w:val="001E067A"/>
    <w:rsid w:val="00293C7F"/>
    <w:rsid w:val="003504EA"/>
    <w:rsid w:val="003837D9"/>
    <w:rsid w:val="003A6120"/>
    <w:rsid w:val="004405CF"/>
    <w:rsid w:val="00495082"/>
    <w:rsid w:val="0052234E"/>
    <w:rsid w:val="00580671"/>
    <w:rsid w:val="005B1314"/>
    <w:rsid w:val="005E1111"/>
    <w:rsid w:val="00602C02"/>
    <w:rsid w:val="006B39E1"/>
    <w:rsid w:val="0070677A"/>
    <w:rsid w:val="00730945"/>
    <w:rsid w:val="007313BC"/>
    <w:rsid w:val="00737B83"/>
    <w:rsid w:val="00776360"/>
    <w:rsid w:val="007A44CB"/>
    <w:rsid w:val="007E410F"/>
    <w:rsid w:val="008033D4"/>
    <w:rsid w:val="00803560"/>
    <w:rsid w:val="00832DC9"/>
    <w:rsid w:val="00873FDE"/>
    <w:rsid w:val="008A3E59"/>
    <w:rsid w:val="008D5347"/>
    <w:rsid w:val="00976760"/>
    <w:rsid w:val="00984560"/>
    <w:rsid w:val="00986353"/>
    <w:rsid w:val="00A55688"/>
    <w:rsid w:val="00AD120C"/>
    <w:rsid w:val="00B57312"/>
    <w:rsid w:val="00B6215D"/>
    <w:rsid w:val="00BA3F20"/>
    <w:rsid w:val="00BE7FBD"/>
    <w:rsid w:val="00C14252"/>
    <w:rsid w:val="00C95848"/>
    <w:rsid w:val="00CB7349"/>
    <w:rsid w:val="00CE72B3"/>
    <w:rsid w:val="00EB04FA"/>
    <w:rsid w:val="00EF04A3"/>
    <w:rsid w:val="00FA44EC"/>
    <w:rsid w:val="00FB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C5974B"/>
  <w15:chartTrackingRefBased/>
  <w15:docId w15:val="{8F3F5864-BA7E-47CA-B037-51B5FAA00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612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61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612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6120"/>
    <w:rPr>
      <w:sz w:val="18"/>
      <w:szCs w:val="18"/>
    </w:rPr>
  </w:style>
  <w:style w:type="paragraph" w:styleId="a7">
    <w:name w:val="List Paragraph"/>
    <w:basedOn w:val="a"/>
    <w:uiPriority w:val="34"/>
    <w:qFormat/>
    <w:rsid w:val="0097676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D12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AD120C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7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10" Type="http://schemas.openxmlformats.org/officeDocument/2006/relationships/image" Target="media/image1.em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6T07:07:57.0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1360 90 24575,'-97'1'0,"-106"-2"0,71-13 0,29 2 0,-214-23 0,97 9 0,209 24 0,-16 1 0,26 1 0,0 0 0,0 1 0,0-1 0,0 0 0,0 1 0,0-1 0,0 1 0,0-1 0,0 1 0,0-1 0,1 1 0,-1 0 0,0-1 0,0 1 0,1 0 0,-1 0 0,0 0 0,1-1 0,-1 1 0,1 0 0,-1 0 0,1 0 0,-1 0 0,1 1 0,-6 21 0,1 0 0,2 0 0,0 0 0,1 27 0,0-15 0,-2 28 0,-40 442 0,1-90 0,10-89 0,-28 581 0,50-155 0,12-590 0,-11 473 0,5-252 0,7-219 0,-2-162 0,0 1 0,1-1 0,-1 0 0,1 0 0,0 1 0,0-1 0,0 0 0,0 0 0,0 0 0,0 0 0,0 0 0,0 0 0,1 0 0,-1-1 0,1 1 0,0 0 0,-1-1 0,1 1 0,0-1 0,0 0 0,0 1 0,0-1 0,0 0 0,0 0 0,0 0 0,5 0 0,8 4 0,-1-1 0,2 0 0,15 1 0,-9-2 0,241 41 0,158 31 0,-384-69-41,1-2 1,0-1-1,54-4 0,-35 1-1161,-41 0-5624</inkml:trace>
  <inkml:trace contextRef="#ctx0" brushRef="#br0" timeOffset="1578.72">1068 4427 24575,'5'6'0,"0"0"0,0 0 0,0 0 0,1-1 0,0 0 0,0 0 0,9 5 0,-4-1 0,9 5 0,-1 0 0,36 18 0,-46-28 0,0 0 0,0-1 0,1 0 0,-1-1 0,1 0 0,-1 0 0,1-1 0,0 0 0,14-1 0,-2-1 0,-14 0 0,0 0 0,0 0 0,0 1 0,0 0 0,-1 1 0,1 0 0,0 0 0,0 0 0,12 5 0,-19-5 0,1-1 0,-1 1 0,0 0 0,0 0 0,1 0 0,-1 0 0,0 0 0,0 0 0,0 0 0,0 0 0,0 0 0,0 0 0,0 1 0,0-1 0,-1 0 0,1 1 0,0-1 0,-1 1 0,1-1 0,0 3 0,-1-1 0,0 0 0,0 0 0,0 0 0,-1 0 0,1-1 0,-1 1 0,1 0 0,-1 0 0,0-1 0,-2 5 0,-2 3 0,-1 0 0,0 0 0,0-1 0,-12 13 0,5-8 0,0-1 0,-1 0 0,-1 0 0,0-2 0,-32 19 0,29-17 0,1-1 0,0 2 0,1 0 0,-17 21 0,18-19 0,-2 1 0,0-2 0,-26 19 0,-60 22 0,83-45-1365,12-8-5461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6T07:13:50.1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90 541 24575,'-5'2'0,"0"0"0,1 1 0,0-1 0,-1 1 0,1 0 0,0 0 0,0 0 0,0 1 0,1-1 0,-1 1 0,1 0 0,0 0 0,-5 8 0,4-4 0,0-1 0,0 2 0,0-1 0,1 0 0,0 1 0,1-1 0,-2 10 0,3-8 0,0 1 0,1 0 0,0 0 0,1-1 0,1 1 0,-1 0 0,2-1 0,-1 1 0,1-1 0,1 0 0,0 0 0,0 0 0,10 15 0,5 5 0,2-1 0,43 47 0,-50-60 0,0-1 0,1-1 0,0-1 0,1 0 0,1-1 0,0 0 0,1-2 0,0 0 0,0-1 0,1-1 0,1 0 0,-1-2 0,1 0 0,0-1 0,0-1 0,22 1 0,5-1 0,1-1 0,0-3 0,56-7 0,-88 4 0,1-1 0,-1-1 0,0 0 0,-1-2 0,1 1 0,-1-2 0,-1 0 0,1-1 0,15-12 0,-9 4 0,0-1 0,-1-1 0,-2 0 0,33-43 0,-39 41 0,0-1 0,-1 0 0,-2 0 0,0-1 0,-1 0 0,-1-1 0,4-30 0,-8 32 0,-1-1 0,-1 1 0,-1 0 0,-1-1 0,-1 1 0,-1-1 0,-7-28 0,7 41 0,-1 0 0,1 0 0,-2 1 0,1-1 0,-1 1 0,-1 0 0,-9-12 0,-51-54 0,59 68 0,0 0 0,0 1 0,-1 0 0,1 1 0,-1 0 0,0 0 0,-1 1 0,1-1 0,-1 2 0,0-1 0,0 2 0,0-1 0,-14-2 0,-11 1 0,-1 1 0,-36 2 0,42 1 0,-84-1 0,-200 25 0,302-21 0,0-1 0,0 1 0,1 1 0,-1-1 0,1 2 0,0 0 0,0 0 0,0 1 0,1 0 0,0 0 0,0 1 0,0 0 0,1 1 0,0 0 0,1 0 0,-1 1 0,-6 12 0,11-16 0,1-1 0,1 1 0,-1 0 0,1 0 0,-1 0 0,1-1 0,1 1 0,-1 1 0,1 4 0,3 49 0,-1-34 0,-2-13 0,6 61 0,-4-65 0,-1 0 0,1 0 0,0 0 0,1 0 0,0-1 0,6 13 0,-2-11-1365,-1-4-5461</inkml:trace>
  <inkml:trace contextRef="#ctx0" brushRef="#br0" timeOffset="1173.52">580 316 24575,'2'-2'0,"-1"0"0,1 1 0,0-1 0,-1 1 0,1-1 0,0 1 0,0 0 0,0 0 0,0 0 0,0 0 0,0 0 0,1 0 0,-1 1 0,3-2 0,4 0 0,49-16 0,65-12 0,12-3 0,-96 21 0,-19 5 0,1 1 0,40-6 0,-54 11 0,0-1 0,-1 0 0,1 0 0,0 0 0,-1-1 0,9-5 0,26-9 0,-20 8-1365,-13 3-5461</inkml:trace>
  <inkml:trace contextRef="#ctx0" brushRef="#br0" timeOffset="2348.1">983 0 24575,'9'0'0,"0"1"0,0 0 0,0 1 0,0 0 0,-1 0 0,1 1 0,-1 0 0,13 6 0,3 4 0,32 23 0,-38-23 0,0-2 0,1 0 0,29 13 0,-47-24 0,1 1 0,0-1 0,0 1 0,0 0 0,0 0 0,0 0 0,0 0 0,0 0 0,-1 0 0,1 0 0,1 2 0,-2-2 0,-1 0 0,0 0 0,1 0 0,-1 0 0,0 1 0,0-1 0,0 0 0,0 0 0,0 0 0,0 0 0,0 0 0,0 0 0,0 0 0,0 0 0,-1 0 0,1 0 0,0 0 0,-1 0 0,1 0 0,-1 0 0,1 0 0,-2 1 0,-19 42-79,-44 87-1207,48-101-5540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6T07:13:46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1 24575,'0'5'0,"-1"1"0,0-1 0,-1 0 0,1 0 0,-1 1 0,0-1 0,-1 0 0,-5 9 0,-8 22 0,11-16 0,0 1 0,2-1 0,-2 39 0,7 67 0,0-46 0,-1-34 0,1 0 0,2 0 0,17 73 0,-17-104 0,34 121 0,-30-112 0,1-1 0,1 0 0,22 35 0,-29-53 0,0-1 0,1 0 0,0 1 0,0-1 0,0-1 0,1 1 0,-1-1 0,1 0 0,0 0 0,0 0 0,0 0 0,0-1 0,0 0 0,1 0 0,-1 0 0,1-1 0,8 1 0,1 0 0,-1-1 0,1 0 0,0-2 0,0 0 0,23-4 0,-29 3 0,-1-1 0,1 0 0,0-1 0,-1 1 0,0-1 0,0-1 0,0 0 0,-1 0 0,0-1 0,0 1 0,11-12 0,-3 0 0,0 0 0,-1-1 0,18-30 0,-24 32 0,0-1 0,0 0 0,-2 0 0,0-1 0,-1 0 0,-1 0 0,-1 0 0,2-19 0,-2-9 0,-3 0 0,-4-49 0,2 76 0,-1 1 0,-1 0 0,-1 0 0,0 0 0,-1 1 0,-1-1 0,-1 1 0,0 1 0,-1 0 0,-12-15 0,6 10 0,-1 0 0,-1 2 0,-1 0 0,-1 1 0,0 1 0,-34-23 0,42 34 0,0 0 0,0 1 0,0 0 0,0 1 0,-1 0 0,-18-3 0,9 1 0,12 3-1365,1 0-5461</inkml:trace>
  <inkml:trace contextRef="#ctx0" brushRef="#br0" timeOffset="859.67">745 529 24575,'19'2'0,"0"0"0,0 1 0,-1 1 0,35 12 0,-14-4 0,0 0 0,119 37 0,-132-39 0,0 1 0,0 1 0,44 30 0,-37-19 0,1-2 0,1-2 0,0-1 0,53 19 0,18-8-1365,-95-26-5461</inkml:trace>
  <inkml:trace contextRef="#ctx0" brushRef="#br0" timeOffset="1752.92">1565 679 24575,'21'14'0,"-5"-6"0,14 14 0,-1 1 0,0 1 0,46 53 0,-72-72 0,0-1 0,0 1 0,0 0 0,0 0 0,-1 0 0,1 0 0,-1 0 0,-1 0 0,1 1 0,0 5 0,-2-9 0,1 0 0,-1-1 0,0 1 0,0 0 0,0-1 0,0 1 0,0-1 0,0 1 0,-1 0 0,1-1 0,0 1 0,-1-1 0,0 1 0,1-1 0,-1 1 0,0-1 0,0 1 0,1-1 0,-1 0 0,0 1 0,0-1 0,-1 0 0,1 0 0,0 0 0,0 0 0,-1 0 0,1 0 0,0 0 0,-1 0 0,1 0 0,-1-1 0,1 1 0,-1-1 0,1 1 0,-1-1 0,1 1 0,-3-1 0,-27 4 0,-1-1 0,-39-3 0,40-1 0,-1 2 0,-46 7 0,12 9 60,47-11-535,-1-1 0,-36 5 0,44-9-6351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507F-3C83-44D4-97D9-C2F6FD76E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234</Words>
  <Characters>1339</Characters>
  <Application>Microsoft Office Word</Application>
  <DocSecurity>0</DocSecurity>
  <Lines>11</Lines>
  <Paragraphs>3</Paragraphs>
  <ScaleCrop>false</ScaleCrop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42</cp:revision>
  <dcterms:created xsi:type="dcterms:W3CDTF">2024-07-16T06:55:00Z</dcterms:created>
  <dcterms:modified xsi:type="dcterms:W3CDTF">2024-07-16T12:07:00Z</dcterms:modified>
</cp:coreProperties>
</file>