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山东科技大学本科毕业设计（论文）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jc w:val="center"/>
        <w:textAlignment w:val="auto"/>
        <w:rPr>
          <w:rFonts w:eastAsia="仿宋_GB2312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评阅教师评语</w:t>
      </w: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rPr>
          <w:rFonts w:hint="eastAsia"/>
          <w:sz w:val="28"/>
          <w:u w:val="single"/>
          <w:lang w:val="en-US" w:eastAsia="zh-CN"/>
        </w:rPr>
      </w:pPr>
      <w:r>
        <w:rPr>
          <w:rFonts w:hint="eastAsia"/>
          <w:sz w:val="28"/>
        </w:rPr>
        <w:t>学生姓名：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              </w:t>
      </w:r>
      <w:r>
        <w:rPr>
          <w:rFonts w:hint="eastAsia"/>
          <w:sz w:val="28"/>
          <w:lang w:eastAsia="zh-CN"/>
        </w:rPr>
        <w:t>评阅教师</w:t>
      </w:r>
      <w:r>
        <w:rPr>
          <w:rFonts w:hint="eastAsia"/>
          <w:sz w:val="28"/>
        </w:rPr>
        <w:t>：</w:t>
      </w:r>
    </w:p>
    <w:p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u w:val="none"/>
          <w:lang w:eastAsia="zh-CN"/>
        </w:rPr>
        <w:t>毕业设计（论文）</w:t>
      </w:r>
      <w:r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评阅教师</w:t>
      </w:r>
      <w:r>
        <w:rPr>
          <w:rFonts w:hint="eastAsia"/>
          <w:sz w:val="28"/>
          <w:szCs w:val="28"/>
        </w:rPr>
        <w:t>评语：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u w:val="single"/>
        </w:rPr>
      </w:pPr>
    </w:p>
    <w:p>
      <w:pPr>
        <w:spacing w:line="160" w:lineRule="exact"/>
        <w:rPr>
          <w:szCs w:val="21"/>
        </w:rPr>
      </w:pPr>
    </w:p>
    <w:p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  <w:lang w:eastAsia="zh-CN"/>
        </w:rPr>
        <w:t>评阅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spacing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评阅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教师签字：    </w:t>
      </w:r>
    </w:p>
    <w:p>
      <w:pPr>
        <w:spacing w:line="420" w:lineRule="auto"/>
        <w:ind w:firstLine="4340" w:firstLineChars="155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月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</w:t>
      </w:r>
    </w:p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62F5A"/>
    <w:rsid w:val="1BF15A32"/>
    <w:rsid w:val="214263AD"/>
    <w:rsid w:val="4C66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2020-10-17T11:49:00Z</dcterms:created>
  <dc:creator>QF</dc:creator>
  <cp:lastModifiedBy>QF</cp:lastModifiedBy>
  <dcterms:modified xsi:type="dcterms:W3CDTF">2020-11-19T04:13:17Z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