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hasCycle(</w:t>
      </w:r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</w:t>
      </w:r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getKthFromEnd(</w:t>
      </w:r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detectCycle(</w:t>
      </w:r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</w:t>
      </w:r>
      <w:proofErr w:type="gramStart"/>
      <w:r w:rsidRPr="009D676D">
        <w:rPr>
          <w:rFonts w:hint="eastAsia"/>
          <w:highlight w:val="green"/>
        </w:rPr>
        <w:t>一点</w:t>
      </w:r>
      <w:r w:rsidRPr="009D676D">
        <w:rPr>
          <w:highlight w:val="green"/>
        </w:rPr>
        <w:t>额</w:t>
      </w:r>
      <w:proofErr w:type="gramEnd"/>
      <w:r w:rsidRPr="009D676D">
        <w:rPr>
          <w:highlight w:val="green"/>
        </w:rPr>
        <w:t>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</w:t>
      </w:r>
      <w:proofErr w:type="gramStart"/>
      <w:r>
        <w:t>闭右开</w:t>
      </w:r>
      <w:proofErr w:type="gramEnd"/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</w:t>
      </w:r>
      <w:proofErr w:type="gramStart"/>
      <w:r>
        <w:t>因为右开的</w:t>
      </w:r>
      <w:proofErr w:type="gramEnd"/>
      <w:r>
        <w:t>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</w:t>
      </w:r>
      <w:proofErr w:type="gramStart"/>
      <w:r>
        <w:t>值搜素</w:t>
      </w:r>
      <w:proofErr w:type="gramEnd"/>
      <w:r>
        <w:t>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</w:t>
      </w:r>
      <w:proofErr w:type="gramStart"/>
      <w:r w:rsidRPr="000C00CE">
        <w:rPr>
          <w:highlight w:val="green"/>
        </w:rPr>
        <w:t>很</w:t>
      </w:r>
      <w:proofErr w:type="gramEnd"/>
      <w:r w:rsidRPr="000C00CE">
        <w:rPr>
          <w:highlight w:val="green"/>
        </w:rPr>
        <w:t>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MybSearch(</w:t>
      </w:r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 xml:space="preserve">是为了判定return nums[left] == target ? </w:t>
      </w:r>
      <w:proofErr w:type="gramStart"/>
      <w:r w:rsidRPr="003F2B10">
        <w:rPr>
          <w:highlight w:val="green"/>
        </w:rPr>
        <w:t>left :</w:t>
      </w:r>
      <w:proofErr w:type="gramEnd"/>
      <w:r w:rsidRPr="003F2B10">
        <w:rPr>
          <w:highlight w:val="green"/>
        </w:rPr>
        <w:t xml:space="preserve">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</w:t>
      </w:r>
      <w:proofErr w:type="gramStart"/>
      <w:r w:rsidRPr="003F2B10">
        <w:rPr>
          <w:highlight w:val="green"/>
        </w:rPr>
        <w:t>1 :</w:t>
      </w:r>
      <w:proofErr w:type="gramEnd"/>
      <w:r w:rsidRPr="003F2B10">
        <w:rPr>
          <w:highlight w:val="green"/>
        </w:rPr>
        <w:t xml:space="preserve">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MybSearchLeftBound(</w:t>
      </w:r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FindBoudLeft(</w:t>
      </w:r>
      <w:proofErr w:type="gramEnd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target ?</w:t>
      </w:r>
      <w:proofErr w:type="gram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17812" w:rsidRDefault="00D17812" w:rsidP="00D17812">
      <w:r>
        <w:t xml:space="preserve">int </w:t>
      </w:r>
      <w:proofErr w:type="gramStart"/>
      <w:r>
        <w:t>MybSearchRightBound(</w:t>
      </w:r>
      <w:proofErr w:type="gramEnd"/>
      <w:r>
        <w:t>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gramStart"/>
      <w:r w:rsidRPr="00EB78F4">
        <w:rPr>
          <w:highlight w:val="yellow"/>
        </w:rPr>
        <w:t>nums[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FindBoudRight(</w:t>
      </w:r>
      <w:proofErr w:type="gramEnd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</w:t>
      </w:r>
      <w:proofErr w:type="gramStart"/>
      <w:r w:rsidRPr="001C0B26">
        <w:rPr>
          <w:rFonts w:hint="eastAsia"/>
        </w:rPr>
        <w:t>值还是</w:t>
      </w:r>
      <w:proofErr w:type="gramEnd"/>
      <w:r w:rsidRPr="001C0B26">
        <w:rPr>
          <w:rFonts w:hint="eastAsia"/>
        </w:rPr>
        <w:t>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</w:t>
      </w:r>
      <w:proofErr w:type="gramStart"/>
      <w:r w:rsidRPr="005636E7">
        <w:t>珂珂</w:t>
      </w:r>
      <w:proofErr w:type="gramEnd"/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minEatingSpeed(</w:t>
      </w:r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</w:t>
      </w:r>
      <w:proofErr w:type="gramStart"/>
      <w:r w:rsidR="00A62076" w:rsidRPr="00324B8E">
        <w:rPr>
          <w:highlight w:val="yellow"/>
        </w:rPr>
        <w:t>1,right</w:t>
      </w:r>
      <w:proofErr w:type="gramEnd"/>
      <w:r w:rsidR="00A62076" w:rsidRPr="00324B8E">
        <w:rPr>
          <w:highlight w:val="yellow"/>
        </w:rPr>
        <w:t xml:space="preserve">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元素，</w:t>
      </w:r>
      <w:proofErr w:type="gramStart"/>
      <w:r>
        <w:t>值又是</w:t>
      </w:r>
      <w:proofErr w:type="gramEnd"/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findDuplicate(</w:t>
      </w:r>
      <w:proofErr w:type="gramEnd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mid  =</w:t>
      </w:r>
      <w:proofErr w:type="gram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findPeakElement(</w:t>
      </w:r>
      <w:proofErr w:type="gramEnd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printf(</w:t>
      </w:r>
      <w:proofErr w:type="gram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</w:t>
      </w:r>
      <w:proofErr w:type="gramStart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proofErr w:type="gramEnd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bool </w:t>
      </w:r>
      <w:proofErr w:type="gram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 ;</w:t>
      </w:r>
      <w:proofErr w:type="gramEnd"/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proofErr w:type="gramStart"/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proofErr w:type="gramEnd"/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proofErr w:type="gramStart"/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gramEnd"/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cur !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shipWithinDays(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smallestDivisor(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right ,mid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FindNeiighborIndex(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findTheDistanceValue(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1 ,len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=  len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</w:t>
      </w:r>
      <w:proofErr w:type="gramStart"/>
      <w:r>
        <w:t>串满足</w:t>
      </w:r>
      <w:proofErr w:type="gramEnd"/>
      <w:r>
        <w:t>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pPr>
        <w:rPr>
          <w:rFonts w:hint="eastAsia"/>
        </w:rPr>
      </w:pPr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>
      <w:pPr>
        <w:rPr>
          <w:rFonts w:hint="eastAsia"/>
        </w:rPr>
      </w:pPr>
    </w:p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</w:t>
      </w:r>
      <w:proofErr w:type="gramStart"/>
      <w:r>
        <w:t>]]+</w:t>
      </w:r>
      <w:proofErr w:type="gramEnd"/>
      <w:r>
        <w:t>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 xml:space="preserve">res = </w:t>
      </w:r>
      <w:proofErr w:type="gramStart"/>
      <w:r>
        <w:t>Min(</w:t>
      </w:r>
      <w:proofErr w:type="gramEnd"/>
      <w:r>
        <w:t>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  <w:proofErr w:type="gramEnd"/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minWindow(</w:t>
      </w:r>
      <w:proofErr w:type="gramEnd"/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window[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need[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ans[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</w:t>
      </w:r>
      <w:proofErr w:type="gramStart"/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计算非</w:t>
      </w:r>
      <w:proofErr w:type="gramEnd"/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a, b) ((a) &gt;= (b)) ? 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(a) :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lengthOfLongestSubstring(</w:t>
      </w:r>
      <w:proofErr w:type="gramEnd"/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proofErr w:type="gramStart"/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</w:t>
      </w:r>
      <w:proofErr w:type="gramStart"/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移除了</w:t>
      </w:r>
      <w:proofErr w:type="gramEnd"/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  <w:rPr>
          <w:rFonts w:hint="eastAsia"/>
        </w:rPr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  <w:rPr>
          <w:rFonts w:hint="eastAsia"/>
        </w:rPr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y) ?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characterReplacement(</w:t>
      </w:r>
      <w:proofErr w:type="gramEnd"/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left !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len ?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  <w:rPr>
          <w:rFonts w:hint="eastAsia"/>
        </w:rPr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longestOnes(</w:t>
      </w:r>
      <w:proofErr w:type="gramEnd"/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pPr>
        <w:rPr>
          <w:rFonts w:hint="eastAsia"/>
        </w:rPr>
      </w:pPr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</w:t>
      </w:r>
      <w:proofErr w:type="gramStart"/>
      <w:r>
        <w:t>MAX(</w:t>
      </w:r>
      <w:proofErr w:type="gramEnd"/>
      <w:r>
        <w:t xml:space="preserve">x, y) ((x) &gt; (y)) ? </w:t>
      </w:r>
      <w:proofErr w:type="gramStart"/>
      <w:r>
        <w:t>(x) :</w:t>
      </w:r>
      <w:proofErr w:type="gramEnd"/>
      <w:r>
        <w:t xml:space="preserve"> (y)</w:t>
      </w:r>
    </w:p>
    <w:p w:rsidR="002A6542" w:rsidRDefault="002A6542" w:rsidP="002A6542">
      <w:r>
        <w:t xml:space="preserve">int </w:t>
      </w:r>
      <w:proofErr w:type="gramStart"/>
      <w:r>
        <w:t>longestOnes(</w:t>
      </w:r>
      <w:proofErr w:type="gramEnd"/>
      <w:r>
        <w:t>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</w:t>
      </w:r>
      <w:proofErr w:type="gramStart"/>
      <w:r>
        <w:t>*)calloc</w:t>
      </w:r>
      <w:proofErr w:type="gramEnd"/>
      <w:r>
        <w:t>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</w:t>
      </w:r>
      <w:proofErr w:type="gramStart"/>
      <w:r>
        <w:t>0 ;</w:t>
      </w:r>
      <w:proofErr w:type="gramEnd"/>
      <w:r>
        <w:t xml:space="preserve">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proofErr w:type="gramStart"/>
      <w:r w:rsidRPr="00AF1938">
        <w:rPr>
          <w:highlight w:val="yellow"/>
        </w:rPr>
        <w:t>zeroIndex[</w:t>
      </w:r>
      <w:proofErr w:type="gramEnd"/>
      <w:r w:rsidRPr="00AF1938">
        <w:rPr>
          <w:highlight w:val="yellow"/>
        </w:rPr>
        <w:t>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</w:t>
      </w:r>
      <w:proofErr w:type="gramStart"/>
      <w:r>
        <w:t>zeroIndex[</w:t>
      </w:r>
      <w:proofErr w:type="gramEnd"/>
      <w:r>
        <w:t>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</w:t>
      </w:r>
      <w:proofErr w:type="gramStart"/>
      <w:r>
        <w:t>MAX(</w:t>
      </w:r>
      <w:proofErr w:type="gramEnd"/>
      <w:r>
        <w:t>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  <w:rPr>
          <w:rFonts w:hint="eastAsia"/>
        </w:rPr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</w:t>
      </w:r>
      <w:proofErr w:type="gramStart"/>
      <w:r>
        <w:t>个</w:t>
      </w:r>
      <w:proofErr w:type="gramEnd"/>
      <w:r>
        <w:t>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numSubarrayProductLessThanK(</w:t>
      </w:r>
      <w:proofErr w:type="gramEnd"/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memcpy(</w:t>
      </w:r>
      <w:proofErr w:type="gramEnd"/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>
      <w:pPr>
        <w:rPr>
          <w:rFonts w:hint="eastAsia"/>
        </w:rPr>
      </w:pPr>
    </w:p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numberOfSubarrays(</w:t>
      </w:r>
      <w:proofErr w:type="gramEnd"/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k ;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oddIndexs[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oddIndexs[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127E2" w:rsidRDefault="009E6173" w:rsidP="009F64DA">
      <w:pPr>
        <w:pStyle w:val="2"/>
      </w:pPr>
      <w:r>
        <w:lastRenderedPageBreak/>
        <w:t>7-1248</w:t>
      </w:r>
      <w:r w:rsidR="002F21F5">
        <w:rPr>
          <w:rFonts w:hint="eastAsia"/>
        </w:rPr>
        <w:t>．</w:t>
      </w:r>
      <w:hyperlink r:id="rId45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partitionLabels(</w:t>
      </w:r>
      <w:proofErr w:type="gramEnd"/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E40096" w:rsidP="006F631B">
      <w:pPr>
        <w:pStyle w:val="2"/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8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E40096">
        <w:t xml:space="preserve"> </w:t>
      </w:r>
      <w:hyperlink r:id="rId47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【数组求交集+</w:t>
      </w:r>
      <w:r w:rsidRPr="00E40096">
        <w:rPr>
          <w:rFonts w:hint="eastAsia"/>
          <w:highlight w:val="yellow"/>
        </w:rPr>
        <w:t>不</w:t>
      </w:r>
      <w:r w:rsidRPr="00E40096">
        <w:rPr>
          <w:highlight w:val="yellow"/>
        </w:rPr>
        <w:t>相加的可以</w:t>
      </w:r>
      <w:r w:rsidRPr="00E40096">
        <w:rPr>
          <w:rFonts w:hint="eastAsia"/>
          <w:highlight w:val="yellow"/>
        </w:rPr>
        <w:t>舍去</w:t>
      </w:r>
      <w:r w:rsidRPr="00E40096">
        <w:rPr>
          <w:highlight w:val="yellow"/>
        </w:rPr>
        <w:t>，永远不会交</w:t>
      </w:r>
      <w:r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pb ?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intersect(</w:t>
      </w:r>
      <w:proofErr w:type="gramEnd"/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381060" w:rsidRDefault="00381060" w:rsidP="005B60F4">
      <w:pPr>
        <w:pStyle w:val="2"/>
        <w:rPr>
          <w:rFonts w:hint="eastAsia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9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Pr="00381060">
        <w:t xml:space="preserve"> </w:t>
      </w:r>
      <w:hyperlink r:id="rId49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>
        <w:rPr>
          <w:rFonts w:hint="eastAsia"/>
        </w:rPr>
        <w:t>【求</w:t>
      </w:r>
      <w:r>
        <w:t>交集</w:t>
      </w:r>
      <w:r>
        <w:rPr>
          <w:rFonts w:hint="eastAsia"/>
        </w:rPr>
        <w:t>+不</w:t>
      </w:r>
      <w:r>
        <w:t>相</w:t>
      </w:r>
      <w:r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intervalIntersection(</w:t>
      </w:r>
      <w:proofErr w:type="gramEnd"/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  =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1F3FF9" w:rsidRDefault="001F3FF9" w:rsidP="001F3FF9">
      <w:pPr>
        <w:pStyle w:val="2"/>
        <w:rPr>
          <w:rFonts w:hint="eastAsia"/>
        </w:rPr>
      </w:pPr>
      <w:r>
        <w:rPr>
          <w:rFonts w:hint="eastAsia"/>
        </w:rPr>
        <w:t>10</w:t>
      </w:r>
      <w:r w:rsidR="00B44281">
        <w:t>-986</w:t>
      </w:r>
      <w:r>
        <w:rPr>
          <w:rFonts w:hint="eastAsia"/>
        </w:rPr>
        <w:t>.</w:t>
      </w:r>
      <w:r w:rsidRPr="001F3FF9">
        <w:t xml:space="preserve"> </w:t>
      </w:r>
      <w:hyperlink r:id="rId52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>
        <w:rPr>
          <w:rFonts w:hint="eastAsia"/>
        </w:rPr>
        <w:t>【求</w:t>
      </w:r>
      <w:r>
        <w:t>并模板</w:t>
      </w:r>
      <w:r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pPr>
        <w:rPr>
          <w:rFonts w:hint="eastAsia"/>
        </w:rPr>
      </w:pPr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merge(</w:t>
      </w:r>
      <w:proofErr w:type="gramEnd"/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1C49" w:rsidRDefault="00271C49" w:rsidP="008628F8">
      <w:pPr>
        <w:pStyle w:val="2"/>
      </w:pPr>
      <w:r>
        <w:rPr>
          <w:rFonts w:hint="eastAsia"/>
        </w:rPr>
        <w:lastRenderedPageBreak/>
        <w:t>11.</w:t>
      </w:r>
      <w:r w:rsidRPr="00271C49">
        <w:t xml:space="preserve"> </w:t>
      </w:r>
      <w:hyperlink r:id="rId54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pPr>
        <w:rPr>
          <w:rFonts w:hint="eastAsia"/>
        </w:rPr>
      </w:pPr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pPr>
        <w:rPr>
          <w:rFonts w:hint="eastAsia"/>
        </w:rPr>
      </w:pPr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</w:t>
      </w:r>
      <w:proofErr w:type="gramStart"/>
      <w:r>
        <w:t>数</w:t>
      </w:r>
      <w:r>
        <w:rPr>
          <w:rFonts w:hint="eastAsia"/>
        </w:rPr>
        <w:t>当前</w:t>
      </w:r>
      <w:proofErr w:type="gramEnd"/>
      <w:r>
        <w:rPr>
          <w:rFonts w:hint="eastAsia"/>
        </w:rPr>
        <w:t>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removeDuplicates(</w:t>
      </w:r>
      <w:proofErr w:type="gramEnd"/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>
      <w:pPr>
        <w:rPr>
          <w:rFonts w:hint="eastAsia"/>
        </w:rPr>
      </w:pPr>
    </w:p>
    <w:p w:rsidR="008E2DBE" w:rsidRDefault="00CF21CE" w:rsidP="00B5716C">
      <w:r>
        <w:rPr>
          <w:rFonts w:hint="eastAsia"/>
        </w:rPr>
        <w:t>如果</w:t>
      </w:r>
      <w:r>
        <w:t>不是</w:t>
      </w:r>
      <w:proofErr w:type="gramStart"/>
      <w:r>
        <w:rPr>
          <w:rFonts w:hint="eastAsia"/>
        </w:rPr>
        <w:t>不予许</w:t>
      </w:r>
      <w:proofErr w:type="gramEnd"/>
      <w:r>
        <w:t>重复的代码如下：</w:t>
      </w:r>
    </w:p>
    <w:p w:rsidR="00CF21CE" w:rsidRDefault="00CF21CE" w:rsidP="00B5716C">
      <w:pPr>
        <w:rPr>
          <w:rFonts w:hint="eastAsia"/>
        </w:rPr>
      </w:pP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removeDuplicates(</w:t>
      </w:r>
      <w:proofErr w:type="gramEnd"/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>
      <w:pPr>
        <w:rPr>
          <w:rFonts w:hint="eastAsia"/>
        </w:rPr>
      </w:pPr>
    </w:p>
    <w:p w:rsidR="0034428E" w:rsidRDefault="00C41E11" w:rsidP="00562ED0">
      <w:pPr>
        <w:pStyle w:val="2"/>
      </w:pPr>
      <w:r>
        <w:lastRenderedPageBreak/>
        <w:t>12.</w:t>
      </w:r>
      <w:hyperlink r:id="rId56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findClosest(</w:t>
      </w:r>
      <w:proofErr w:type="gramEnd"/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 !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abs(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C41E11" w:rsidP="00C41E11">
      <w:pPr>
        <w:pStyle w:val="2"/>
        <w:rPr>
          <w:rFonts w:hint="eastAsia"/>
        </w:rPr>
      </w:pPr>
      <w:r>
        <w:rPr>
          <w:rFonts w:hint="eastAsia"/>
        </w:rPr>
        <w:t>13.</w:t>
      </w:r>
      <w:r w:rsidRPr="00C41E11">
        <w:t xml:space="preserve"> </w:t>
      </w:r>
      <w:hyperlink r:id="rId5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proofErr w:type="gramStart"/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</w:t>
        </w:r>
        <w:proofErr w:type="gramEnd"/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的容器</w:t>
        </w:r>
      </w:hyperlink>
      <w:r>
        <w:rPr>
          <w:rFonts w:hint="eastAsia"/>
        </w:rPr>
        <w:t>【】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pPr>
        <w:rPr>
          <w:rFonts w:hint="eastAsia"/>
        </w:rPr>
      </w:pPr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>
      <w:pPr>
        <w:rPr>
          <w:rFonts w:hint="eastAsia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(((x) &gt; (y)) ?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(((x) &lt; (y)) ?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maxArea(</w:t>
      </w:r>
      <w:proofErr w:type="gramEnd"/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  <w:bookmarkStart w:id="0" w:name="_GoBack"/>
      <w:bookmarkEnd w:id="0"/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Pr="00C41E11" w:rsidRDefault="00C41E11" w:rsidP="004454F4">
      <w:pPr>
        <w:rPr>
          <w:rFonts w:hint="eastAsia"/>
        </w:rPr>
      </w:pPr>
    </w:p>
    <w:sectPr w:rsidR="00C41E11" w:rsidRPr="00C4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1563C"/>
    <w:rsid w:val="000271EF"/>
    <w:rsid w:val="00033F63"/>
    <w:rsid w:val="0005163B"/>
    <w:rsid w:val="00051649"/>
    <w:rsid w:val="0005776F"/>
    <w:rsid w:val="00061975"/>
    <w:rsid w:val="000655D0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24A84"/>
    <w:rsid w:val="00132540"/>
    <w:rsid w:val="00132C51"/>
    <w:rsid w:val="00132F60"/>
    <w:rsid w:val="00137B9D"/>
    <w:rsid w:val="00141577"/>
    <w:rsid w:val="0014643B"/>
    <w:rsid w:val="00153F5B"/>
    <w:rsid w:val="00157F4B"/>
    <w:rsid w:val="0016198A"/>
    <w:rsid w:val="001705BD"/>
    <w:rsid w:val="001716EF"/>
    <w:rsid w:val="00171B81"/>
    <w:rsid w:val="00171DF2"/>
    <w:rsid w:val="001773CB"/>
    <w:rsid w:val="00187A5F"/>
    <w:rsid w:val="001947E3"/>
    <w:rsid w:val="001A18AC"/>
    <w:rsid w:val="001A2E75"/>
    <w:rsid w:val="001B4EBE"/>
    <w:rsid w:val="001C0B26"/>
    <w:rsid w:val="001C1EF9"/>
    <w:rsid w:val="001E656C"/>
    <w:rsid w:val="001F3FF9"/>
    <w:rsid w:val="001F6E3B"/>
    <w:rsid w:val="001F7F58"/>
    <w:rsid w:val="00201792"/>
    <w:rsid w:val="002077F4"/>
    <w:rsid w:val="0023333D"/>
    <w:rsid w:val="00265C55"/>
    <w:rsid w:val="002719EE"/>
    <w:rsid w:val="00271C49"/>
    <w:rsid w:val="002A3670"/>
    <w:rsid w:val="002A5081"/>
    <w:rsid w:val="002A6542"/>
    <w:rsid w:val="002B394E"/>
    <w:rsid w:val="002C7767"/>
    <w:rsid w:val="002D01D3"/>
    <w:rsid w:val="002E42D1"/>
    <w:rsid w:val="002E4968"/>
    <w:rsid w:val="002F21F5"/>
    <w:rsid w:val="00311A99"/>
    <w:rsid w:val="00312C88"/>
    <w:rsid w:val="00324B8E"/>
    <w:rsid w:val="00327142"/>
    <w:rsid w:val="003306F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462E"/>
    <w:rsid w:val="004B670E"/>
    <w:rsid w:val="004B6C7D"/>
    <w:rsid w:val="004C05F0"/>
    <w:rsid w:val="004D45F6"/>
    <w:rsid w:val="004F0F1A"/>
    <w:rsid w:val="004F1A61"/>
    <w:rsid w:val="004F533B"/>
    <w:rsid w:val="00504693"/>
    <w:rsid w:val="0052502F"/>
    <w:rsid w:val="0052776C"/>
    <w:rsid w:val="00537DE7"/>
    <w:rsid w:val="00540AB0"/>
    <w:rsid w:val="00557CA3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5D40"/>
    <w:rsid w:val="005E3C6A"/>
    <w:rsid w:val="00602CA5"/>
    <w:rsid w:val="0060695F"/>
    <w:rsid w:val="006109B0"/>
    <w:rsid w:val="00615C35"/>
    <w:rsid w:val="00615D90"/>
    <w:rsid w:val="00621051"/>
    <w:rsid w:val="0062217A"/>
    <w:rsid w:val="00630DC1"/>
    <w:rsid w:val="006350DC"/>
    <w:rsid w:val="00640B4B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4989"/>
    <w:rsid w:val="006F5066"/>
    <w:rsid w:val="006F5573"/>
    <w:rsid w:val="006F631B"/>
    <w:rsid w:val="00715FE4"/>
    <w:rsid w:val="007214D5"/>
    <w:rsid w:val="00737930"/>
    <w:rsid w:val="00745DCC"/>
    <w:rsid w:val="0075329F"/>
    <w:rsid w:val="007547A4"/>
    <w:rsid w:val="00755EA2"/>
    <w:rsid w:val="007648C3"/>
    <w:rsid w:val="007705C4"/>
    <w:rsid w:val="00772D67"/>
    <w:rsid w:val="00775BB3"/>
    <w:rsid w:val="00790D2C"/>
    <w:rsid w:val="007964E6"/>
    <w:rsid w:val="007A5E14"/>
    <w:rsid w:val="007C2E4B"/>
    <w:rsid w:val="007C3D47"/>
    <w:rsid w:val="007C5011"/>
    <w:rsid w:val="007C7D81"/>
    <w:rsid w:val="007D4B43"/>
    <w:rsid w:val="007D4DAA"/>
    <w:rsid w:val="007D68E7"/>
    <w:rsid w:val="007E7990"/>
    <w:rsid w:val="007F6729"/>
    <w:rsid w:val="00816A05"/>
    <w:rsid w:val="00822518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28F8"/>
    <w:rsid w:val="0086772D"/>
    <w:rsid w:val="008B1173"/>
    <w:rsid w:val="008B5858"/>
    <w:rsid w:val="008C4F6B"/>
    <w:rsid w:val="008C7AE4"/>
    <w:rsid w:val="008C7F96"/>
    <w:rsid w:val="008D6010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50"/>
    <w:rsid w:val="00985EA6"/>
    <w:rsid w:val="00991ABE"/>
    <w:rsid w:val="009A0648"/>
    <w:rsid w:val="009A2ED1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B71"/>
    <w:rsid w:val="00A72099"/>
    <w:rsid w:val="00A7314F"/>
    <w:rsid w:val="00A746BA"/>
    <w:rsid w:val="00A93B6F"/>
    <w:rsid w:val="00A96559"/>
    <w:rsid w:val="00AA3474"/>
    <w:rsid w:val="00AA55BE"/>
    <w:rsid w:val="00AA789A"/>
    <w:rsid w:val="00AB7906"/>
    <w:rsid w:val="00AD0D36"/>
    <w:rsid w:val="00AD3851"/>
    <w:rsid w:val="00AD73AB"/>
    <w:rsid w:val="00AE1370"/>
    <w:rsid w:val="00AE2D36"/>
    <w:rsid w:val="00AE5822"/>
    <w:rsid w:val="00AF1938"/>
    <w:rsid w:val="00B127E2"/>
    <w:rsid w:val="00B37A79"/>
    <w:rsid w:val="00B40131"/>
    <w:rsid w:val="00B40DD3"/>
    <w:rsid w:val="00B44281"/>
    <w:rsid w:val="00B5716C"/>
    <w:rsid w:val="00B93747"/>
    <w:rsid w:val="00BA7093"/>
    <w:rsid w:val="00BB31E2"/>
    <w:rsid w:val="00BC3AF3"/>
    <w:rsid w:val="00BC7382"/>
    <w:rsid w:val="00BE2B16"/>
    <w:rsid w:val="00BE5BC0"/>
    <w:rsid w:val="00BF3E79"/>
    <w:rsid w:val="00C04C03"/>
    <w:rsid w:val="00C172C6"/>
    <w:rsid w:val="00C351E5"/>
    <w:rsid w:val="00C40767"/>
    <w:rsid w:val="00C41E11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7812"/>
    <w:rsid w:val="00D25E1A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54223"/>
    <w:rsid w:val="00E55E48"/>
    <w:rsid w:val="00E610A1"/>
    <w:rsid w:val="00E61B3C"/>
    <w:rsid w:val="00E86F2F"/>
    <w:rsid w:val="00EA2BA1"/>
    <w:rsid w:val="00EA4BFF"/>
    <w:rsid w:val="00EB669C"/>
    <w:rsid w:val="00EB78F4"/>
    <w:rsid w:val="00EC20F5"/>
    <w:rsid w:val="00EC2601"/>
    <w:rsid w:val="00EC7022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6254"/>
    <w:rsid w:val="00F67175"/>
    <w:rsid w:val="00F70921"/>
    <w:rsid w:val="00F7133C"/>
    <w:rsid w:val="00F71A09"/>
    <w:rsid w:val="00F90B04"/>
    <w:rsid w:val="00FA6DBC"/>
    <w:rsid w:val="00FA7A03"/>
    <w:rsid w:val="00FD7DED"/>
    <w:rsid w:val="00FE143E"/>
    <w:rsid w:val="00FF43FB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909C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intersection-of-two-arrays-ii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" Type="http://schemas.openxmlformats.org/officeDocument/2006/relationships/hyperlink" Target="https://leetcode-cn.com/problems/lian-biao-zhong-dao-shu-di-kge-jie-dian-lcof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29" Type="http://schemas.openxmlformats.org/officeDocument/2006/relationships/hyperlink" Target="https://leetcode-cn.com/problems/find-the-distance-value-between-two-arrays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remove-duplicates-from-sorted-array-i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partition-labels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container-with-most-water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val-list-intersections/" TargetMode="External"/><Relationship Id="rId57" Type="http://schemas.openxmlformats.org/officeDocument/2006/relationships/image" Target="media/image3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hyperlink" Target="https://leetcode-cn.com/problems/merge-sorted-array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find-closest-lcci/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56</Pages>
  <Words>5885</Words>
  <Characters>33546</Characters>
  <Application>Microsoft Office Word</Application>
  <DocSecurity>0</DocSecurity>
  <Lines>279</Lines>
  <Paragraphs>78</Paragraphs>
  <ScaleCrop>false</ScaleCrop>
  <Company/>
  <LinksUpToDate>false</LinksUpToDate>
  <CharactersWithSpaces>39353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342</cp:revision>
  <dcterms:created xsi:type="dcterms:W3CDTF">2020-04-11T11:19:00Z</dcterms:created>
  <dcterms:modified xsi:type="dcterms:W3CDTF">2020-04-29T17:51:00Z</dcterms:modified>
</cp:coreProperties>
</file>