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毕业设计每周进度汇报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1本周具体工作</w:t>
      </w:r>
    </w:p>
    <w:p>
      <w:pPr>
        <w:ind w:firstLine="280" w:firstLineChars="1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时间：2020.4.24</w:t>
      </w:r>
    </w:p>
    <w:p>
      <w:pPr>
        <w:numPr>
          <w:ilvl w:val="0"/>
          <w:numId w:val="1"/>
        </w:numPr>
        <w:jc w:val="both"/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主要完成测试模块功能。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4785" cy="272224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9230" cy="28702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/>
        </w:rPr>
        <w:t>(2)</w:t>
      </w:r>
      <w:r>
        <w:rPr>
          <w:rFonts w:hint="eastAsia"/>
          <w:sz w:val="28"/>
          <w:szCs w:val="28"/>
          <w:lang w:val="en-US" w:eastAsia="zh-CN"/>
        </w:rPr>
        <w:t>聊天模块写了一部分</w:t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7960" cy="282194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2下周计划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继续完成聊天模块的功能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B9C876"/>
    <w:multiLevelType w:val="singleLevel"/>
    <w:tmpl w:val="DBB9C87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C5613"/>
    <w:rsid w:val="02323181"/>
    <w:rsid w:val="175C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2020-04-24T09:30:00Z</dcterms:created>
  <dc:creator>Administrator</dc:creator>
  <cp:lastModifiedBy>Administrator</cp:lastModifiedBy>
  <dcterms:modified xsi:type="dcterms:W3CDTF">2020-04-24T11:59:21Z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