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92ED" w14:textId="4B8B6B49" w:rsidR="007975CC" w:rsidRDefault="007975CC" w:rsidP="007975CC">
      <w:pPr>
        <w:pStyle w:val="1"/>
      </w:pPr>
      <w:r>
        <w:rPr>
          <w:rFonts w:hint="eastAsia"/>
        </w:rPr>
        <w:t>动态链接库使用说明</w:t>
      </w:r>
    </w:p>
    <w:p w14:paraId="3E9FB127" w14:textId="344CFEDF" w:rsidR="007975CC" w:rsidRPr="007975CC" w:rsidRDefault="007975CC" w:rsidP="007975CC">
      <w:pPr>
        <w:rPr>
          <w:rFonts w:hint="eastAsia"/>
        </w:rPr>
      </w:pPr>
      <w:r>
        <w:rPr>
          <w:rFonts w:hint="eastAsia"/>
        </w:rPr>
        <w:t>日期：202211211545</w:t>
      </w:r>
      <w:r>
        <w:t xml:space="preserve"> </w:t>
      </w:r>
      <w:r>
        <w:rPr>
          <w:rFonts w:hint="eastAsia"/>
        </w:rPr>
        <w:t>版本：1</w:t>
      </w:r>
      <w:r>
        <w:t>.0.1</w:t>
      </w:r>
      <w:r w:rsidR="004D2459">
        <w:t>R</w:t>
      </w:r>
    </w:p>
    <w:p w14:paraId="75E1305F" w14:textId="5AEC6CD2" w:rsidR="00791F54" w:rsidRDefault="00EC0CA5" w:rsidP="003D5566">
      <w:pPr>
        <w:pStyle w:val="2"/>
      </w:pPr>
      <w:r>
        <w:rPr>
          <w:rFonts w:hint="eastAsia"/>
        </w:rPr>
        <w:t>功能简介</w:t>
      </w:r>
      <w:r w:rsidR="003458E9">
        <w:rPr>
          <w:rFonts w:hint="eastAsia"/>
        </w:rPr>
        <w:t>：</w:t>
      </w:r>
    </w:p>
    <w:p w14:paraId="383534F8" w14:textId="08A570B6" w:rsidR="00EC0CA5" w:rsidRDefault="003458E9" w:rsidP="00EC0CA5">
      <w:pPr>
        <w:ind w:firstLine="420"/>
      </w:pPr>
      <w:r>
        <w:rPr>
          <w:rFonts w:hint="eastAsia"/>
        </w:rPr>
        <w:t>该动态链接库（下称dll）封装了</w:t>
      </w:r>
      <w:r w:rsidR="00450635">
        <w:rPr>
          <w:rFonts w:hint="eastAsia"/>
        </w:rPr>
        <w:t>多</w:t>
      </w:r>
      <w:r>
        <w:rPr>
          <w:rFonts w:hint="eastAsia"/>
        </w:rPr>
        <w:t>曝光</w:t>
      </w:r>
      <w:r w:rsidR="00450635">
        <w:rPr>
          <w:rFonts w:hint="eastAsia"/>
        </w:rPr>
        <w:t>融合</w:t>
      </w:r>
      <w:r>
        <w:rPr>
          <w:rFonts w:hint="eastAsia"/>
        </w:rPr>
        <w:t>等功能</w:t>
      </w:r>
      <w:r w:rsidR="000E5865">
        <w:rPr>
          <w:rFonts w:hint="eastAsia"/>
        </w:rPr>
        <w:t>，并将功能导出为类以供调用</w:t>
      </w:r>
      <w:r w:rsidR="00EC0CA5">
        <w:rPr>
          <w:rFonts w:hint="eastAsia"/>
        </w:rPr>
        <w:t>。</w:t>
      </w:r>
      <w:r w:rsidR="00450635">
        <w:rPr>
          <w:rFonts w:hint="eastAsia"/>
        </w:rPr>
        <w:t>多曝光融合</w:t>
      </w:r>
      <w:r w:rsidR="00450635">
        <w:rPr>
          <w:rFonts w:hint="eastAsia"/>
        </w:rPr>
        <w:t>的基本原理是根据不同的曝光时间（或是增益）来减少过曝光斑的影响。</w:t>
      </w:r>
    </w:p>
    <w:p w14:paraId="30D74ED3" w14:textId="2A7DA96E" w:rsidR="0052040E" w:rsidRDefault="0052040E" w:rsidP="003D5566">
      <w:pPr>
        <w:pStyle w:val="2"/>
      </w:pPr>
      <w:r>
        <w:rPr>
          <w:rFonts w:hint="eastAsia"/>
        </w:rPr>
        <w:t>加载dll：</w:t>
      </w:r>
    </w:p>
    <w:p w14:paraId="31D9B9D4" w14:textId="3547AD41" w:rsidR="00E5429C" w:rsidRDefault="00C40824" w:rsidP="00424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需先配置包含路径和</w:t>
      </w:r>
      <w:r w:rsidR="009E218A">
        <w:rPr>
          <w:rFonts w:hint="eastAsia"/>
        </w:rPr>
        <w:t>附加依赖项（与配置OPENCV类似）</w:t>
      </w:r>
      <w:r w:rsidR="00424E20">
        <w:rPr>
          <w:rFonts w:hint="eastAsia"/>
        </w:rPr>
        <w:t>，分别指向/</w:t>
      </w:r>
      <w:r w:rsidR="00424E20">
        <w:t>include</w:t>
      </w:r>
      <w:r w:rsidR="00424E20">
        <w:rPr>
          <w:rFonts w:hint="eastAsia"/>
        </w:rPr>
        <w:t>和/</w:t>
      </w:r>
      <w:r w:rsidR="00424E20">
        <w:t>lib</w:t>
      </w:r>
      <w:r w:rsidR="00424E20">
        <w:rPr>
          <w:rFonts w:hint="eastAsia"/>
        </w:rPr>
        <w:t>。</w:t>
      </w:r>
    </w:p>
    <w:p w14:paraId="78CF66E2" w14:textId="31420B4A" w:rsidR="00424E20" w:rsidRDefault="00721C92" w:rsidP="00424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在代码中包含include的头文件</w:t>
      </w:r>
      <w:r w:rsidR="0046308C">
        <w:rPr>
          <w:rFonts w:hint="eastAsia"/>
        </w:rPr>
        <w:t>。</w:t>
      </w:r>
    </w:p>
    <w:p w14:paraId="3D4B1DEF" w14:textId="62AA8577" w:rsidR="00CF2CC9" w:rsidRDefault="00721C92" w:rsidP="00CF2CC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AAA869" wp14:editId="5E311D97">
            <wp:extent cx="5274310" cy="395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1E4" w14:textId="526B71A5" w:rsidR="00EC0CA5" w:rsidRDefault="0052040E" w:rsidP="003D5566">
      <w:pPr>
        <w:pStyle w:val="2"/>
      </w:pPr>
      <w:r>
        <w:rPr>
          <w:rFonts w:hint="eastAsia"/>
        </w:rPr>
        <w:t>初始化类：</w:t>
      </w:r>
    </w:p>
    <w:p w14:paraId="7EF3B5FB" w14:textId="42DE592A" w:rsidR="006234DA" w:rsidRDefault="006234DA" w:rsidP="006234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CA134C" wp14:editId="4B809DA1">
            <wp:extent cx="5274310" cy="280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6590" w14:textId="6E372BB1" w:rsidR="006234DA" w:rsidRDefault="006234DA" w:rsidP="006234DA">
      <w:pPr>
        <w:pStyle w:val="a3"/>
        <w:ind w:left="360" w:firstLineChars="0" w:firstLine="0"/>
      </w:pPr>
      <w:r>
        <w:rPr>
          <w:rFonts w:hint="eastAsia"/>
        </w:rPr>
        <w:t>实例化CE</w:t>
      </w:r>
      <w:r>
        <w:t>xplosureFusion</w:t>
      </w:r>
      <w:r>
        <w:rPr>
          <w:rFonts w:hint="eastAsia"/>
        </w:rPr>
        <w:t>对象后，可以使用</w:t>
      </w:r>
      <w:r>
        <w:t>apiTest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方法来测试加载是否成功。</w:t>
      </w:r>
    </w:p>
    <w:p w14:paraId="08347BC0" w14:textId="647A4CED" w:rsidR="00E936DD" w:rsidRDefault="00F93848" w:rsidP="001F7425">
      <w:pPr>
        <w:pStyle w:val="2"/>
      </w:pPr>
      <w:r>
        <w:rPr>
          <w:rFonts w:hint="eastAsia"/>
        </w:rPr>
        <w:t>调用流程</w:t>
      </w:r>
    </w:p>
    <w:p w14:paraId="42E5FC7C" w14:textId="3A196807" w:rsidR="00342EDC" w:rsidRDefault="00342EDC" w:rsidP="00342EDC">
      <w:r>
        <w:rPr>
          <w:rFonts w:hint="eastAsia"/>
        </w:rPr>
        <w:t>注意：由于该算法需要调整曝光时间，所以需要先关闭自动曝光功能。</w:t>
      </w:r>
    </w:p>
    <w:p w14:paraId="7BB89713" w14:textId="0EE67608" w:rsidR="00DF56DA" w:rsidRDefault="00DF56DA" w:rsidP="005C1C7D">
      <w:pPr>
        <w:jc w:val="center"/>
      </w:pPr>
      <w:r>
        <w:rPr>
          <w:noProof/>
        </w:rPr>
        <w:drawing>
          <wp:inline distT="0" distB="0" distL="0" distR="0" wp14:anchorId="5287C895" wp14:editId="1552DE91">
            <wp:extent cx="3275937" cy="166281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081" cy="16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6643" w14:textId="3B549AF9" w:rsidR="00450635" w:rsidRDefault="00450635" w:rsidP="004506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需先初始化一个Vector，用于存放</w:t>
      </w:r>
      <w:r w:rsidR="00986147">
        <w:rPr>
          <w:rFonts w:hint="eastAsia"/>
        </w:rPr>
        <w:t>后续多次曝光后采集到的图像</w:t>
      </w:r>
      <w:r w:rsidR="00305E19">
        <w:rPr>
          <w:rFonts w:hint="eastAsia"/>
        </w:rPr>
        <w:t>；同时</w:t>
      </w:r>
      <w:r w:rsidR="0096021A">
        <w:rPr>
          <w:rFonts w:hint="eastAsia"/>
        </w:rPr>
        <w:t>需</w:t>
      </w:r>
      <w:r w:rsidR="00305E19">
        <w:rPr>
          <w:rFonts w:hint="eastAsia"/>
        </w:rPr>
        <w:t>初始化一个变量用于标识Vector的最大长度</w:t>
      </w:r>
      <w:r w:rsidR="002408E6">
        <w:rPr>
          <w:rFonts w:hint="eastAsia"/>
        </w:rPr>
        <w:t>，此处以曝光5次为例</w:t>
      </w:r>
      <w:r w:rsidR="00305E19">
        <w:rPr>
          <w:rFonts w:hint="eastAsia"/>
        </w:rPr>
        <w:t>。</w:t>
      </w:r>
    </w:p>
    <w:p w14:paraId="5D8E43B2" w14:textId="222863EB" w:rsidR="00450635" w:rsidRDefault="00450635" w:rsidP="004506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B417AB" wp14:editId="65FCD016">
            <wp:extent cx="4504762" cy="5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0DC1" w14:textId="1C3230BA" w:rsidR="00601963" w:rsidRDefault="00BF1D19" w:rsidP="006019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将采集到的帧依次放入</w:t>
      </w:r>
      <w:r>
        <w:t>buffers</w:t>
      </w:r>
      <w:r w:rsidR="004662D2">
        <w:rPr>
          <w:rFonts w:hint="eastAsia"/>
        </w:rPr>
        <w:t>，同时需要设置曝光时间和增益强度，目前建议的组合如下：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1"/>
        <w:gridCol w:w="2647"/>
        <w:gridCol w:w="2648"/>
      </w:tblGrid>
      <w:tr w:rsidR="00020774" w14:paraId="32A23946" w14:textId="77777777" w:rsidTr="00020774">
        <w:tc>
          <w:tcPr>
            <w:tcW w:w="2765" w:type="dxa"/>
          </w:tcPr>
          <w:p w14:paraId="4F72F8FF" w14:textId="77777777" w:rsidR="00020774" w:rsidRDefault="00020774" w:rsidP="000207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08C72ACD" w14:textId="12DFFCE5" w:rsidR="00020774" w:rsidRDefault="00020774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曝光时间</w:t>
            </w:r>
          </w:p>
        </w:tc>
        <w:tc>
          <w:tcPr>
            <w:tcW w:w="2766" w:type="dxa"/>
          </w:tcPr>
          <w:p w14:paraId="5BC1BDFB" w14:textId="07062C59" w:rsidR="00020774" w:rsidRDefault="00020774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增益强度</w:t>
            </w:r>
          </w:p>
        </w:tc>
      </w:tr>
      <w:tr w:rsidR="00020774" w14:paraId="7F0E6105" w14:textId="77777777" w:rsidTr="00020774">
        <w:tc>
          <w:tcPr>
            <w:tcW w:w="2765" w:type="dxa"/>
          </w:tcPr>
          <w:p w14:paraId="147C0C46" w14:textId="4D1A9324" w:rsidR="00020774" w:rsidRDefault="00A93A82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第1次曝光</w:t>
            </w:r>
          </w:p>
        </w:tc>
        <w:tc>
          <w:tcPr>
            <w:tcW w:w="2765" w:type="dxa"/>
          </w:tcPr>
          <w:p w14:paraId="75EF84BC" w14:textId="34AAC0AD" w:rsidR="00020774" w:rsidRDefault="00020774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66" w:type="dxa"/>
          </w:tcPr>
          <w:p w14:paraId="00C4200E" w14:textId="73817E3E" w:rsidR="00020774" w:rsidRDefault="00020774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20774" w14:paraId="5C630498" w14:textId="77777777" w:rsidTr="00020774">
        <w:tc>
          <w:tcPr>
            <w:tcW w:w="2765" w:type="dxa"/>
          </w:tcPr>
          <w:p w14:paraId="65ACF5E6" w14:textId="5DCB21C0" w:rsidR="00020774" w:rsidRDefault="00A93A82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次曝光</w:t>
            </w:r>
          </w:p>
        </w:tc>
        <w:tc>
          <w:tcPr>
            <w:tcW w:w="2765" w:type="dxa"/>
          </w:tcPr>
          <w:p w14:paraId="37627250" w14:textId="1A8A37EF" w:rsidR="00020774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66" w:type="dxa"/>
          </w:tcPr>
          <w:p w14:paraId="56C84745" w14:textId="2F49A2A8" w:rsidR="00020774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</w:tr>
      <w:tr w:rsidR="00020774" w14:paraId="125FE5E9" w14:textId="77777777" w:rsidTr="00020774">
        <w:tc>
          <w:tcPr>
            <w:tcW w:w="2765" w:type="dxa"/>
          </w:tcPr>
          <w:p w14:paraId="5DB435F3" w14:textId="6223599C" w:rsidR="00020774" w:rsidRDefault="00A93A82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次曝光</w:t>
            </w:r>
          </w:p>
        </w:tc>
        <w:tc>
          <w:tcPr>
            <w:tcW w:w="2765" w:type="dxa"/>
          </w:tcPr>
          <w:p w14:paraId="65869958" w14:textId="2830D88F" w:rsidR="00020774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6" w:type="dxa"/>
          </w:tcPr>
          <w:p w14:paraId="77B5BEA6" w14:textId="7A0F116F" w:rsidR="00020774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</w:tr>
      <w:tr w:rsidR="00020774" w14:paraId="45E36215" w14:textId="77777777" w:rsidTr="00020774">
        <w:tc>
          <w:tcPr>
            <w:tcW w:w="2765" w:type="dxa"/>
          </w:tcPr>
          <w:p w14:paraId="0403DC03" w14:textId="6A912A41" w:rsidR="00020774" w:rsidRDefault="00A93A82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次曝光</w:t>
            </w:r>
          </w:p>
        </w:tc>
        <w:tc>
          <w:tcPr>
            <w:tcW w:w="2765" w:type="dxa"/>
          </w:tcPr>
          <w:p w14:paraId="231C13B1" w14:textId="4C774574" w:rsidR="00020774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766" w:type="dxa"/>
          </w:tcPr>
          <w:p w14:paraId="072C3469" w14:textId="171227A6" w:rsidR="00020774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</w:tr>
      <w:tr w:rsidR="00F97408" w14:paraId="680C02A4" w14:textId="77777777" w:rsidTr="00020774">
        <w:tc>
          <w:tcPr>
            <w:tcW w:w="2765" w:type="dxa"/>
          </w:tcPr>
          <w:p w14:paraId="7DB6A626" w14:textId="7B8DCAB4" w:rsidR="00F97408" w:rsidRDefault="00A93A82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次曝光</w:t>
            </w:r>
          </w:p>
        </w:tc>
        <w:tc>
          <w:tcPr>
            <w:tcW w:w="2765" w:type="dxa"/>
          </w:tcPr>
          <w:p w14:paraId="6310FA63" w14:textId="5D80D4DF" w:rsidR="00F97408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766" w:type="dxa"/>
          </w:tcPr>
          <w:p w14:paraId="1D62881A" w14:textId="2F3822D9" w:rsidR="00F97408" w:rsidRDefault="00F97408" w:rsidP="000207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</w:tr>
    </w:tbl>
    <w:p w14:paraId="4C840717" w14:textId="77777777" w:rsidR="00020774" w:rsidRDefault="00020774" w:rsidP="00020774">
      <w:pPr>
        <w:pStyle w:val="a3"/>
        <w:ind w:left="360" w:firstLineChars="0" w:firstLine="0"/>
        <w:rPr>
          <w:rFonts w:hint="eastAsia"/>
        </w:rPr>
      </w:pPr>
    </w:p>
    <w:p w14:paraId="174BDFE8" w14:textId="78F9482B" w:rsidR="00601963" w:rsidRDefault="00601963" w:rsidP="00601963">
      <w:pPr>
        <w:pStyle w:val="a3"/>
        <w:ind w:left="360" w:firstLineChars="0" w:firstLine="0"/>
      </w:pPr>
      <w:r>
        <w:rPr>
          <w:rFonts w:hint="eastAsia"/>
        </w:rPr>
        <w:t>以下为一个简单示例</w:t>
      </w:r>
      <w:r w:rsidR="00E118F1">
        <w:rPr>
          <w:rFonts w:hint="eastAsia"/>
        </w:rPr>
        <w:t>：</w:t>
      </w:r>
    </w:p>
    <w:p w14:paraId="0E5283DF" w14:textId="12C82E09" w:rsidR="00FC7B41" w:rsidRDefault="00FC7B41" w:rsidP="00FC7B4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实现摄像头提供的设置曝光时间、增益强度功能</w:t>
      </w:r>
    </w:p>
    <w:p w14:paraId="03B6BED3" w14:textId="744A3F50" w:rsidR="00FC7B41" w:rsidRDefault="00FC7B41" w:rsidP="00601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0C2194" wp14:editId="7B71037A">
            <wp:extent cx="5114286" cy="5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E8BB" w14:textId="0D734FFE" w:rsidR="00FC7B41" w:rsidRDefault="00FC7B41" w:rsidP="00FC7B4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捕捉一帧数据</w:t>
      </w:r>
    </w:p>
    <w:p w14:paraId="6C59DE2B" w14:textId="1BD0697D" w:rsidR="00601963" w:rsidRDefault="00601963" w:rsidP="00601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A8BEFD" wp14:editId="09FB7A38">
            <wp:extent cx="4336056" cy="183809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58" cy="18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AC51" w14:textId="220E4B96" w:rsidR="00FC7B41" w:rsidRDefault="00FC7B41" w:rsidP="00FC7B4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存入buffers中</w:t>
      </w:r>
    </w:p>
    <w:p w14:paraId="040A8CB2" w14:textId="36FED9A0" w:rsidR="00337D5B" w:rsidRDefault="00337D5B" w:rsidP="006019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286E09" wp14:editId="77120D62">
            <wp:extent cx="5161905" cy="36190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A477" w14:textId="73526F9E" w:rsidR="00305E19" w:rsidRDefault="00305E19" w:rsidP="00A14FEA">
      <w:pPr>
        <w:pStyle w:val="a3"/>
        <w:numPr>
          <w:ilvl w:val="0"/>
          <w:numId w:val="3"/>
        </w:numPr>
        <w:ind w:firstLineChars="0"/>
      </w:pPr>
      <w:r>
        <w:t>达到</w:t>
      </w:r>
      <w:r w:rsidR="009E5A3C">
        <w:rPr>
          <w:rFonts w:hint="eastAsia"/>
        </w:rPr>
        <w:t>最大长度</w:t>
      </w:r>
      <w:r w:rsidR="002408E6">
        <w:t>5</w:t>
      </w:r>
      <w:r w:rsidR="009E5A3C">
        <w:rPr>
          <w:rFonts w:hint="eastAsia"/>
        </w:rPr>
        <w:t>（即认为数据收集完毕</w:t>
      </w:r>
      <w:r w:rsidR="002408E6">
        <w:rPr>
          <w:rFonts w:hint="eastAsia"/>
        </w:rPr>
        <w:t>，buffers中应该有</w:t>
      </w:r>
      <w:r w:rsidR="00C261DC">
        <w:rPr>
          <w:rFonts w:hint="eastAsia"/>
        </w:rPr>
        <w:t>5个m</w:t>
      </w:r>
      <w:r w:rsidR="00C261DC">
        <w:t>at</w:t>
      </w:r>
      <w:r w:rsidR="009E5A3C">
        <w:rPr>
          <w:rFonts w:hint="eastAsia"/>
        </w:rPr>
        <w:t>），开始处理图像</w:t>
      </w:r>
      <w:r w:rsidR="00055AF1">
        <w:rPr>
          <w:rFonts w:hint="eastAsia"/>
        </w:rPr>
        <w:t>：</w:t>
      </w:r>
    </w:p>
    <w:p w14:paraId="38B7BE44" w14:textId="284F545C" w:rsidR="00055AF1" w:rsidRDefault="0083652B" w:rsidP="008365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将vector传入类中：</w:t>
      </w:r>
    </w:p>
    <w:p w14:paraId="06640938" w14:textId="3B361AFB" w:rsidR="004865EA" w:rsidRDefault="004865EA" w:rsidP="004865E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B5E427" wp14:editId="4DFE8542">
            <wp:extent cx="4561905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1B3" w14:textId="777FA265" w:rsidR="004865EA" w:rsidRDefault="008C0B73" w:rsidP="008365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调用处理方法：</w:t>
      </w:r>
    </w:p>
    <w:p w14:paraId="7685F446" w14:textId="42E85397" w:rsidR="008C0B73" w:rsidRDefault="008C0B73" w:rsidP="008C0B73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DB98DA" wp14:editId="3483CA99">
            <wp:extent cx="4133333" cy="5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6D4" w14:textId="0F746B2E" w:rsidR="0083652B" w:rsidRDefault="00E91E9C" w:rsidP="008365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对得到的结果（MAT）做一些调整，并显示出来，m</w:t>
      </w:r>
      <w:r>
        <w:t>atToQpixmap</w:t>
      </w:r>
      <w:r>
        <w:rPr>
          <w:rFonts w:hint="eastAsia"/>
        </w:rPr>
        <w:t>出来的结果可以直接更新在ui上</w:t>
      </w:r>
      <w:r w:rsidR="00DE0D15">
        <w:rPr>
          <w:rFonts w:hint="eastAsia"/>
        </w:rPr>
        <w:t>：</w:t>
      </w:r>
    </w:p>
    <w:p w14:paraId="60C0449C" w14:textId="2C691297" w:rsidR="00E91E9C" w:rsidRDefault="00E91E9C" w:rsidP="00E91E9C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4B600B8" wp14:editId="25465E86">
            <wp:extent cx="4847619" cy="14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FE1A" w14:textId="00407146" w:rsidR="00E91E9C" w:rsidRDefault="00E91E9C" w:rsidP="00E91E9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419752C" wp14:editId="1B092888">
            <wp:extent cx="5274310" cy="20504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2854" w14:textId="09D65C6C" w:rsidR="00DE0D15" w:rsidRDefault="004A6630" w:rsidP="004A66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清空buffer，以供下次调用</w:t>
      </w:r>
    </w:p>
    <w:p w14:paraId="7FA442F1" w14:textId="0A2F8ADC" w:rsidR="004A6630" w:rsidRPr="00342EDC" w:rsidRDefault="004A6630" w:rsidP="004A6630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EECD9F" wp14:editId="50533356">
            <wp:extent cx="2657143" cy="5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630" w:rsidRPr="0034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AE2"/>
    <w:multiLevelType w:val="hybridMultilevel"/>
    <w:tmpl w:val="68F04D54"/>
    <w:lvl w:ilvl="0" w:tplc="A022B3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445C3C"/>
    <w:multiLevelType w:val="hybridMultilevel"/>
    <w:tmpl w:val="35569C4E"/>
    <w:lvl w:ilvl="0" w:tplc="D1064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C7B9C"/>
    <w:multiLevelType w:val="hybridMultilevel"/>
    <w:tmpl w:val="8DF801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E35E86"/>
    <w:multiLevelType w:val="hybridMultilevel"/>
    <w:tmpl w:val="7A92B524"/>
    <w:lvl w:ilvl="0" w:tplc="A022B3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B63C16"/>
    <w:multiLevelType w:val="hybridMultilevel"/>
    <w:tmpl w:val="41C8EF98"/>
    <w:lvl w:ilvl="0" w:tplc="5D72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7233472">
    <w:abstractNumId w:val="2"/>
  </w:num>
  <w:num w:numId="2" w16cid:durableId="1082139525">
    <w:abstractNumId w:val="1"/>
  </w:num>
  <w:num w:numId="3" w16cid:durableId="1392315376">
    <w:abstractNumId w:val="4"/>
  </w:num>
  <w:num w:numId="4" w16cid:durableId="260916050">
    <w:abstractNumId w:val="0"/>
  </w:num>
  <w:num w:numId="5" w16cid:durableId="11961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B"/>
    <w:rsid w:val="00020774"/>
    <w:rsid w:val="00055AF1"/>
    <w:rsid w:val="00081A0B"/>
    <w:rsid w:val="000E5865"/>
    <w:rsid w:val="001F7425"/>
    <w:rsid w:val="002408E6"/>
    <w:rsid w:val="002811A5"/>
    <w:rsid w:val="00305E19"/>
    <w:rsid w:val="00337D5B"/>
    <w:rsid w:val="00342EDC"/>
    <w:rsid w:val="003458E9"/>
    <w:rsid w:val="00396C35"/>
    <w:rsid w:val="003D5566"/>
    <w:rsid w:val="00424E20"/>
    <w:rsid w:val="00450635"/>
    <w:rsid w:val="0046308C"/>
    <w:rsid w:val="004662D2"/>
    <w:rsid w:val="004865EA"/>
    <w:rsid w:val="004A6630"/>
    <w:rsid w:val="004D2459"/>
    <w:rsid w:val="0052040E"/>
    <w:rsid w:val="005C1C7D"/>
    <w:rsid w:val="00601963"/>
    <w:rsid w:val="006234DA"/>
    <w:rsid w:val="006A4075"/>
    <w:rsid w:val="00721C92"/>
    <w:rsid w:val="00740F33"/>
    <w:rsid w:val="00791F54"/>
    <w:rsid w:val="007975CC"/>
    <w:rsid w:val="0083652B"/>
    <w:rsid w:val="008C0B73"/>
    <w:rsid w:val="0093516B"/>
    <w:rsid w:val="0096021A"/>
    <w:rsid w:val="00986147"/>
    <w:rsid w:val="009E218A"/>
    <w:rsid w:val="009E5A3C"/>
    <w:rsid w:val="00A14FEA"/>
    <w:rsid w:val="00A93A82"/>
    <w:rsid w:val="00AB50E4"/>
    <w:rsid w:val="00B80E37"/>
    <w:rsid w:val="00BF1D19"/>
    <w:rsid w:val="00C261DC"/>
    <w:rsid w:val="00C40824"/>
    <w:rsid w:val="00CA4E2F"/>
    <w:rsid w:val="00CF2CC9"/>
    <w:rsid w:val="00DE0D15"/>
    <w:rsid w:val="00DF56DA"/>
    <w:rsid w:val="00E118F1"/>
    <w:rsid w:val="00E5429C"/>
    <w:rsid w:val="00E91E9C"/>
    <w:rsid w:val="00E936DD"/>
    <w:rsid w:val="00EC0CA5"/>
    <w:rsid w:val="00F93848"/>
    <w:rsid w:val="00F97408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96F4"/>
  <w15:chartTrackingRefBased/>
  <w15:docId w15:val="{794F547D-4A67-49E0-BBBC-1988A4BF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E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55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20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975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bang ning</dc:creator>
  <cp:keywords/>
  <dc:description/>
  <cp:lastModifiedBy>ji bang ning</cp:lastModifiedBy>
  <cp:revision>52</cp:revision>
  <dcterms:created xsi:type="dcterms:W3CDTF">2022-11-21T03:39:00Z</dcterms:created>
  <dcterms:modified xsi:type="dcterms:W3CDTF">2022-11-21T07:46:00Z</dcterms:modified>
</cp:coreProperties>
</file>