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ED71E">
      <w:pPr>
        <w:pStyle w:val="2"/>
        <w:spacing w:before="55" w:line="177" w:lineRule="auto"/>
        <w:ind w:left="6612"/>
        <w:rPr>
          <w:sz w:val="35"/>
          <w:szCs w:val="35"/>
        </w:rPr>
      </w:pPr>
      <w:bookmarkStart w:id="0" w:name="_GoBack"/>
      <w:bookmarkEnd w:id="0"/>
      <w:r>
        <w:rPr>
          <w:b/>
          <w:bCs/>
          <w:color w:val="1C487C"/>
          <w:spacing w:val="4"/>
          <w:sz w:val="35"/>
          <w:szCs w:val="35"/>
        </w:rPr>
        <w:t>PERSONAL</w:t>
      </w:r>
      <w:r>
        <w:rPr>
          <w:b/>
          <w:bCs/>
          <w:color w:val="1C487C"/>
          <w:spacing w:val="54"/>
          <w:sz w:val="35"/>
          <w:szCs w:val="35"/>
        </w:rPr>
        <w:t xml:space="preserve"> </w:t>
      </w:r>
      <w:r>
        <w:rPr>
          <w:b/>
          <w:bCs/>
          <w:color w:val="BEBEBE"/>
          <w:spacing w:val="4"/>
          <w:sz w:val="35"/>
          <w:szCs w:val="35"/>
        </w:rPr>
        <w:t>RESUME</w:t>
      </w:r>
    </w:p>
    <w:p w14:paraId="13F66861">
      <w:pPr>
        <w:spacing w:before="16" w:line="631" w:lineRule="exact"/>
        <w:rPr>
          <w:position w:val="-12"/>
        </w:rPr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9803">
      <w:pPr>
        <w:pStyle w:val="2"/>
        <w:spacing w:before="0" w:beforeLines="100" w:beforeAutospacing="0" w:after="0" w:afterLines="50" w:afterAutospacing="0" w:line="190" w:lineRule="auto"/>
        <w:ind w:firstLine="192" w:firstLineChars="100"/>
      </w:pPr>
      <w:r>
        <w:rPr>
          <w:b/>
          <w:bCs/>
          <w:color w:val="414141"/>
          <w:spacing w:val="1"/>
        </w:rPr>
        <w:t>姓       名</w:t>
      </w:r>
      <w:r>
        <w:rPr>
          <w:b/>
          <w:bCs/>
          <w:color w:val="414141"/>
          <w:spacing w:val="21"/>
          <w:w w:val="101"/>
        </w:rPr>
        <w:t xml:space="preserve"> </w:t>
      </w:r>
      <w:r>
        <w:rPr>
          <w:color w:val="414141"/>
          <w:spacing w:val="1"/>
        </w:rPr>
        <w:t>：陈</w:t>
      </w:r>
      <w:r>
        <w:rPr>
          <w:rFonts w:hint="eastAsia"/>
          <w:color w:val="414141"/>
          <w:spacing w:val="1"/>
          <w:lang w:val="en-US" w:eastAsia="zh-CN"/>
        </w:rPr>
        <w:t>煜昕</w:t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rFonts w:hint="eastAsia"/>
          <w:color w:val="414141"/>
          <w:spacing w:val="1"/>
          <w:lang w:val="en-US" w:eastAsia="zh-CN"/>
        </w:rPr>
        <w:tab/>
      </w:r>
      <w:r>
        <w:rPr>
          <w:b/>
          <w:bCs/>
          <w:color w:val="414141"/>
          <w:spacing w:val="7"/>
        </w:rPr>
        <w:t>求职意向</w:t>
      </w:r>
      <w:r>
        <w:rPr>
          <w:b/>
          <w:bCs/>
          <w:color w:val="414141"/>
          <w:spacing w:val="-13"/>
        </w:rPr>
        <w:t xml:space="preserve"> </w:t>
      </w:r>
      <w:r>
        <w:rPr>
          <w:color w:val="414141"/>
          <w:spacing w:val="7"/>
        </w:rPr>
        <w:t>：</w:t>
      </w:r>
      <w:r>
        <w:rPr>
          <w:rFonts w:hint="eastAsia"/>
          <w:color w:val="414141"/>
          <w:spacing w:val="7"/>
          <w:lang w:val="en-US" w:eastAsia="zh-CN"/>
        </w:rPr>
        <w:t>人工智能</w:t>
      </w:r>
      <w:r>
        <w:rPr>
          <w:color w:val="414141"/>
          <w:spacing w:val="7"/>
        </w:rPr>
        <w:t>工程师</w:t>
      </w:r>
    </w:p>
    <w:p w14:paraId="5A5F2EFE">
      <w:pPr>
        <w:pStyle w:val="2"/>
        <w:spacing w:before="154" w:line="189" w:lineRule="auto"/>
        <w:ind w:firstLine="202" w:firstLineChars="100"/>
        <w:rPr>
          <w:color w:val="414141"/>
          <w:spacing w:val="5"/>
        </w:rPr>
      </w:pPr>
      <w:r>
        <w:rPr>
          <w:b/>
          <w:bCs/>
          <w:color w:val="414141"/>
          <w:spacing w:val="6"/>
        </w:rPr>
        <w:t>电子邮箱</w:t>
      </w:r>
      <w:r>
        <w:rPr>
          <w:b/>
          <w:bCs/>
          <w:color w:val="414141"/>
          <w:spacing w:val="22"/>
        </w:rPr>
        <w:t xml:space="preserve"> </w:t>
      </w:r>
      <w:r>
        <w:rPr>
          <w:color w:val="414141"/>
          <w:spacing w:val="6"/>
        </w:rPr>
        <w:t>：</w:t>
      </w:r>
      <w:r>
        <w:fldChar w:fldCharType="begin"/>
      </w:r>
      <w:r>
        <w:instrText xml:space="preserve"> HYPERLINK "XX265145@qq.com" </w:instrText>
      </w:r>
      <w:r>
        <w:fldChar w:fldCharType="separate"/>
      </w:r>
      <w:r>
        <w:rPr>
          <w:rFonts w:hint="eastAsia"/>
          <w:lang w:val="en-US" w:eastAsia="zh-CN"/>
        </w:rPr>
        <w:t>3278708004</w:t>
      </w:r>
      <w:r>
        <w:rPr>
          <w:color w:val="414141"/>
          <w:spacing w:val="6"/>
        </w:rPr>
        <w:t>@</w:t>
      </w:r>
      <w:r>
        <w:rPr>
          <w:color w:val="414141"/>
        </w:rPr>
        <w:t>qq</w:t>
      </w:r>
      <w:r>
        <w:rPr>
          <w:color w:val="414141"/>
          <w:spacing w:val="6"/>
        </w:rPr>
        <w:t>.</w:t>
      </w:r>
      <w:r>
        <w:rPr>
          <w:color w:val="414141"/>
        </w:rPr>
        <w:t>com</w:t>
      </w:r>
      <w:r>
        <w:rPr>
          <w:color w:val="414141"/>
        </w:rPr>
        <w:fldChar w:fldCharType="end"/>
      </w:r>
      <w:r>
        <w:rPr>
          <w:rFonts w:hint="eastAsia"/>
          <w:color w:val="414141"/>
          <w:lang w:val="en-US" w:eastAsia="zh-CN"/>
        </w:rPr>
        <w:tab/>
      </w:r>
      <w:r>
        <w:rPr>
          <w:rFonts w:hint="eastAsia"/>
          <w:color w:val="414141"/>
          <w:lang w:val="en-US" w:eastAsia="zh-CN"/>
        </w:rPr>
        <w:tab/>
      </w:r>
      <w:r>
        <w:rPr>
          <w:rFonts w:hint="eastAsia"/>
          <w:color w:val="414141"/>
          <w:lang w:val="en-US" w:eastAsia="zh-CN"/>
        </w:rPr>
        <w:tab/>
      </w:r>
      <w:r>
        <w:rPr>
          <w:b/>
          <w:bCs/>
          <w:color w:val="414141"/>
          <w:spacing w:val="5"/>
        </w:rPr>
        <w:t>现居住地</w:t>
      </w:r>
      <w:r>
        <w:rPr>
          <w:b/>
          <w:bCs/>
          <w:color w:val="414141"/>
          <w:spacing w:val="-6"/>
        </w:rPr>
        <w:t xml:space="preserve"> </w:t>
      </w:r>
      <w:r>
        <w:rPr>
          <w:color w:val="414141"/>
          <w:spacing w:val="5"/>
        </w:rPr>
        <w:t>：</w:t>
      </w:r>
      <w:r>
        <w:rPr>
          <w:color w:val="414141"/>
          <w:spacing w:val="-29"/>
        </w:rPr>
        <w:t xml:space="preserve"> </w:t>
      </w:r>
      <w:r>
        <w:rPr>
          <w:color w:val="414141"/>
          <w:spacing w:val="5"/>
        </w:rPr>
        <w:t>四川成都</w:t>
      </w:r>
    </w:p>
    <w:p w14:paraId="75DE25DA">
      <w:pPr>
        <w:pStyle w:val="2"/>
        <w:spacing w:before="93" w:line="234" w:lineRule="auto"/>
        <w:ind w:firstLine="202" w:firstLineChars="100"/>
        <w:rPr>
          <w:rFonts w:hint="default" w:eastAsia="微软雅黑"/>
          <w:lang w:val="en-US" w:eastAsia="zh-CN"/>
        </w:rPr>
      </w:pPr>
      <w:r>
        <w:rPr>
          <w:b/>
          <w:bCs/>
          <w:color w:val="414141"/>
          <w:spacing w:val="6"/>
        </w:rPr>
        <w:t xml:space="preserve">联系方式 </w:t>
      </w:r>
      <w:r>
        <w:rPr>
          <w:color w:val="414141"/>
          <w:spacing w:val="6"/>
        </w:rPr>
        <w:t>：1</w:t>
      </w:r>
      <w:r>
        <w:rPr>
          <w:rFonts w:hint="eastAsia"/>
          <w:color w:val="414141"/>
          <w:spacing w:val="6"/>
          <w:lang w:val="en-US" w:eastAsia="zh-CN"/>
        </w:rPr>
        <w:t>77</w:t>
      </w:r>
      <w:r>
        <w:rPr>
          <w:color w:val="414141"/>
          <w:spacing w:val="6"/>
        </w:rPr>
        <w:t>-</w:t>
      </w:r>
      <w:r>
        <w:rPr>
          <w:rFonts w:hint="eastAsia"/>
          <w:color w:val="414141"/>
          <w:spacing w:val="6"/>
          <w:lang w:val="en-US" w:eastAsia="zh-CN"/>
        </w:rPr>
        <w:t>8050</w:t>
      </w:r>
      <w:r>
        <w:rPr>
          <w:color w:val="414141"/>
          <w:spacing w:val="6"/>
        </w:rPr>
        <w:t>-</w:t>
      </w:r>
      <w:r>
        <w:rPr>
          <w:rFonts w:hint="eastAsia"/>
          <w:color w:val="414141"/>
          <w:spacing w:val="6"/>
          <w:lang w:val="en-US" w:eastAsia="zh-CN"/>
        </w:rPr>
        <w:t>1821</w:t>
      </w:r>
      <w:r>
        <w:rPr>
          <w:rFonts w:hint="eastAsia"/>
          <w:color w:val="414141"/>
          <w:spacing w:val="6"/>
          <w:lang w:val="en-US" w:eastAsia="zh-CN"/>
        </w:rPr>
        <w:tab/>
      </w:r>
      <w:r>
        <w:rPr>
          <w:rFonts w:hint="eastAsia"/>
          <w:color w:val="414141"/>
          <w:spacing w:val="6"/>
          <w:lang w:val="en-US" w:eastAsia="zh-CN"/>
        </w:rPr>
        <w:tab/>
      </w:r>
      <w:r>
        <w:rPr>
          <w:rFonts w:hint="eastAsia"/>
          <w:color w:val="414141"/>
          <w:spacing w:val="6"/>
          <w:lang w:val="en-US" w:eastAsia="zh-CN"/>
        </w:rPr>
        <w:tab/>
      </w:r>
      <w:r>
        <w:rPr>
          <w:rFonts w:hint="eastAsia"/>
          <w:color w:val="414141"/>
          <w:spacing w:val="6"/>
          <w:lang w:val="en-US" w:eastAsia="zh-CN"/>
        </w:rPr>
        <w:tab/>
      </w:r>
      <w:r>
        <w:rPr>
          <w:rFonts w:hint="eastAsia"/>
          <w:b/>
          <w:bCs/>
          <w:color w:val="414141"/>
          <w:spacing w:val="2"/>
          <w:lang w:val="en-US" w:eastAsia="zh-CN"/>
        </w:rPr>
        <w:t>英语</w:t>
      </w:r>
      <w:r>
        <w:rPr>
          <w:b/>
          <w:bCs/>
          <w:color w:val="414141"/>
          <w:spacing w:val="2"/>
        </w:rPr>
        <w:t>证书</w:t>
      </w:r>
      <w:r>
        <w:rPr>
          <w:b/>
          <w:bCs/>
          <w:color w:val="414141"/>
          <w:spacing w:val="21"/>
          <w:w w:val="101"/>
        </w:rPr>
        <w:t xml:space="preserve"> </w:t>
      </w:r>
      <w:r>
        <w:rPr>
          <w:color w:val="414141"/>
          <w:spacing w:val="2"/>
        </w:rPr>
        <w:t>：</w:t>
      </w:r>
      <w:r>
        <w:rPr>
          <w:color w:val="414141"/>
        </w:rPr>
        <w:t>CET</w:t>
      </w:r>
      <w:r>
        <w:rPr>
          <w:color w:val="414141"/>
          <w:spacing w:val="2"/>
        </w:rPr>
        <w:t>-4,</w:t>
      </w:r>
      <w:r>
        <w:rPr>
          <w:color w:val="414141"/>
          <w:spacing w:val="22"/>
        </w:rPr>
        <w:t xml:space="preserve"> </w:t>
      </w:r>
      <w:r>
        <w:rPr>
          <w:rFonts w:hint="eastAsia"/>
          <w:color w:val="414141"/>
          <w:spacing w:val="22"/>
          <w:lang w:val="en-US" w:eastAsia="zh-CN"/>
        </w:rPr>
        <w:t>CET-6</w:t>
      </w:r>
    </w:p>
    <w:p w14:paraId="38F312CD">
      <w:pPr>
        <w:spacing w:line="360" w:lineRule="auto"/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DE2A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left="210" w:leftChars="0" w:right="249" w:firstLineChars="0"/>
        <w:textAlignment w:val="baseline"/>
        <w:rPr>
          <w:spacing w:val="0"/>
        </w:rPr>
      </w:pPr>
      <w:r>
        <w:rPr>
          <w:rFonts w:hint="eastAsia"/>
          <w:color w:val="414141"/>
          <w:spacing w:val="0"/>
          <w:lang w:val="en-US" w:eastAsia="zh-CN"/>
        </w:rPr>
        <w:t>熟悉</w:t>
      </w:r>
      <w:r>
        <w:rPr>
          <w:color w:val="414141"/>
          <w:spacing w:val="0"/>
        </w:rPr>
        <w:t>Python</w:t>
      </w:r>
      <w:r>
        <w:rPr>
          <w:rFonts w:hint="eastAsia"/>
          <w:color w:val="414141"/>
          <w:spacing w:val="0"/>
          <w:lang w:val="en-US" w:eastAsia="zh-CN"/>
        </w:rPr>
        <w:t>语法及各种高级技巧，熟练掌握langchain框架，langgraph编排规则，</w:t>
      </w:r>
      <w:r>
        <w:rPr>
          <w:color w:val="414141"/>
          <w:spacing w:val="0"/>
        </w:rPr>
        <w:t>熟练使用PyTorch、TensorFlow 等深度学习框架。</w:t>
      </w:r>
    </w:p>
    <w:p w14:paraId="1FCEE562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left="210" w:leftChars="0" w:right="249" w:firstLineChars="0"/>
        <w:textAlignment w:val="baseline"/>
        <w:rPr>
          <w:spacing w:val="0"/>
        </w:rPr>
      </w:pPr>
      <w:r>
        <w:rPr>
          <w:rFonts w:hint="eastAsia"/>
          <w:color w:val="414141"/>
          <w:spacing w:val="0"/>
          <w:lang w:val="en-US" w:eastAsia="zh-CN"/>
        </w:rPr>
        <w:t>熟练掌握agent搭建，</w:t>
      </w:r>
      <w:r>
        <w:rPr>
          <w:color w:val="414141"/>
          <w:spacing w:val="0"/>
        </w:rPr>
        <w:t>熟悉</w:t>
      </w:r>
      <w:r>
        <w:rPr>
          <w:color w:val="414141"/>
          <w:spacing w:val="0"/>
          <w:w w:val="101"/>
        </w:rPr>
        <w:t xml:space="preserve"> </w:t>
      </w:r>
      <w:r>
        <w:rPr>
          <w:color w:val="414141"/>
          <w:spacing w:val="0"/>
        </w:rPr>
        <w:t>LangChain/LangGraph ，具备 Agent 工作流设计、</w:t>
      </w:r>
      <w:r>
        <w:rPr>
          <w:rFonts w:hint="eastAsia"/>
          <w:color w:val="414141"/>
          <w:spacing w:val="0"/>
          <w:lang w:val="en-US" w:eastAsia="zh-CN"/>
        </w:rPr>
        <w:t>四层</w:t>
      </w:r>
      <w:r>
        <w:rPr>
          <w:color w:val="414141"/>
          <w:spacing w:val="0"/>
        </w:rPr>
        <w:t>记忆</w:t>
      </w:r>
      <w:r>
        <w:rPr>
          <w:rFonts w:hint="eastAsia"/>
          <w:color w:val="414141"/>
          <w:spacing w:val="0"/>
          <w:lang w:val="en-US" w:eastAsia="zh-CN"/>
        </w:rPr>
        <w:t>架构</w:t>
      </w:r>
      <w:r>
        <w:rPr>
          <w:color w:val="414141"/>
          <w:spacing w:val="0"/>
        </w:rPr>
        <w:t>管理及提示词工程能力； 掌握MCP 协议与</w:t>
      </w:r>
      <w:r>
        <w:rPr>
          <w:rFonts w:hint="eastAsia"/>
          <w:color w:val="414141"/>
          <w:spacing w:val="0"/>
          <w:lang w:val="en-US" w:eastAsia="zh-CN"/>
        </w:rPr>
        <w:t>docker</w:t>
      </w:r>
      <w:r>
        <w:rPr>
          <w:color w:val="414141"/>
          <w:spacing w:val="0"/>
        </w:rPr>
        <w:t>，可独立完成大模型接入与服务化部署</w:t>
      </w:r>
      <w:r>
        <w:rPr>
          <w:rFonts w:hint="eastAsia"/>
          <w:color w:val="414141"/>
          <w:spacing w:val="0"/>
          <w:lang w:eastAsia="zh-CN"/>
        </w:rPr>
        <w:t>，</w:t>
      </w:r>
      <w:r>
        <w:rPr>
          <w:rFonts w:hint="eastAsia"/>
          <w:color w:val="414141"/>
          <w:spacing w:val="0"/>
          <w:lang w:val="en-US" w:eastAsia="zh-CN"/>
        </w:rPr>
        <w:t>熟练掌握RAG系统的切块策略，检索优化，性能评估等</w:t>
      </w:r>
    </w:p>
    <w:p w14:paraId="3BD3379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left="210" w:leftChars="0" w:right="249" w:firstLineChars="0"/>
        <w:textAlignment w:val="baseline"/>
      </w:pPr>
      <w:r>
        <w:rPr>
          <w:rFonts w:hint="eastAsia"/>
          <w:spacing w:val="0"/>
        </w:rPr>
        <w:t>熟练 掌握fastapi等后端框架，</w:t>
      </w:r>
      <w:r>
        <w:rPr>
          <w:color w:val="414141"/>
          <w:spacing w:val="0"/>
        </w:rPr>
        <w:t>熟悉Vue</w:t>
      </w:r>
      <w:r>
        <w:rPr>
          <w:rFonts w:hint="eastAsia"/>
          <w:color w:val="414141"/>
          <w:spacing w:val="0"/>
          <w:lang w:val="en-US" w:eastAsia="zh-CN"/>
        </w:rPr>
        <w:t>3</w:t>
      </w:r>
      <w:r>
        <w:rPr>
          <w:color w:val="414141"/>
          <w:spacing w:val="0"/>
        </w:rPr>
        <w:t>前端开发</w:t>
      </w:r>
      <w:r>
        <w:rPr>
          <w:rFonts w:hint="eastAsia"/>
          <w:color w:val="414141"/>
          <w:spacing w:val="0"/>
          <w:lang w:val="en-US" w:eastAsia="zh-CN"/>
        </w:rPr>
        <w:t>架构</w:t>
      </w:r>
    </w:p>
    <w:p w14:paraId="67E48FF2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left="210" w:leftChars="0" w:right="249" w:firstLineChars="0"/>
        <w:textAlignment w:val="baseline"/>
      </w:pPr>
      <w:r>
        <w:rPr>
          <w:rFonts w:hint="eastAsia"/>
          <w:lang w:val="en-US" w:eastAsia="zh-CN"/>
        </w:rPr>
        <w:t>熟悉多种sqk语言及数据库搭建流程，熟练掌握chromadb及neo4j数据库的搭建</w:t>
      </w:r>
    </w:p>
    <w:p w14:paraId="38A1D2F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left="210" w:leftChars="0" w:right="249" w:firstLineChars="0"/>
        <w:textAlignment w:val="baseline"/>
      </w:pPr>
      <w:r>
        <w:rPr>
          <w:rFonts w:hint="eastAsia"/>
          <w:color w:val="414141"/>
          <w:spacing w:val="0"/>
          <w:lang w:val="en-US" w:eastAsia="zh-CN"/>
        </w:rPr>
        <w:t xml:space="preserve"> </w:t>
      </w:r>
      <w:r>
        <w:rPr>
          <w:color w:val="414141"/>
          <w:spacing w:val="0"/>
        </w:rPr>
        <w:t>熟练使用 Git 及 AI 辅助开发工具（Vibe Coding 类）</w:t>
      </w:r>
      <w:r>
        <w:rPr>
          <w:rFonts w:hint="eastAsia"/>
          <w:color w:val="414141"/>
          <w:spacing w:val="0"/>
          <w:lang w:eastAsia="zh-CN"/>
        </w:rPr>
        <w:t>，</w:t>
      </w:r>
      <w:r>
        <w:rPr>
          <w:rFonts w:hint="eastAsia"/>
          <w:color w:val="414141"/>
          <w:spacing w:val="0"/>
          <w:lang w:val="en-US" w:eastAsia="zh-CN"/>
        </w:rPr>
        <w:t>熟悉Linux操作系统，了解java，了解docker管理与维护。</w:t>
      </w:r>
    </w:p>
    <w:p w14:paraId="5E1B59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4" w:line="240" w:lineRule="auto"/>
        <w:ind w:left="0" w:leftChars="0" w:firstLine="0" w:firstLineChars="0"/>
        <w:textAlignment w:val="baseline"/>
        <w:rPr>
          <w:rFonts w:hint="default" w:eastAsia="微软雅黑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252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8" w:line="340" w:lineRule="exact"/>
        <w:ind w:left="210" w:leftChars="0" w:right="249" w:firstLine="0" w:firstLineChars="0"/>
        <w:textAlignment w:val="baseline"/>
        <w:outlineLvl w:val="0"/>
        <w:rPr>
          <w:b/>
          <w:bCs/>
          <w:color w:val="414141"/>
          <w:spacing w:val="5"/>
        </w:rPr>
      </w:pPr>
      <w:r>
        <w:rPr>
          <w:b/>
          <w:bCs/>
          <w:color w:val="1F497D" w:themeColor="text2"/>
          <w:spacing w:val="7"/>
          <w:sz w:val="28"/>
          <w:szCs w:val="28"/>
          <w14:textFill>
            <w14:solidFill>
              <w14:schemeClr w14:val="tx2"/>
            </w14:solidFill>
          </w14:textFill>
        </w:rPr>
        <w:t>项目一：</w:t>
      </w:r>
      <w:r>
        <w:rPr>
          <w:b/>
          <w:bCs/>
          <w:color w:val="1F497D" w:themeColor="text2"/>
          <w:spacing w:val="-30"/>
          <w:sz w:val="28"/>
          <w:szCs w:val="28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/>
          <w:b/>
          <w:bCs/>
          <w:color w:val="1F497D" w:themeColor="text2"/>
          <w:spacing w:val="0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多智能体AI模拟面试 + 岗位推荐系统</w:t>
      </w:r>
    </w:p>
    <w:p w14:paraId="4DD9523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8" w:line="340" w:lineRule="exact"/>
        <w:ind w:left="210" w:leftChars="0" w:right="249" w:firstLine="0" w:firstLineChars="0"/>
        <w:textAlignment w:val="baseline"/>
        <w:outlineLvl w:val="0"/>
        <w:rPr>
          <w:rFonts w:hint="default" w:eastAsia="微软雅黑"/>
          <w:lang w:val="en-US" w:eastAsia="zh-CN"/>
        </w:rPr>
      </w:pPr>
      <w:r>
        <w:rPr>
          <w:b/>
          <w:bCs/>
          <w:color w:val="414141"/>
          <w:spacing w:val="5"/>
        </w:rPr>
        <w:t>开发周期：</w:t>
      </w:r>
      <w:r>
        <w:rPr>
          <w:b/>
          <w:bCs/>
          <w:color w:val="414141"/>
          <w:spacing w:val="-34"/>
        </w:rPr>
        <w:t xml:space="preserve"> </w:t>
      </w:r>
      <w:r>
        <w:rPr>
          <w:color w:val="414141"/>
          <w:spacing w:val="5"/>
        </w:rPr>
        <w:t>202</w:t>
      </w:r>
      <w:r>
        <w:rPr>
          <w:rFonts w:hint="eastAsia"/>
          <w:color w:val="414141"/>
          <w:spacing w:val="5"/>
          <w:lang w:val="en-US" w:eastAsia="zh-CN"/>
        </w:rPr>
        <w:t>6</w:t>
      </w:r>
      <w:r>
        <w:rPr>
          <w:color w:val="414141"/>
          <w:spacing w:val="5"/>
        </w:rPr>
        <w:t>.</w:t>
      </w:r>
      <w:r>
        <w:rPr>
          <w:rFonts w:hint="eastAsia"/>
          <w:color w:val="414141"/>
          <w:spacing w:val="5"/>
          <w:lang w:val="en-US" w:eastAsia="zh-CN"/>
        </w:rPr>
        <w:t>3</w:t>
      </w:r>
      <w:r>
        <w:rPr>
          <w:color w:val="414141"/>
          <w:spacing w:val="5"/>
        </w:rPr>
        <w:t>-2026.</w:t>
      </w:r>
      <w:r>
        <w:rPr>
          <w:rFonts w:hint="eastAsia"/>
          <w:color w:val="414141"/>
          <w:spacing w:val="5"/>
          <w:lang w:val="en-US" w:eastAsia="zh-CN"/>
        </w:rPr>
        <w:t>6</w:t>
      </w:r>
    </w:p>
    <w:p w14:paraId="7AE5CC5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8" w:line="340" w:lineRule="exact"/>
        <w:ind w:left="210" w:leftChars="0" w:right="249" w:firstLine="0" w:firstLineChars="0"/>
        <w:textAlignment w:val="baseline"/>
        <w:outlineLvl w:val="0"/>
        <w:rPr>
          <w:rFonts w:hint="default"/>
          <w:color w:val="414141"/>
          <w:spacing w:val="-1"/>
          <w:lang w:val="en-US" w:eastAsia="zh-CN"/>
        </w:rPr>
      </w:pPr>
      <w:r>
        <w:rPr>
          <w:b/>
          <w:bCs/>
          <w:color w:val="414141"/>
        </w:rPr>
        <w:t xml:space="preserve">项目架构：  </w:t>
      </w:r>
      <w:r>
        <w:rPr>
          <w:color w:val="414141"/>
        </w:rPr>
        <w:t>LangGraph</w:t>
      </w:r>
      <w:r>
        <w:rPr>
          <w:color w:val="414141"/>
          <w:spacing w:val="-26"/>
        </w:rPr>
        <w:t xml:space="preserve"> </w:t>
      </w:r>
      <w:r>
        <w:rPr>
          <w:color w:val="414141"/>
        </w:rPr>
        <w:t>，</w:t>
      </w:r>
      <w:r>
        <w:rPr>
          <w:color w:val="414141"/>
          <w:spacing w:val="-30"/>
        </w:rPr>
        <w:t xml:space="preserve"> </w:t>
      </w:r>
      <w:r>
        <w:rPr>
          <w:color w:val="414141"/>
        </w:rPr>
        <w:t>La</w:t>
      </w:r>
      <w:r>
        <w:rPr>
          <w:color w:val="414141"/>
          <w:spacing w:val="-1"/>
        </w:rPr>
        <w:t>ngCha</w:t>
      </w:r>
      <w:r>
        <w:rPr>
          <w:color w:val="414141"/>
          <w:spacing w:val="-41"/>
        </w:rPr>
        <w:t xml:space="preserve"> </w:t>
      </w:r>
      <w:r>
        <w:rPr>
          <w:color w:val="414141"/>
          <w:spacing w:val="-1"/>
        </w:rPr>
        <w:t>i</w:t>
      </w:r>
      <w:r>
        <w:rPr>
          <w:color w:val="414141"/>
          <w:spacing w:val="-40"/>
        </w:rPr>
        <w:t xml:space="preserve"> </w:t>
      </w:r>
      <w:r>
        <w:rPr>
          <w:color w:val="414141"/>
          <w:spacing w:val="-1"/>
        </w:rPr>
        <w:t>n</w:t>
      </w:r>
      <w:r>
        <w:rPr>
          <w:color w:val="414141"/>
          <w:spacing w:val="-21"/>
        </w:rPr>
        <w:t xml:space="preserve"> </w:t>
      </w:r>
      <w:r>
        <w:rPr>
          <w:color w:val="414141"/>
          <w:spacing w:val="-1"/>
        </w:rPr>
        <w:t>，</w:t>
      </w:r>
      <w:r>
        <w:rPr>
          <w:color w:val="414141"/>
          <w:spacing w:val="-30"/>
        </w:rPr>
        <w:t xml:space="preserve"> </w:t>
      </w:r>
      <w:r>
        <w:rPr>
          <w:color w:val="414141"/>
          <w:spacing w:val="-1"/>
        </w:rPr>
        <w:t>MCP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-1"/>
        </w:rPr>
        <w:t>，</w:t>
      </w:r>
      <w:r>
        <w:rPr>
          <w:color w:val="414141"/>
          <w:spacing w:val="-30"/>
        </w:rPr>
        <w:t xml:space="preserve"> </w:t>
      </w:r>
      <w:r>
        <w:rPr>
          <w:color w:val="414141"/>
          <w:spacing w:val="-1"/>
        </w:rPr>
        <w:t>FastAPI</w:t>
      </w:r>
      <w:r>
        <w:rPr>
          <w:color w:val="414141"/>
          <w:spacing w:val="-24"/>
        </w:rPr>
        <w:t xml:space="preserve"> </w:t>
      </w:r>
      <w:r>
        <w:rPr>
          <w:color w:val="414141"/>
          <w:spacing w:val="-1"/>
        </w:rPr>
        <w:t>，C</w:t>
      </w:r>
      <w:r>
        <w:rPr>
          <w:color w:val="414141"/>
          <w:spacing w:val="-38"/>
        </w:rPr>
        <w:t xml:space="preserve"> </w:t>
      </w:r>
      <w:r>
        <w:rPr>
          <w:color w:val="414141"/>
          <w:spacing w:val="-1"/>
        </w:rPr>
        <w:t>h</w:t>
      </w:r>
      <w:r>
        <w:rPr>
          <w:color w:val="414141"/>
          <w:spacing w:val="-40"/>
        </w:rPr>
        <w:t xml:space="preserve"> </w:t>
      </w:r>
      <w:r>
        <w:rPr>
          <w:color w:val="414141"/>
          <w:spacing w:val="-1"/>
        </w:rPr>
        <w:t>romaDB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-1"/>
        </w:rPr>
        <w:t>，</w:t>
      </w:r>
      <w:r>
        <w:rPr>
          <w:color w:val="414141"/>
          <w:spacing w:val="-30"/>
        </w:rPr>
        <w:t xml:space="preserve"> </w:t>
      </w:r>
      <w:r>
        <w:rPr>
          <w:color w:val="414141"/>
          <w:spacing w:val="-1"/>
        </w:rPr>
        <w:t>Redis</w:t>
      </w:r>
      <w:r>
        <w:rPr>
          <w:color w:val="414141"/>
          <w:spacing w:val="-24"/>
        </w:rPr>
        <w:t xml:space="preserve"> </w:t>
      </w:r>
      <w:r>
        <w:rPr>
          <w:color w:val="414141"/>
          <w:spacing w:val="-1"/>
        </w:rPr>
        <w:t>，</w:t>
      </w:r>
      <w:r>
        <w:rPr>
          <w:color w:val="414141"/>
          <w:spacing w:val="-31"/>
        </w:rPr>
        <w:t xml:space="preserve"> </w:t>
      </w:r>
      <w:r>
        <w:rPr>
          <w:color w:val="414141"/>
          <w:spacing w:val="-1"/>
        </w:rPr>
        <w:t>MySQL</w:t>
      </w:r>
      <w:r>
        <w:rPr>
          <w:color w:val="414141"/>
          <w:spacing w:val="-25"/>
        </w:rPr>
        <w:t xml:space="preserve"> </w:t>
      </w:r>
      <w:r>
        <w:rPr>
          <w:color w:val="414141"/>
          <w:spacing w:val="-1"/>
        </w:rPr>
        <w:t>，O</w:t>
      </w:r>
      <w:r>
        <w:rPr>
          <w:color w:val="414141"/>
          <w:spacing w:val="-38"/>
        </w:rPr>
        <w:t xml:space="preserve"> </w:t>
      </w:r>
      <w:r>
        <w:rPr>
          <w:color w:val="414141"/>
          <w:spacing w:val="-1"/>
        </w:rPr>
        <w:t>llama</w:t>
      </w:r>
      <w:r>
        <w:rPr>
          <w:rFonts w:hint="eastAsia"/>
          <w:color w:val="414141"/>
          <w:spacing w:val="-1"/>
          <w:lang w:eastAsia="zh-CN"/>
        </w:rPr>
        <w:t>，</w:t>
      </w:r>
      <w:r>
        <w:rPr>
          <w:rFonts w:hint="eastAsia"/>
          <w:color w:val="414141"/>
          <w:spacing w:val="-1"/>
          <w:lang w:val="en-US" w:eastAsia="zh-CN"/>
        </w:rPr>
        <w:t>VUE2，WebSocket</w:t>
      </w:r>
    </w:p>
    <w:p w14:paraId="002ACF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40" w:lineRule="exact"/>
        <w:ind w:left="210" w:leftChars="0" w:right="249" w:firstLine="0" w:firstLineChars="0"/>
        <w:textAlignment w:val="baseline"/>
        <w:outlineLvl w:val="0"/>
      </w:pPr>
      <w:r>
        <w:rPr>
          <w:b/>
          <w:bCs/>
          <w:color w:val="414141"/>
          <w:spacing w:val="7"/>
        </w:rPr>
        <w:t>项目描述：</w:t>
      </w:r>
    </w:p>
    <w:p w14:paraId="138EC4D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8" w:line="340" w:lineRule="exact"/>
        <w:ind w:left="210" w:leftChars="0" w:right="249" w:firstLine="499" w:firstLineChars="0"/>
        <w:jc w:val="both"/>
        <w:textAlignment w:val="baseline"/>
        <w:outlineLvl w:val="0"/>
      </w:pPr>
      <w:r>
        <w:rPr>
          <w:color w:val="414141"/>
          <w:spacing w:val="8"/>
        </w:rPr>
        <w:t>本项目</w:t>
      </w:r>
      <w:r>
        <w:rPr>
          <w:rFonts w:hint="eastAsia"/>
          <w:color w:val="414141"/>
          <w:spacing w:val="8"/>
          <w:lang w:val="en-US" w:eastAsia="zh-CN"/>
        </w:rPr>
        <w:t>为应对大规模就业人群的需求场景</w:t>
      </w:r>
      <w:r>
        <w:rPr>
          <w:color w:val="414141"/>
          <w:spacing w:val="8"/>
        </w:rPr>
        <w:t>，设计并实现多轮智能</w:t>
      </w:r>
      <w:r>
        <w:rPr>
          <w:rFonts w:hint="eastAsia"/>
          <w:color w:val="414141"/>
          <w:spacing w:val="8"/>
          <w:lang w:val="en-US" w:eastAsia="zh-CN"/>
        </w:rPr>
        <w:t>技术加强测试与模拟面试</w:t>
      </w:r>
      <w:r>
        <w:rPr>
          <w:color w:val="414141"/>
          <w:spacing w:val="7"/>
        </w:rPr>
        <w:t>系统。通过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7"/>
        </w:rPr>
        <w:t>"意图分类</w:t>
      </w:r>
      <w:r>
        <w:rPr>
          <w:color w:val="414141"/>
          <w:spacing w:val="52"/>
          <w:w w:val="101"/>
        </w:rPr>
        <w:t xml:space="preserve"> </w:t>
      </w:r>
      <w:r>
        <w:rPr>
          <w:color w:val="414141"/>
          <w:spacing w:val="7"/>
        </w:rPr>
        <w:t>→</w:t>
      </w:r>
      <w:r>
        <w:rPr>
          <w:color w:val="414141"/>
          <w:spacing w:val="47"/>
        </w:rPr>
        <w:t xml:space="preserve"> </w:t>
      </w:r>
      <w:r>
        <w:rPr>
          <w:rFonts w:hint="eastAsia"/>
          <w:color w:val="414141"/>
          <w:spacing w:val="47"/>
          <w:lang w:val="en-US" w:eastAsia="zh-CN"/>
        </w:rPr>
        <w:t>提取用户需求</w:t>
      </w:r>
      <w:r>
        <w:rPr>
          <w:color w:val="414141"/>
          <w:spacing w:val="53"/>
        </w:rPr>
        <w:t xml:space="preserve"> </w:t>
      </w:r>
      <w:r>
        <w:rPr>
          <w:color w:val="414141"/>
          <w:spacing w:val="7"/>
        </w:rPr>
        <w:t>→</w:t>
      </w:r>
      <w:r>
        <w:rPr>
          <w:color w:val="414141"/>
          <w:spacing w:val="47"/>
        </w:rPr>
        <w:t xml:space="preserve"> </w:t>
      </w:r>
      <w:r>
        <w:rPr>
          <w:rFonts w:hint="eastAsia"/>
          <w:color w:val="414141"/>
          <w:spacing w:val="47"/>
          <w:lang w:val="en-US" w:eastAsia="zh-CN"/>
        </w:rPr>
        <w:t>模拟面试场景</w:t>
      </w:r>
      <w:r>
        <w:rPr>
          <w:color w:val="414141"/>
          <w:spacing w:val="8"/>
        </w:rPr>
        <w:t>→</w:t>
      </w:r>
      <w:r>
        <w:rPr>
          <w:color w:val="414141"/>
          <w:spacing w:val="52"/>
        </w:rPr>
        <w:t xml:space="preserve"> </w:t>
      </w:r>
      <w:r>
        <w:rPr>
          <w:rFonts w:hint="eastAsia"/>
          <w:color w:val="414141"/>
          <w:spacing w:val="52"/>
          <w:lang w:val="en-US" w:eastAsia="zh-CN"/>
        </w:rPr>
        <w:t>历史记忆召回</w:t>
      </w:r>
      <w:r>
        <w:rPr>
          <w:color w:val="414141"/>
          <w:spacing w:val="53"/>
        </w:rPr>
        <w:t xml:space="preserve"> </w:t>
      </w:r>
      <w:r>
        <w:rPr>
          <w:color w:val="414141"/>
          <w:spacing w:val="8"/>
        </w:rPr>
        <w:t xml:space="preserve">→  </w:t>
      </w:r>
      <w:r>
        <w:rPr>
          <w:rFonts w:hint="eastAsia"/>
          <w:color w:val="414141"/>
          <w:spacing w:val="8"/>
          <w:lang w:val="en-US" w:eastAsia="zh-CN"/>
        </w:rPr>
        <w:t>对用户面试状态进行评估</w:t>
      </w:r>
      <w:r>
        <w:rPr>
          <w:color w:val="414141"/>
          <w:spacing w:val="-33"/>
        </w:rPr>
        <w:t xml:space="preserve"> </w:t>
      </w:r>
      <w:r>
        <w:rPr>
          <w:rFonts w:hint="eastAsia"/>
          <w:color w:val="414141"/>
          <w:spacing w:val="-33"/>
          <w:lang w:val="en-US" w:eastAsia="zh-CN"/>
        </w:rPr>
        <w:t xml:space="preserve"> </w:t>
      </w:r>
      <w:r>
        <w:rPr>
          <w:color w:val="414141"/>
          <w:spacing w:val="8"/>
        </w:rPr>
        <w:t>→</w:t>
      </w:r>
      <w:r>
        <w:rPr>
          <w:rFonts w:hint="eastAsia"/>
          <w:color w:val="414141"/>
          <w:spacing w:val="8"/>
          <w:lang w:val="en-US" w:eastAsia="zh-CN"/>
        </w:rPr>
        <w:t xml:space="preserve"> 用户画像总结</w:t>
      </w:r>
      <w:r>
        <w:rPr>
          <w:color w:val="414141"/>
          <w:spacing w:val="8"/>
        </w:rPr>
        <w:t>"</w:t>
      </w:r>
      <w:r>
        <w:rPr>
          <w:rFonts w:hint="eastAsia"/>
          <w:color w:val="414141"/>
          <w:spacing w:val="8"/>
          <w:lang w:val="en-US" w:eastAsia="zh-CN"/>
        </w:rPr>
        <w:t>等</w:t>
      </w:r>
      <w:r>
        <w:rPr>
          <w:color w:val="414141"/>
          <w:spacing w:val="8"/>
        </w:rPr>
        <w:t>有状态工作流</w:t>
      </w:r>
      <w:r>
        <w:rPr>
          <w:color w:val="414141"/>
          <w:spacing w:val="-24"/>
        </w:rPr>
        <w:t xml:space="preserve"> </w:t>
      </w:r>
      <w:r>
        <w:rPr>
          <w:color w:val="414141"/>
          <w:spacing w:val="8"/>
        </w:rPr>
        <w:t>，生成包含推荐</w:t>
      </w:r>
      <w:r>
        <w:rPr>
          <w:rFonts w:hint="eastAsia"/>
          <w:color w:val="414141"/>
          <w:spacing w:val="8"/>
          <w:lang w:val="en-US" w:eastAsia="zh-CN"/>
        </w:rPr>
        <w:t>调整面试策略</w:t>
      </w:r>
      <w:r>
        <w:rPr>
          <w:color w:val="414141"/>
          <w:spacing w:val="8"/>
        </w:rPr>
        <w:t>、</w:t>
      </w:r>
      <w:r>
        <w:rPr>
          <w:rFonts w:hint="eastAsia"/>
          <w:color w:val="414141"/>
          <w:spacing w:val="8"/>
          <w:lang w:val="en-US" w:eastAsia="zh-CN"/>
        </w:rPr>
        <w:t>加强面试技巧与专业能力</w:t>
      </w:r>
      <w:r>
        <w:rPr>
          <w:color w:val="414141"/>
          <w:spacing w:val="8"/>
        </w:rPr>
        <w:t>建议。</w:t>
      </w:r>
    </w:p>
    <w:p w14:paraId="5A79D12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340" w:lineRule="exact"/>
        <w:ind w:left="210" w:leftChars="0" w:right="249" w:firstLine="0" w:firstLineChars="0"/>
        <w:textAlignment w:val="baseline"/>
        <w:outlineLvl w:val="0"/>
      </w:pPr>
      <w:r>
        <w:rPr>
          <w:b/>
          <w:bCs/>
          <w:color w:val="414141"/>
          <w:spacing w:val="7"/>
        </w:rPr>
        <w:t>技术实现：</w:t>
      </w:r>
    </w:p>
    <w:p w14:paraId="2AC5E8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1" w:line="340" w:lineRule="exact"/>
        <w:ind w:left="210" w:leftChars="0" w:right="249" w:firstLine="0" w:firstLineChars="0"/>
        <w:textAlignment w:val="baseline"/>
        <w:outlineLvl w:val="0"/>
      </w:pPr>
      <w:r>
        <w:rPr>
          <w:color w:val="414141"/>
          <w:spacing w:val="6"/>
        </w:rPr>
        <w:t>-使用</w:t>
      </w:r>
      <w:r>
        <w:rPr>
          <w:color w:val="414141"/>
          <w:spacing w:val="16"/>
          <w:w w:val="101"/>
        </w:rPr>
        <w:t xml:space="preserve"> </w:t>
      </w:r>
      <w:r>
        <w:rPr>
          <w:color w:val="414141"/>
        </w:rPr>
        <w:t>FastAPI</w:t>
      </w:r>
      <w:r>
        <w:rPr>
          <w:color w:val="414141"/>
          <w:spacing w:val="21"/>
          <w:w w:val="101"/>
        </w:rPr>
        <w:t xml:space="preserve"> </w:t>
      </w:r>
      <w:r>
        <w:rPr>
          <w:color w:val="414141"/>
          <w:spacing w:val="6"/>
        </w:rPr>
        <w:t xml:space="preserve">+ </w:t>
      </w:r>
      <w:r>
        <w:rPr>
          <w:color w:val="414141"/>
        </w:rPr>
        <w:t>MySQL</w:t>
      </w:r>
      <w:r>
        <w:rPr>
          <w:color w:val="414141"/>
          <w:spacing w:val="19"/>
          <w:w w:val="101"/>
        </w:rPr>
        <w:t xml:space="preserve"> </w:t>
      </w:r>
      <w:r>
        <w:rPr>
          <w:color w:val="414141"/>
          <w:spacing w:val="6"/>
        </w:rPr>
        <w:t xml:space="preserve">+ </w:t>
      </w:r>
      <w:r>
        <w:rPr>
          <w:color w:val="414141"/>
        </w:rPr>
        <w:t>Redis</w:t>
      </w:r>
      <w:r>
        <w:rPr>
          <w:color w:val="414141"/>
          <w:spacing w:val="18"/>
        </w:rPr>
        <w:t xml:space="preserve"> </w:t>
      </w:r>
      <w:r>
        <w:rPr>
          <w:color w:val="414141"/>
          <w:spacing w:val="6"/>
        </w:rPr>
        <w:t xml:space="preserve">+ </w:t>
      </w:r>
      <w:r>
        <w:rPr>
          <w:rFonts w:hint="eastAsia"/>
          <w:color w:val="414141"/>
          <w:spacing w:val="6"/>
          <w:lang w:val="en-US" w:eastAsia="zh-CN"/>
        </w:rPr>
        <w:t xml:space="preserve">progresql + chromadb + </w:t>
      </w:r>
      <w:r>
        <w:rPr>
          <w:color w:val="414141"/>
        </w:rPr>
        <w:t>JWT</w:t>
      </w:r>
      <w:r>
        <w:rPr>
          <w:color w:val="414141"/>
          <w:spacing w:val="-23"/>
        </w:rPr>
        <w:t xml:space="preserve"> </w:t>
      </w:r>
      <w:r>
        <w:rPr>
          <w:color w:val="414141"/>
          <w:spacing w:val="6"/>
        </w:rPr>
        <w:t>，用户认证</w:t>
      </w:r>
      <w:r>
        <w:rPr>
          <w:rFonts w:hint="eastAsia"/>
          <w:color w:val="414141"/>
          <w:spacing w:val="6"/>
          <w:lang w:val="en-US" w:eastAsia="zh-CN"/>
        </w:rPr>
        <w:t>就业需求与面试效果</w:t>
      </w:r>
      <w:r>
        <w:rPr>
          <w:color w:val="414141"/>
          <w:spacing w:val="6"/>
        </w:rPr>
        <w:t>记录持久化</w:t>
      </w:r>
      <w:r>
        <w:rPr>
          <w:color w:val="414141"/>
          <w:spacing w:val="5"/>
        </w:rPr>
        <w:t>服务</w:t>
      </w:r>
      <w:r>
        <w:rPr>
          <w:rFonts w:hint="eastAsia"/>
          <w:color w:val="414141"/>
          <w:spacing w:val="5"/>
          <w:lang w:val="en-US" w:eastAsia="zh-CN"/>
        </w:rPr>
        <w:t>及岗位信息实时检索</w:t>
      </w:r>
      <w:r>
        <w:rPr>
          <w:color w:val="414141"/>
          <w:spacing w:val="-23"/>
        </w:rPr>
        <w:t xml:space="preserve"> </w:t>
      </w:r>
      <w:r>
        <w:rPr>
          <w:color w:val="414141"/>
          <w:spacing w:val="5"/>
        </w:rPr>
        <w:t>，存储</w:t>
      </w:r>
      <w:r>
        <w:rPr>
          <w:rFonts w:hint="eastAsia"/>
          <w:color w:val="414141"/>
          <w:spacing w:val="5"/>
          <w:lang w:val="en-US" w:eastAsia="zh-CN"/>
        </w:rPr>
        <w:t>用户画像</w:t>
      </w:r>
      <w:r>
        <w:rPr>
          <w:color w:val="414141"/>
          <w:spacing w:val="5"/>
        </w:rPr>
        <w:t>、</w:t>
      </w:r>
      <w:r>
        <w:rPr>
          <w:rFonts w:hint="eastAsia"/>
          <w:color w:val="414141"/>
          <w:spacing w:val="5"/>
          <w:lang w:val="en-US" w:eastAsia="zh-CN"/>
        </w:rPr>
        <w:t>面试</w:t>
      </w:r>
      <w:r>
        <w:rPr>
          <w:color w:val="414141"/>
          <w:spacing w:val="9"/>
        </w:rPr>
        <w:t>结果、推荐</w:t>
      </w:r>
      <w:r>
        <w:rPr>
          <w:rFonts w:hint="eastAsia"/>
          <w:color w:val="414141"/>
          <w:spacing w:val="9"/>
          <w:lang w:val="en-US" w:eastAsia="zh-CN"/>
        </w:rPr>
        <w:t>自我优化</w:t>
      </w:r>
      <w:r>
        <w:rPr>
          <w:color w:val="414141"/>
          <w:spacing w:val="9"/>
        </w:rPr>
        <w:t>及</w:t>
      </w:r>
      <w:r>
        <w:rPr>
          <w:rFonts w:hint="eastAsia"/>
          <w:color w:val="414141"/>
          <w:spacing w:val="9"/>
          <w:lang w:val="en-US" w:eastAsia="zh-CN"/>
        </w:rPr>
        <w:t>就业方向及岗位提供</w:t>
      </w:r>
      <w:r>
        <w:rPr>
          <w:color w:val="414141"/>
          <w:spacing w:val="9"/>
        </w:rPr>
        <w:t>等信息。在数据存储上区分用户信息、面试记录和岗位数据，方便后续查询和扩展。</w:t>
      </w:r>
    </w:p>
    <w:p w14:paraId="6043FC2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" w:line="340" w:lineRule="exact"/>
        <w:ind w:left="210" w:leftChars="0" w:right="249" w:firstLine="0" w:firstLineChars="0"/>
        <w:textAlignment w:val="baseline"/>
        <w:outlineLvl w:val="0"/>
      </w:pPr>
      <w:r>
        <w:rPr>
          <w:color w:val="414141"/>
          <w:spacing w:val="10"/>
        </w:rPr>
        <w:t xml:space="preserve">-基于 </w:t>
      </w:r>
      <w:r>
        <w:rPr>
          <w:color w:val="414141"/>
        </w:rPr>
        <w:t>LangGraph</w:t>
      </w:r>
      <w:r>
        <w:rPr>
          <w:color w:val="414141"/>
          <w:spacing w:val="10"/>
        </w:rPr>
        <w:t xml:space="preserve"> 构建有状态条件工作流</w:t>
      </w:r>
      <w:r>
        <w:rPr>
          <w:color w:val="414141"/>
          <w:spacing w:val="-23"/>
        </w:rPr>
        <w:t xml:space="preserve"> </w:t>
      </w:r>
      <w:r>
        <w:rPr>
          <w:color w:val="414141"/>
          <w:spacing w:val="10"/>
        </w:rPr>
        <w:t>，封装意图分类、</w:t>
      </w:r>
      <w:r>
        <w:rPr>
          <w:rFonts w:hint="eastAsia"/>
          <w:color w:val="414141"/>
          <w:spacing w:val="10"/>
          <w:lang w:val="en-US" w:eastAsia="zh-CN"/>
        </w:rPr>
        <w:t>面试题目抽取</w:t>
      </w:r>
      <w:r>
        <w:rPr>
          <w:color w:val="414141"/>
          <w:spacing w:val="10"/>
        </w:rPr>
        <w:t>、</w:t>
      </w:r>
      <w:r>
        <w:rPr>
          <w:rFonts w:hint="eastAsia"/>
          <w:color w:val="414141"/>
          <w:spacing w:val="10"/>
          <w:lang w:val="en-US" w:eastAsia="zh-CN"/>
        </w:rPr>
        <w:t>面试能力</w:t>
      </w:r>
      <w:r>
        <w:rPr>
          <w:color w:val="414141"/>
          <w:spacing w:val="10"/>
        </w:rPr>
        <w:t>评估</w:t>
      </w:r>
      <w:r>
        <w:rPr>
          <w:color w:val="414141"/>
          <w:spacing w:val="9"/>
        </w:rPr>
        <w:t>、追问、记忆召回</w:t>
      </w:r>
      <w:r>
        <w:rPr>
          <w:rFonts w:hint="eastAsia"/>
          <w:color w:val="414141"/>
          <w:spacing w:val="9"/>
          <w:lang w:eastAsia="zh-CN"/>
        </w:rPr>
        <w:t>、</w:t>
      </w:r>
      <w:r>
        <w:rPr>
          <w:color w:val="414141"/>
          <w:spacing w:val="9"/>
        </w:rPr>
        <w:t>问</w:t>
      </w:r>
      <w:r>
        <w:rPr>
          <w:color w:val="414141"/>
          <w:spacing w:val="6"/>
        </w:rPr>
        <w:t>答等 8 类节点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6"/>
        </w:rPr>
        <w:t xml:space="preserve">，通过 </w:t>
      </w:r>
      <w:r>
        <w:rPr>
          <w:rFonts w:hint="eastAsia"/>
          <w:color w:val="414141"/>
          <w:spacing w:val="6"/>
          <w:lang w:val="en-US" w:eastAsia="zh-CN"/>
        </w:rPr>
        <w:t>2</w:t>
      </w:r>
      <w:r>
        <w:rPr>
          <w:color w:val="414141"/>
          <w:spacing w:val="6"/>
        </w:rPr>
        <w:t>条条件边实现动态路由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6"/>
        </w:rPr>
        <w:t>，并控制追问轮次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6"/>
        </w:rPr>
        <w:t>，</w:t>
      </w:r>
      <w:r>
        <w:rPr>
          <w:color w:val="414141"/>
          <w:spacing w:val="5"/>
        </w:rPr>
        <w:t>避免无效对话循环。在节点之间保留必要的状态信息，使多轮对话能够围绕同一场面试持续推进。</w:t>
      </w:r>
    </w:p>
    <w:p w14:paraId="6F0CF4D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1" w:line="340" w:lineRule="exact"/>
        <w:ind w:left="210" w:leftChars="0" w:right="249" w:firstLine="0" w:firstLineChars="0"/>
        <w:textAlignment w:val="baseline"/>
        <w:outlineLvl w:val="0"/>
        <w:rPr>
          <w:rFonts w:hint="eastAsia"/>
          <w:color w:val="414141"/>
          <w:spacing w:val="8"/>
          <w:lang w:val="en-US" w:eastAsia="zh-CN"/>
        </w:rPr>
      </w:pPr>
      <w:r>
        <w:rPr>
          <w:rFonts w:hint="eastAsia"/>
          <w:color w:val="414141"/>
          <w:spacing w:val="8"/>
          <w:lang w:val="en-US" w:eastAsia="zh-CN"/>
        </w:rPr>
        <w:t>-使用Redis + progrepost + chromadb 搭建四层记忆架构，对会话信息实现窗口会话，长期记忆，历史记录摘要及用户画像智能总结的统一管理，通过3轮窗口记 + 1轮本会话以及概括 + chromadb召回增加最相关对话 + 用户画像拼接的上下文让模型全方位方位了解用户，的个性化服务及智能体的回答精确性，避免对话断层。记忆内容会根据当前问题做筛选和拼接，尽量减少无关信息对回答的干扰。</w:t>
      </w:r>
    </w:p>
    <w:p w14:paraId="1629A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1" w:line="340" w:lineRule="exact"/>
        <w:ind w:left="210" w:leftChars="0" w:right="249" w:firstLine="0" w:firstLineChars="0"/>
        <w:textAlignment w:val="baseline"/>
        <w:outlineLvl w:val="0"/>
        <w:rPr>
          <w:rFonts w:hint="eastAsia"/>
          <w:color w:val="414141"/>
          <w:spacing w:val="8"/>
          <w:lang w:val="en-US" w:eastAsia="zh-CN"/>
        </w:rPr>
      </w:pPr>
      <w:r>
        <w:rPr>
          <w:rFonts w:hint="eastAsia"/>
          <w:color w:val="414141"/>
          <w:spacing w:val="8"/>
          <w:lang w:val="en-US" w:eastAsia="zh-CN"/>
        </w:rPr>
        <w:t>- HTTP 请求与伪装 + agent + mysql建立知识库，模拟浏览器向智联招聘API发送结构化POST请求，并通过生成器流式解析返回的JSON数据，并封装进智能体调用，自动解析用户需求并实时检索岗位信息，并通过脚本发送请求建立拿到面试题搭建并存入mysql。岗位信息经过整理后存入数据库，便于在后续对话中快速查询和复用。</w:t>
      </w:r>
    </w:p>
    <w:p w14:paraId="55758D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1" w:line="340" w:lineRule="exact"/>
        <w:ind w:left="210" w:leftChars="0" w:right="249" w:firstLine="0" w:firstLineChars="0"/>
        <w:textAlignment w:val="baseline"/>
        <w:outlineLvl w:val="0"/>
        <w:rPr>
          <w:rFonts w:hint="eastAsia"/>
          <w:color w:val="414141"/>
          <w:spacing w:val="8"/>
          <w:lang w:val="en-US" w:eastAsia="zh-CN"/>
        </w:rPr>
      </w:pPr>
      <w:r>
        <w:rPr>
          <w:rFonts w:hint="eastAsia"/>
          <w:color w:val="414141"/>
          <w:spacing w:val="8"/>
          <w:lang w:val="en-US" w:eastAsia="zh-CN"/>
        </w:rPr>
        <w:t>- 使用vosk + websocket搭建语音模型传输，通过websocket协议建立连接，通过vosk识别语音，前后端搭建长连接持续传输与解析用户语音数据。</w:t>
      </w:r>
    </w:p>
    <w:p w14:paraId="19A141A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" w:line="340" w:lineRule="exact"/>
        <w:ind w:left="125" w:leftChars="0" w:right="234" w:firstLine="12" w:firstLineChars="0"/>
        <w:textAlignment w:val="baseline"/>
        <w:rPr>
          <w:rFonts w:hint="eastAsia"/>
          <w:b/>
          <w:bCs/>
          <w:color w:val="1F497D" w:themeColor="text2"/>
          <w:spacing w:val="9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b/>
          <w:bCs/>
          <w:color w:val="1F497D" w:themeColor="text2"/>
          <w:spacing w:val="9"/>
          <w:sz w:val="28"/>
          <w:szCs w:val="28"/>
          <w14:textFill>
            <w14:solidFill>
              <w14:schemeClr w14:val="tx2"/>
            </w14:solidFill>
          </w14:textFill>
        </w:rPr>
        <w:t>项目二：</w:t>
      </w:r>
      <w:r>
        <w:rPr>
          <w:rFonts w:hint="eastAsia"/>
          <w:b/>
          <w:bCs/>
          <w:color w:val="1F497D" w:themeColor="text2"/>
          <w:spacing w:val="9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人与动物通用医疗知识库RAG智能体</w:t>
      </w:r>
    </w:p>
    <w:p w14:paraId="223A70B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3" w:line="340" w:lineRule="exact"/>
        <w:ind w:left="125" w:leftChars="0" w:firstLine="12" w:firstLineChars="0"/>
        <w:jc w:val="both"/>
        <w:textAlignment w:val="baseline"/>
        <w:rPr>
          <w:rFonts w:hint="eastAsia"/>
          <w:b/>
          <w:bCs/>
          <w:color w:val="414141"/>
          <w:spacing w:val="9"/>
          <w:sz w:val="20"/>
          <w:szCs w:val="20"/>
          <w:lang w:val="en-US" w:eastAsia="zh-CN"/>
        </w:rPr>
      </w:pPr>
      <w:r>
        <w:rPr>
          <w:b/>
          <w:bCs/>
          <w:color w:val="414141"/>
          <w:spacing w:val="5"/>
        </w:rPr>
        <w:t>开发周期：</w:t>
      </w:r>
      <w:r>
        <w:rPr>
          <w:b/>
          <w:bCs/>
          <w:color w:val="414141"/>
          <w:spacing w:val="-33"/>
        </w:rPr>
        <w:t xml:space="preserve"> </w:t>
      </w:r>
      <w:r>
        <w:rPr>
          <w:color w:val="414141"/>
          <w:spacing w:val="5"/>
        </w:rPr>
        <w:t>202</w:t>
      </w:r>
      <w:r>
        <w:rPr>
          <w:rFonts w:hint="eastAsia"/>
          <w:color w:val="414141"/>
          <w:spacing w:val="5"/>
          <w:lang w:val="en-US" w:eastAsia="zh-CN"/>
        </w:rPr>
        <w:t>5</w:t>
      </w:r>
      <w:r>
        <w:rPr>
          <w:color w:val="414141"/>
          <w:spacing w:val="5"/>
        </w:rPr>
        <w:t>.9-2025.10</w:t>
      </w:r>
    </w:p>
    <w:p w14:paraId="7C2412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8" w:afterAutospacing="0" w:line="340" w:lineRule="exact"/>
        <w:ind w:left="125" w:leftChars="0" w:right="315" w:firstLine="12" w:firstLineChars="0"/>
        <w:jc w:val="left"/>
        <w:textAlignment w:val="baseline"/>
        <w:rPr>
          <w:rFonts w:hint="default" w:eastAsia="微软雅黑"/>
          <w:color w:val="414141"/>
          <w:spacing w:val="-2"/>
          <w:lang w:val="en-US" w:eastAsia="zh-CN"/>
        </w:rPr>
      </w:pPr>
      <w:r>
        <w:rPr>
          <w:rFonts w:hint="eastAsia"/>
          <w:b/>
          <w:bCs/>
          <w:color w:val="414141"/>
          <w:spacing w:val="-2"/>
          <w:lang w:val="en-US" w:eastAsia="zh-CN"/>
        </w:rPr>
        <w:t>项目架构</w:t>
      </w:r>
      <w:r>
        <w:rPr>
          <w:b/>
          <w:bCs/>
          <w:color w:val="414141"/>
          <w:spacing w:val="-2"/>
        </w:rPr>
        <w:t xml:space="preserve">： </w:t>
      </w:r>
      <w:r>
        <w:rPr>
          <w:rFonts w:hint="eastAsia"/>
          <w:color w:val="414141"/>
          <w:spacing w:val="-2"/>
        </w:rPr>
        <w:t>LangGraph，LangChain，MCP，FastAPI，ChromaDB，</w:t>
      </w:r>
      <w:r>
        <w:rPr>
          <w:rFonts w:hint="eastAsia"/>
          <w:color w:val="414141"/>
          <w:spacing w:val="-2"/>
          <w:lang w:val="en-US" w:eastAsia="zh-CN"/>
        </w:rPr>
        <w:t>Neo4j，</w:t>
      </w:r>
      <w:r>
        <w:rPr>
          <w:rFonts w:hint="eastAsia"/>
          <w:color w:val="414141"/>
          <w:spacing w:val="-2"/>
        </w:rPr>
        <w:t>Redis，MySQL，Ollama</w:t>
      </w:r>
      <w:r>
        <w:rPr>
          <w:rFonts w:hint="eastAsia"/>
          <w:color w:val="414141"/>
          <w:spacing w:val="-2"/>
          <w:lang w:eastAsia="zh-CN"/>
        </w:rPr>
        <w:t>，</w:t>
      </w:r>
      <w:r>
        <w:rPr>
          <w:rFonts w:hint="eastAsia"/>
          <w:color w:val="414141"/>
          <w:spacing w:val="-2"/>
          <w:lang w:val="en-US" w:eastAsia="zh-CN"/>
        </w:rPr>
        <w:t>Vue3</w:t>
      </w:r>
    </w:p>
    <w:p w14:paraId="3FAE420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340" w:lineRule="exact"/>
        <w:ind w:left="125" w:leftChars="0" w:right="315" w:firstLine="12" w:firstLineChars="0"/>
        <w:jc w:val="left"/>
        <w:textAlignment w:val="baseline"/>
        <w:rPr>
          <w:b/>
          <w:bCs/>
          <w:color w:val="414141"/>
          <w:spacing w:val="7"/>
        </w:rPr>
      </w:pPr>
      <w:r>
        <w:rPr>
          <w:rFonts w:hint="eastAsia"/>
          <w:b/>
          <w:bCs/>
          <w:color w:val="414141"/>
          <w:spacing w:val="7"/>
          <w:lang w:val="en-US" w:eastAsia="zh-CN"/>
        </w:rPr>
        <w:t>项目</w:t>
      </w:r>
      <w:r>
        <w:rPr>
          <w:b/>
          <w:bCs/>
          <w:color w:val="414141"/>
          <w:spacing w:val="7"/>
        </w:rPr>
        <w:t>描述：</w:t>
      </w:r>
    </w:p>
    <w:p w14:paraId="6562C5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340" w:lineRule="exact"/>
        <w:ind w:left="125" w:leftChars="0" w:right="315" w:firstLine="511" w:firstLineChars="0"/>
        <w:jc w:val="left"/>
        <w:textAlignment w:val="baseline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本项目面向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人与动物通用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医疗咨询场景，设计并实现多轮智能问诊与结构化分诊系统。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通过结构不同，数量多样的知识库检索，解决大模型的幻觉问题，增加医疗咨询场景的专业性。项目希望在医疗咨询场景中，让回答既能有知识库依据，又能保持表达清晰，减少用户对模型</w:t>
      </w:r>
      <w:r>
        <w:rPr>
          <w:rFonts w:hint="eastAsia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专业性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19"/>
          <w:szCs w:val="19"/>
          <w:lang w:val="en-US" w:eastAsia="zh-CN" w:bidi="ar"/>
        </w:rPr>
        <w:t>的担心。</w:t>
      </w:r>
    </w:p>
    <w:p w14:paraId="7042566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40" w:lineRule="exact"/>
        <w:ind w:left="125" w:leftChars="0" w:firstLine="12" w:firstLineChars="0"/>
        <w:jc w:val="left"/>
        <w:textAlignment w:val="baseline"/>
      </w:pPr>
      <w:r>
        <w:rPr>
          <w:b/>
          <w:bCs/>
          <w:color w:val="414141"/>
          <w:spacing w:val="7"/>
        </w:rPr>
        <w:t>技术实现：</w:t>
      </w:r>
    </w:p>
    <w:p w14:paraId="01AFEBC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1" w:line="340" w:lineRule="exact"/>
        <w:ind w:left="125" w:leftChars="0" w:right="303" w:firstLine="12" w:firstLineChars="0"/>
        <w:jc w:val="left"/>
        <w:textAlignment w:val="baseline"/>
      </w:pPr>
      <w:r>
        <w:rPr>
          <w:color w:val="414141"/>
          <w:spacing w:val="7"/>
        </w:rPr>
        <w:t>-使用</w:t>
      </w:r>
      <w:r>
        <w:rPr>
          <w:color w:val="414141"/>
          <w:spacing w:val="34"/>
        </w:rPr>
        <w:t xml:space="preserve"> </w:t>
      </w:r>
      <w:r>
        <w:rPr>
          <w:color w:val="414141"/>
        </w:rPr>
        <w:t>FastAPI</w:t>
      </w:r>
      <w:r>
        <w:rPr>
          <w:color w:val="414141"/>
          <w:spacing w:val="24"/>
        </w:rPr>
        <w:t xml:space="preserve"> </w:t>
      </w:r>
      <w:r>
        <w:rPr>
          <w:color w:val="414141"/>
          <w:spacing w:val="7"/>
        </w:rPr>
        <w:t>+</w:t>
      </w:r>
      <w:r>
        <w:rPr>
          <w:color w:val="414141"/>
          <w:spacing w:val="22"/>
        </w:rPr>
        <w:t xml:space="preserve"> </w:t>
      </w:r>
      <w:r>
        <w:rPr>
          <w:color w:val="414141"/>
        </w:rPr>
        <w:t>MySQL</w:t>
      </w:r>
      <w:r>
        <w:rPr>
          <w:color w:val="414141"/>
          <w:spacing w:val="25"/>
        </w:rPr>
        <w:t xml:space="preserve"> </w:t>
      </w:r>
      <w:r>
        <w:rPr>
          <w:color w:val="414141"/>
          <w:spacing w:val="7"/>
        </w:rPr>
        <w:t>+</w:t>
      </w:r>
      <w:r>
        <w:rPr>
          <w:color w:val="414141"/>
          <w:spacing w:val="22"/>
        </w:rPr>
        <w:t xml:space="preserve"> </w:t>
      </w:r>
      <w:r>
        <w:rPr>
          <w:color w:val="414141"/>
        </w:rPr>
        <w:t>Redis</w:t>
      </w:r>
      <w:r>
        <w:rPr>
          <w:rFonts w:hint="eastAsia"/>
          <w:color w:val="414141"/>
          <w:lang w:val="en-US" w:eastAsia="zh-CN"/>
        </w:rPr>
        <w:t xml:space="preserve"> + JWT</w:t>
      </w:r>
      <w:r>
        <w:rPr>
          <w:color w:val="414141"/>
          <w:spacing w:val="-25"/>
        </w:rPr>
        <w:t xml:space="preserve"> </w:t>
      </w:r>
      <w:r>
        <w:rPr>
          <w:color w:val="414141"/>
          <w:spacing w:val="7"/>
        </w:rPr>
        <w:t>，实现用户注册登录、验证码校验与会话</w:t>
      </w:r>
      <w:r>
        <w:rPr>
          <w:rFonts w:hint="eastAsia"/>
          <w:color w:val="414141"/>
          <w:spacing w:val="7"/>
          <w:lang w:val="en-US" w:eastAsia="zh-CN"/>
        </w:rPr>
        <w:t>与记忆</w:t>
      </w:r>
      <w:r>
        <w:rPr>
          <w:color w:val="414141"/>
          <w:spacing w:val="7"/>
        </w:rPr>
        <w:t>管理及角色权限控制。登录和权限部分为不同角色提供对应的访问范围，方便后续扩展管理功能。</w:t>
      </w:r>
    </w:p>
    <w:p w14:paraId="19284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1" w:line="340" w:lineRule="exact"/>
        <w:ind w:left="125" w:leftChars="0" w:right="306" w:firstLine="12" w:firstLineChars="0"/>
        <w:jc w:val="left"/>
        <w:textAlignment w:val="baseline"/>
        <w:rPr>
          <w:rFonts w:hint="default" w:eastAsia="微软雅黑"/>
          <w:lang w:val="en-US" w:eastAsia="zh-CN"/>
        </w:rPr>
      </w:pPr>
      <w:r>
        <w:rPr>
          <w:color w:val="414141"/>
          <w:spacing w:val="6"/>
        </w:rPr>
        <w:t xml:space="preserve">-使用 </w:t>
      </w:r>
      <w:r>
        <w:rPr>
          <w:color w:val="414141"/>
        </w:rPr>
        <w:t>C</w:t>
      </w:r>
      <w:r>
        <w:rPr>
          <w:color w:val="414141"/>
          <w:spacing w:val="-38"/>
        </w:rPr>
        <w:t xml:space="preserve"> </w:t>
      </w:r>
      <w:r>
        <w:rPr>
          <w:color w:val="414141"/>
        </w:rPr>
        <w:t>h</w:t>
      </w:r>
      <w:r>
        <w:rPr>
          <w:color w:val="414141"/>
          <w:spacing w:val="-39"/>
        </w:rPr>
        <w:t xml:space="preserve"> </w:t>
      </w:r>
      <w:r>
        <w:rPr>
          <w:color w:val="414141"/>
        </w:rPr>
        <w:t>romaDB</w:t>
      </w:r>
      <w:r>
        <w:rPr>
          <w:color w:val="414141"/>
          <w:spacing w:val="24"/>
        </w:rPr>
        <w:t xml:space="preserve"> </w:t>
      </w:r>
      <w:r>
        <w:rPr>
          <w:color w:val="414141"/>
          <w:spacing w:val="6"/>
        </w:rPr>
        <w:t>+</w:t>
      </w:r>
      <w:r>
        <w:rPr>
          <w:color w:val="414141"/>
          <w:spacing w:val="17"/>
          <w:w w:val="101"/>
        </w:rPr>
        <w:t xml:space="preserve"> </w:t>
      </w:r>
      <w:r>
        <w:rPr>
          <w:color w:val="414141"/>
        </w:rPr>
        <w:t>Neo</w:t>
      </w:r>
      <w:r>
        <w:rPr>
          <w:color w:val="414141"/>
          <w:spacing w:val="6"/>
        </w:rPr>
        <w:t>4j</w:t>
      </w:r>
      <w:r>
        <w:rPr>
          <w:color w:val="414141"/>
          <w:spacing w:val="-27"/>
        </w:rPr>
        <w:t xml:space="preserve"> </w:t>
      </w:r>
      <w:r>
        <w:rPr>
          <w:color w:val="414141"/>
          <w:spacing w:val="6"/>
        </w:rPr>
        <w:t>，实现多源知识库构建流水线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6"/>
        </w:rPr>
        <w:t>，</w:t>
      </w:r>
      <w:r>
        <w:rPr>
          <w:rFonts w:hint="eastAsia"/>
          <w:color w:val="414141"/>
          <w:spacing w:val="6"/>
          <w:lang w:val="en-US" w:eastAsia="zh-CN"/>
        </w:rPr>
        <w:t>知识库包括通过大量英语文献</w:t>
      </w:r>
      <w:r>
        <w:rPr>
          <w:color w:val="414141"/>
          <w:spacing w:val="6"/>
        </w:rPr>
        <w:t>构</w:t>
      </w:r>
      <w:r>
        <w:rPr>
          <w:color w:val="414141"/>
          <w:spacing w:val="5"/>
        </w:rPr>
        <w:t>建</w:t>
      </w:r>
      <w:r>
        <w:rPr>
          <w:rFonts w:hint="eastAsia"/>
          <w:color w:val="414141"/>
          <w:spacing w:val="5"/>
          <w:lang w:val="en-US" w:eastAsia="zh-CN"/>
        </w:rPr>
        <w:t>的</w:t>
      </w:r>
      <w:r>
        <w:rPr>
          <w:color w:val="414141"/>
          <w:spacing w:val="5"/>
        </w:rPr>
        <w:t>向量索引、</w:t>
      </w:r>
      <w:r>
        <w:rPr>
          <w:color w:val="414141"/>
          <w:spacing w:val="-30"/>
        </w:rPr>
        <w:t xml:space="preserve"> </w:t>
      </w:r>
      <w:r>
        <w:rPr>
          <w:color w:val="414141"/>
        </w:rPr>
        <w:t>BM</w:t>
      </w:r>
      <w:r>
        <w:rPr>
          <w:color w:val="414141"/>
          <w:spacing w:val="5"/>
        </w:rPr>
        <w:t>25</w:t>
      </w:r>
      <w:r>
        <w:rPr>
          <w:color w:val="414141"/>
          <w:spacing w:val="9"/>
        </w:rPr>
        <w:t>倒排索引及</w:t>
      </w:r>
      <w:r>
        <w:rPr>
          <w:rFonts w:hint="eastAsia"/>
          <w:color w:val="414141"/>
          <w:spacing w:val="9"/>
          <w:lang w:val="en-US" w:eastAsia="zh-CN"/>
        </w:rPr>
        <w:t>有近千条节点与关系的</w:t>
      </w:r>
      <w:r>
        <w:rPr>
          <w:color w:val="414141"/>
          <w:spacing w:val="9"/>
        </w:rPr>
        <w:t>医学知识</w:t>
      </w:r>
      <w:r>
        <w:rPr>
          <w:rFonts w:hint="eastAsia"/>
          <w:color w:val="414141"/>
          <w:spacing w:val="9"/>
          <w:lang w:val="en-US" w:eastAsia="zh-CN"/>
        </w:rPr>
        <w:t>图谱</w:t>
      </w:r>
      <w:r>
        <w:rPr>
          <w:color w:val="414141"/>
          <w:spacing w:val="-15"/>
        </w:rPr>
        <w:t xml:space="preserve"> </w:t>
      </w:r>
      <w:r>
        <w:rPr>
          <w:color w:val="414141"/>
          <w:spacing w:val="-10"/>
        </w:rPr>
        <w:t>，</w:t>
      </w:r>
      <w:r>
        <w:rPr>
          <w:color w:val="414141"/>
          <w:spacing w:val="8"/>
        </w:rPr>
        <w:t>解决单一检索方式难以覆盖语义、关键词、实体关系多种查询粒度的问题</w:t>
      </w:r>
      <w:r>
        <w:rPr>
          <w:rFonts w:hint="eastAsia"/>
          <w:color w:val="414141"/>
          <w:spacing w:val="8"/>
          <w:lang w:eastAsia="zh-CN"/>
        </w:rPr>
        <w:t>，</w:t>
      </w:r>
      <w:r>
        <w:rPr>
          <w:rFonts w:hint="eastAsia"/>
          <w:color w:val="414141"/>
          <w:spacing w:val="8"/>
          <w:lang w:val="en-US" w:eastAsia="zh-CN"/>
        </w:rPr>
        <w:t>增加了知识库的丰富度及专业性。</w:t>
      </w:r>
    </w:p>
    <w:p w14:paraId="6CFF5E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9" w:line="340" w:lineRule="exact"/>
        <w:ind w:left="125" w:leftChars="0" w:right="306" w:firstLine="12" w:firstLineChars="0"/>
        <w:jc w:val="left"/>
        <w:textAlignment w:val="baseline"/>
      </w:pPr>
      <w:r>
        <w:rPr>
          <w:color w:val="414141"/>
          <w:spacing w:val="8"/>
        </w:rPr>
        <w:t xml:space="preserve">-基于 </w:t>
      </w:r>
      <w:r>
        <w:rPr>
          <w:color w:val="414141"/>
        </w:rPr>
        <w:t>LangCha</w:t>
      </w:r>
      <w:r>
        <w:rPr>
          <w:color w:val="414141"/>
          <w:spacing w:val="-41"/>
        </w:rPr>
        <w:t xml:space="preserve"> </w:t>
      </w:r>
      <w:r>
        <w:rPr>
          <w:color w:val="414141"/>
        </w:rPr>
        <w:t>i</w:t>
      </w:r>
      <w:r>
        <w:rPr>
          <w:color w:val="414141"/>
          <w:spacing w:val="-40"/>
        </w:rPr>
        <w:t xml:space="preserve"> </w:t>
      </w:r>
      <w:r>
        <w:rPr>
          <w:color w:val="414141"/>
        </w:rPr>
        <w:t>n</w:t>
      </w:r>
      <w:r>
        <w:rPr>
          <w:color w:val="414141"/>
          <w:spacing w:val="8"/>
        </w:rPr>
        <w:t xml:space="preserve"> 构建 </w:t>
      </w:r>
      <w:r>
        <w:rPr>
          <w:color w:val="414141"/>
        </w:rPr>
        <w:t>Agent</w:t>
      </w:r>
      <w:r>
        <w:rPr>
          <w:color w:val="414141"/>
          <w:spacing w:val="8"/>
        </w:rPr>
        <w:t xml:space="preserve"> 框架，实现基于</w:t>
      </w:r>
      <w:r>
        <w:rPr>
          <w:rFonts w:hint="eastAsia"/>
          <w:color w:val="414141"/>
          <w:spacing w:val="8"/>
          <w:lang w:val="en-US" w:eastAsia="zh-CN"/>
        </w:rPr>
        <w:t>大模型自主</w:t>
      </w:r>
      <w:r>
        <w:rPr>
          <w:color w:val="414141"/>
          <w:spacing w:val="8"/>
        </w:rPr>
        <w:t>策略分析的动态检索规划与多路检索并行调度，提升</w:t>
      </w:r>
      <w:r>
        <w:rPr>
          <w:color w:val="414141"/>
          <w:spacing w:val="7"/>
        </w:rPr>
        <w:t>复杂医学问题的知识覆盖能力。检索过程会根据问题类型选择不同的检索方式，再对结果进行汇总，避免只依赖单一来源。</w:t>
      </w:r>
    </w:p>
    <w:p w14:paraId="3667B44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" w:line="340" w:lineRule="exact"/>
        <w:ind w:left="125" w:leftChars="0" w:right="303" w:firstLine="12" w:firstLineChars="0"/>
        <w:jc w:val="left"/>
        <w:textAlignment w:val="baseline"/>
      </w:pPr>
      <w:r>
        <w:rPr>
          <w:color w:val="414141"/>
          <w:spacing w:val="7"/>
        </w:rPr>
        <w:t>-使用</w:t>
      </w:r>
      <w:r>
        <w:rPr>
          <w:rFonts w:hint="eastAsia"/>
          <w:color w:val="414141"/>
          <w:spacing w:val="17"/>
          <w:lang w:val="en-US" w:eastAsia="zh-CN"/>
        </w:rPr>
        <w:t>混合检索 + 重排序</w:t>
      </w:r>
      <w:r>
        <w:rPr>
          <w:color w:val="414141"/>
          <w:spacing w:val="7"/>
        </w:rPr>
        <w:t>，实现</w:t>
      </w:r>
      <w:r>
        <w:rPr>
          <w:rFonts w:hint="eastAsia"/>
          <w:color w:val="414141"/>
          <w:spacing w:val="7"/>
          <w:lang w:val="en-US" w:eastAsia="zh-CN"/>
        </w:rPr>
        <w:t>语义检索与关键字检索并通过RRF算法融合检索结果，并实现</w:t>
      </w:r>
      <w:r>
        <w:rPr>
          <w:color w:val="414141"/>
          <w:spacing w:val="7"/>
        </w:rPr>
        <w:t>多路召回结果的</w:t>
      </w:r>
      <w:r>
        <w:rPr>
          <w:rFonts w:hint="eastAsia"/>
          <w:color w:val="414141"/>
          <w:spacing w:val="7"/>
          <w:lang w:val="en-US" w:eastAsia="zh-CN"/>
        </w:rPr>
        <w:t>重排序</w:t>
      </w:r>
      <w:r>
        <w:rPr>
          <w:color w:val="414141"/>
          <w:spacing w:val="7"/>
        </w:rPr>
        <w:t>及轻量文档传递机制</w:t>
      </w:r>
      <w:r>
        <w:rPr>
          <w:color w:val="414141"/>
          <w:spacing w:val="-25"/>
        </w:rPr>
        <w:t xml:space="preserve"> </w:t>
      </w:r>
      <w:r>
        <w:rPr>
          <w:color w:val="414141"/>
          <w:spacing w:val="7"/>
        </w:rPr>
        <w:t>，仅在重排序</w:t>
      </w:r>
      <w:r>
        <w:rPr>
          <w:color w:val="414141"/>
          <w:spacing w:val="6"/>
        </w:rPr>
        <w:t>阶段获取完整文档内容</w:t>
      </w:r>
      <w:r>
        <w:rPr>
          <w:color w:val="414141"/>
          <w:spacing w:val="-21"/>
        </w:rPr>
        <w:t xml:space="preserve"> </w:t>
      </w:r>
      <w:r>
        <w:rPr>
          <w:color w:val="414141"/>
          <w:spacing w:val="6"/>
        </w:rPr>
        <w:t xml:space="preserve">，降低大模型上下文长度与 </w:t>
      </w:r>
      <w:r>
        <w:rPr>
          <w:color w:val="414141"/>
        </w:rPr>
        <w:t>Token</w:t>
      </w:r>
      <w:r>
        <w:rPr>
          <w:color w:val="414141"/>
          <w:spacing w:val="6"/>
        </w:rPr>
        <w:t xml:space="preserve"> 消耗。在保证回答质量的前提下，尽量减少传输和处理的文档数量，让整体响应更轻量。</w:t>
      </w:r>
    </w:p>
    <w:p w14:paraId="5F0A549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3" w:line="340" w:lineRule="exact"/>
        <w:ind w:left="125" w:leftChars="0" w:right="247" w:firstLine="12" w:firstLineChars="0"/>
        <w:jc w:val="left"/>
        <w:textAlignment w:val="baseline"/>
        <w:rPr>
          <w:b/>
          <w:bCs/>
          <w:color w:val="1F497D" w:themeColor="text2"/>
          <w:spacing w:val="8"/>
          <w:sz w:val="28"/>
          <w:szCs w:val="28"/>
          <w14:textFill>
            <w14:solidFill>
              <w14:schemeClr w14:val="tx2"/>
            </w14:solidFill>
          </w14:textFill>
        </w:rPr>
      </w:pPr>
      <w:r>
        <w:rPr>
          <w:color w:val="414141"/>
          <w:spacing w:val="8"/>
        </w:rPr>
        <w:t xml:space="preserve">-使用 </w:t>
      </w:r>
      <w:r>
        <w:rPr>
          <w:color w:val="414141"/>
        </w:rPr>
        <w:t>SSE</w:t>
      </w:r>
      <w:r>
        <w:rPr>
          <w:color w:val="414141"/>
          <w:spacing w:val="8"/>
        </w:rPr>
        <w:t>，实现了复杂问题的自动拆解与答案流式输出</w:t>
      </w:r>
      <w:r>
        <w:rPr>
          <w:color w:val="414141"/>
          <w:spacing w:val="-24"/>
        </w:rPr>
        <w:t xml:space="preserve"> </w:t>
      </w:r>
      <w:r>
        <w:rPr>
          <w:color w:val="414141"/>
          <w:spacing w:val="8"/>
        </w:rPr>
        <w:t>，并</w:t>
      </w:r>
      <w:r>
        <w:rPr>
          <w:color w:val="414141"/>
          <w:spacing w:val="6"/>
        </w:rPr>
        <w:t xml:space="preserve">结合 </w:t>
      </w:r>
      <w:r>
        <w:rPr>
          <w:color w:val="414141"/>
        </w:rPr>
        <w:t>Prompt</w:t>
      </w:r>
      <w:r>
        <w:rPr>
          <w:color w:val="414141"/>
          <w:spacing w:val="6"/>
        </w:rPr>
        <w:t xml:space="preserve"> 约束答案结构及循证依据表达；前端采用 </w:t>
      </w:r>
      <w:r>
        <w:rPr>
          <w:color w:val="414141"/>
        </w:rPr>
        <w:t>Vue</w:t>
      </w:r>
      <w:r>
        <w:rPr>
          <w:color w:val="414141"/>
          <w:spacing w:val="6"/>
        </w:rPr>
        <w:t xml:space="preserve"> </w:t>
      </w:r>
      <w:r>
        <w:rPr>
          <w:rFonts w:hint="eastAsia"/>
          <w:color w:val="414141"/>
          <w:spacing w:val="6"/>
          <w:lang w:val="en-US" w:eastAsia="zh-CN"/>
        </w:rPr>
        <w:t>3</w:t>
      </w:r>
      <w:r>
        <w:rPr>
          <w:color w:val="414141"/>
          <w:spacing w:val="41"/>
          <w:w w:val="101"/>
        </w:rPr>
        <w:t xml:space="preserve"> </w:t>
      </w:r>
      <w:r>
        <w:rPr>
          <w:color w:val="414141"/>
          <w:spacing w:val="6"/>
        </w:rPr>
        <w:t>+</w:t>
      </w:r>
      <w:r>
        <w:rPr>
          <w:color w:val="414141"/>
          <w:spacing w:val="20"/>
        </w:rPr>
        <w:t xml:space="preserve"> </w:t>
      </w:r>
      <w:r>
        <w:rPr>
          <w:color w:val="414141"/>
        </w:rPr>
        <w:t>E</w:t>
      </w:r>
      <w:r>
        <w:rPr>
          <w:color w:val="414141"/>
          <w:spacing w:val="-39"/>
        </w:rPr>
        <w:t xml:space="preserve"> </w:t>
      </w:r>
      <w:r>
        <w:rPr>
          <w:color w:val="414141"/>
        </w:rPr>
        <w:t>lement</w:t>
      </w:r>
      <w:r>
        <w:rPr>
          <w:color w:val="414141"/>
          <w:spacing w:val="20"/>
        </w:rPr>
        <w:t xml:space="preserve"> </w:t>
      </w:r>
      <w:r>
        <w:rPr>
          <w:color w:val="414141"/>
        </w:rPr>
        <w:t>U</w:t>
      </w:r>
      <w:r>
        <w:rPr>
          <w:color w:val="414141"/>
          <w:spacing w:val="-37"/>
        </w:rPr>
        <w:t xml:space="preserve"> </w:t>
      </w:r>
      <w:r>
        <w:rPr>
          <w:color w:val="414141"/>
        </w:rPr>
        <w:t>I</w:t>
      </w:r>
      <w:r>
        <w:rPr>
          <w:color w:val="414141"/>
          <w:spacing w:val="6"/>
        </w:rPr>
        <w:t xml:space="preserve"> 实现  </w:t>
      </w:r>
      <w:r>
        <w:rPr>
          <w:color w:val="414141"/>
        </w:rPr>
        <w:t>Markdown</w:t>
      </w:r>
      <w:r>
        <w:rPr>
          <w:color w:val="414141"/>
          <w:spacing w:val="6"/>
        </w:rPr>
        <w:t xml:space="preserve"> 渲染与多轮对话</w:t>
      </w:r>
      <w:r>
        <w:rPr>
          <w:rFonts w:hint="eastAsia"/>
          <w:color w:val="414141"/>
          <w:spacing w:val="6"/>
          <w:lang w:eastAsia="zh-CN"/>
        </w:rPr>
        <w:t>，</w:t>
      </w:r>
      <w:r>
        <w:rPr>
          <w:rFonts w:hint="eastAsia"/>
          <w:color w:val="414141"/>
          <w:spacing w:val="6"/>
          <w:lang w:val="en-US" w:eastAsia="zh-CN"/>
        </w:rPr>
        <w:t>并通过fetch来建立链接处理流式响应。前端在接收流式内容时按段落逐步展示，用户可以更早看到回答内容，阅读体验更自然。</w:t>
      </w:r>
    </w:p>
    <w:p w14:paraId="0FB5542C">
      <w:pPr>
        <w:pStyle w:val="2"/>
        <w:spacing w:before="55" w:line="162" w:lineRule="auto"/>
        <w:jc w:val="left"/>
        <w:rPr>
          <w:rFonts w:hint="default"/>
          <w:position w:val="-12"/>
          <w:lang w:val="en-US" w:eastAsia="zh-CN"/>
        </w:rPr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77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-校园机器人协会会员，受过较好的科研与开发氛围熏陶</w:t>
      </w:r>
    </w:p>
    <w:p w14:paraId="474487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-曾任学生会生活心理部副部长，多次独自组织部门活动及处理部门相关事务，有管理部员与组织各种项目的经验</w:t>
      </w:r>
    </w:p>
    <w:p w14:paraId="457A52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-参加陈毅诗词朗诵大赛并获二等奖</w:t>
      </w:r>
    </w:p>
    <w:p w14:paraId="254D10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-参与四六级考试并获得证书，有良好的听说写能力</w:t>
      </w:r>
    </w:p>
    <w:p w14:paraId="44668B9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default"/>
          <w:lang w:val="en-US"/>
        </w:rPr>
      </w:pPr>
      <w:r>
        <w:rPr>
          <w:rFonts w:hint="eastAsia"/>
          <w:position w:val="-12"/>
          <w:lang w:val="en-US" w:eastAsia="zh-CN"/>
        </w:rPr>
        <w:t>-在校参与过大量校内外志愿者活动</w:t>
      </w:r>
    </w:p>
    <w:p w14:paraId="39D1CB7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default"/>
          <w:lang w:val="en-US"/>
        </w:rPr>
      </w:pPr>
      <w:r>
        <w:rPr>
          <w:rFonts w:hint="eastAsia"/>
          <w:position w:val="-12"/>
          <w:lang w:val="en-US" w:eastAsia="zh-CN"/>
        </w:rPr>
        <w:t>-在社团和部门工作中，能够与同学保持沟通，按计划推进活动准备、人员分工和现场执行，遇到问题时及时协调解决。</w:t>
      </w:r>
    </w:p>
    <w:p w14:paraId="7F0FDF7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40" w:lineRule="auto"/>
        <w:ind w:left="126" w:leftChars="60" w:firstLine="0" w:firstLineChars="0"/>
        <w:jc w:val="left"/>
        <w:textAlignment w:val="baseline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/>
          <w:position w:val="-12"/>
          <w:lang w:val="en-US" w:eastAsia="zh-CN"/>
        </w:rPr>
        <w:t>-通过参与志愿服务和校园活动，积累了团队配合经验，也锻炼了责任意识和时间安排能力。</w:t>
      </w:r>
    </w:p>
    <w:p w14:paraId="1EC50E31">
      <w:pPr>
        <w:pStyle w:val="2"/>
        <w:spacing w:before="59" w:line="238" w:lineRule="auto"/>
        <w:ind w:left="0" w:leftChars="0" w:firstLine="0" w:firstLineChars="0"/>
        <w:jc w:val="left"/>
        <w:outlineLvl w:val="0"/>
        <w:rPr>
          <w:sz w:val="20"/>
          <w:szCs w:val="20"/>
        </w:rPr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14141"/>
          <w:spacing w:val="4"/>
          <w:sz w:val="20"/>
          <w:szCs w:val="20"/>
        </w:rPr>
        <w:t xml:space="preserve">2023.09-2027.06                                     </w:t>
      </w:r>
      <w:r>
        <w:rPr>
          <w:rFonts w:hint="eastAsia"/>
          <w:b/>
          <w:bCs/>
          <w:color w:val="414141"/>
          <w:spacing w:val="4"/>
          <w:sz w:val="20"/>
          <w:szCs w:val="20"/>
          <w:lang w:val="en-US" w:eastAsia="zh-CN"/>
        </w:rPr>
        <w:t>成都工业</w:t>
      </w:r>
      <w:r>
        <w:rPr>
          <w:b/>
          <w:bCs/>
          <w:color w:val="414141"/>
          <w:spacing w:val="4"/>
          <w:sz w:val="20"/>
          <w:szCs w:val="20"/>
        </w:rPr>
        <w:t>学</w:t>
      </w:r>
      <w:r>
        <w:rPr>
          <w:rFonts w:hint="eastAsia"/>
          <w:b/>
          <w:bCs/>
          <w:color w:val="414141"/>
          <w:spacing w:val="4"/>
          <w:sz w:val="20"/>
          <w:szCs w:val="20"/>
          <w:lang w:val="en-US" w:eastAsia="zh-CN"/>
        </w:rPr>
        <w:t>院</w:t>
      </w:r>
      <w:r>
        <w:rPr>
          <w:b/>
          <w:bCs/>
          <w:color w:val="414141"/>
          <w:spacing w:val="4"/>
          <w:sz w:val="20"/>
          <w:szCs w:val="20"/>
        </w:rPr>
        <w:t xml:space="preserve">                             </w:t>
      </w:r>
      <w:r>
        <w:rPr>
          <w:rFonts w:hint="eastAsia"/>
          <w:b/>
          <w:bCs/>
          <w:color w:val="414141"/>
          <w:spacing w:val="3"/>
          <w:sz w:val="20"/>
          <w:szCs w:val="20"/>
          <w:lang w:val="en-US" w:eastAsia="zh-CN"/>
        </w:rPr>
        <w:t>数据科学与大数据技术</w:t>
      </w:r>
      <w:r>
        <w:rPr>
          <w:b/>
          <w:bCs/>
          <w:color w:val="414141"/>
          <w:spacing w:val="44"/>
          <w:sz w:val="20"/>
          <w:szCs w:val="20"/>
        </w:rPr>
        <w:t xml:space="preserve"> </w:t>
      </w:r>
      <w:r>
        <w:rPr>
          <w:b/>
          <w:bCs/>
          <w:color w:val="414141"/>
          <w:spacing w:val="3"/>
          <w:sz w:val="20"/>
          <w:szCs w:val="20"/>
        </w:rPr>
        <w:t>/  本科</w:t>
      </w:r>
    </w:p>
    <w:p w14:paraId="37DF7828">
      <w:pPr>
        <w:pStyle w:val="2"/>
        <w:spacing w:before="20" w:line="264" w:lineRule="auto"/>
        <w:ind w:left="114" w:leftChars="0" w:right="7033" w:firstLine="2" w:firstLineChars="0"/>
        <w:jc w:val="left"/>
      </w:pPr>
      <w:r>
        <w:rPr>
          <w:b/>
          <w:bCs/>
          <w:color w:val="414141"/>
          <w:spacing w:val="7"/>
        </w:rPr>
        <w:t>核心课程：</w:t>
      </w:r>
    </w:p>
    <w:p w14:paraId="3E493C29">
      <w:pPr>
        <w:pStyle w:val="2"/>
        <w:spacing w:before="67" w:line="253" w:lineRule="auto"/>
        <w:ind w:left="114" w:leftChars="0" w:right="255" w:firstLine="2" w:firstLineChars="0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color w:val="414141"/>
        </w:rPr>
        <w:t>Python</w:t>
      </w:r>
      <w:r>
        <w:rPr>
          <w:color w:val="414141"/>
          <w:spacing w:val="10"/>
        </w:rPr>
        <w:t xml:space="preserve"> 语言程序设计、</w:t>
      </w:r>
      <w:r>
        <w:rPr>
          <w:rFonts w:hint="eastAsia"/>
          <w:color w:val="414141"/>
          <w:spacing w:val="10"/>
          <w:lang w:val="en-US" w:eastAsia="zh-CN"/>
        </w:rPr>
        <w:t>java</w:t>
      </w:r>
      <w:r>
        <w:rPr>
          <w:color w:val="414141"/>
          <w:spacing w:val="10"/>
        </w:rPr>
        <w:t>程序设计、数据结构</w:t>
      </w:r>
      <w:r>
        <w:rPr>
          <w:rFonts w:hint="eastAsia"/>
          <w:color w:val="414141"/>
          <w:spacing w:val="10"/>
          <w:lang w:val="en-US" w:eastAsia="zh-CN"/>
        </w:rPr>
        <w:t>与算法</w:t>
      </w:r>
      <w:r>
        <w:rPr>
          <w:color w:val="414141"/>
          <w:spacing w:val="10"/>
        </w:rPr>
        <w:t>、机器学习、深度学习、高等数学、线性代数、概率论</w:t>
      </w:r>
      <w:r>
        <w:rPr>
          <w:color w:val="414141"/>
          <w:spacing w:val="9"/>
        </w:rPr>
        <w:t>与数理</w:t>
      </w:r>
      <w:r>
        <w:rPr>
          <w:color w:val="414141"/>
          <w:spacing w:val="10"/>
        </w:rPr>
        <w:t>统计、</w:t>
      </w:r>
      <w:r>
        <w:rPr>
          <w:rFonts w:hint="eastAsia"/>
          <w:color w:val="414141"/>
          <w:spacing w:val="10"/>
          <w:lang w:val="en-US" w:eastAsia="zh-CN"/>
        </w:rPr>
        <w:t>Linux</w:t>
      </w:r>
      <w:r>
        <w:rPr>
          <w:color w:val="414141"/>
          <w:spacing w:val="10"/>
        </w:rPr>
        <w:t>操作系统、大数据</w:t>
      </w:r>
      <w:r>
        <w:rPr>
          <w:rFonts w:hint="eastAsia"/>
          <w:color w:val="414141"/>
          <w:spacing w:val="10"/>
          <w:lang w:val="en-US" w:eastAsia="zh-CN"/>
        </w:rPr>
        <w:t>技术</w:t>
      </w:r>
      <w:r>
        <w:rPr>
          <w:color w:val="414141"/>
          <w:spacing w:val="10"/>
        </w:rPr>
        <w:t>、图像处理与识别、</w:t>
      </w:r>
      <w:r>
        <w:rPr>
          <w:rFonts w:hint="eastAsia"/>
          <w:color w:val="414141"/>
          <w:spacing w:val="10"/>
          <w:lang w:val="en-US" w:eastAsia="zh-CN"/>
        </w:rPr>
        <w:t>web前端开发技术</w:t>
      </w:r>
      <w:r>
        <w:rPr>
          <w:color w:val="414141"/>
          <w:spacing w:val="9"/>
        </w:rPr>
        <w:t>。</w:t>
      </w:r>
    </w:p>
    <w:p w14:paraId="7546075A">
      <w:pPr>
        <w:pStyle w:val="2"/>
        <w:spacing w:before="67" w:line="253" w:lineRule="auto"/>
        <w:ind w:right="255"/>
        <w:jc w:val="left"/>
        <w:rPr>
          <w:position w:val="-12"/>
        </w:rPr>
      </w:pPr>
      <w:r>
        <w:rPr>
          <w:position w:val="-12"/>
        </w:rPr>
        <w:drawing>
          <wp:inline distT="0" distB="0" distL="0" distR="0">
            <wp:extent cx="6569075" cy="400050"/>
            <wp:effectExtent l="0" t="0" r="14605" b="1143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9392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8146">
      <w:pPr>
        <w:pStyle w:val="2"/>
        <w:spacing w:before="67" w:line="253" w:lineRule="auto"/>
        <w:ind w:right="255" w:firstLine="380" w:firstLineChars="200"/>
        <w:jc w:val="left"/>
        <w:rPr>
          <w:rFonts w:hint="default" w:ascii="Arial" w:hAnsi="Arial" w:eastAsia="Arial" w:cs="Arial"/>
          <w:sz w:val="2"/>
          <w:szCs w:val="2"/>
          <w:lang w:val="en-US" w:eastAsia="zh-CN"/>
        </w:rPr>
      </w:pPr>
      <w:r>
        <w:rPr>
          <w:rFonts w:hint="eastAsia"/>
          <w:b w:val="0"/>
          <w:bCs w:val="0"/>
          <w:position w:val="-12"/>
          <w:lang w:val="en-US" w:eastAsia="zh-CN"/>
        </w:rPr>
        <w:t>本人严谨沉稳，学习能力强，善于处理各种项目中的困难，为人正直，善于社交，积极向上，有上进心和责任心，善于反省，改进与提升自己，有良好的理解沟通能力，能快速理解业务需求。希望在实际工作中继续积累项目经验，提升技术能力和业务理解能力，尽快适应团队节奏并承担更多责任。</w:t>
      </w:r>
    </w:p>
    <w:sectPr>
      <w:pgSz w:w="11906" w:h="16839"/>
      <w:pgMar w:top="899" w:right="768" w:bottom="0" w:left="79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5A4344"/>
    <w:multiLevelType w:val="singleLevel"/>
    <w:tmpl w:val="C15A4344"/>
    <w:lvl w:ilvl="0" w:tentative="0">
      <w:start w:val="1"/>
      <w:numFmt w:val="decimal"/>
      <w:suff w:val="space"/>
      <w:lvlText w:val="%1."/>
      <w:lvlJc w:val="left"/>
      <w:pPr>
        <w:ind w:left="-68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0158B4"/>
    <w:rsid w:val="1F6B00DB"/>
    <w:rsid w:val="37363E6B"/>
    <w:rsid w:val="3A992100"/>
    <w:rsid w:val="3C152ADA"/>
    <w:rsid w:val="48CC544E"/>
    <w:rsid w:val="4AEE3DA2"/>
    <w:rsid w:val="4EBD41B7"/>
    <w:rsid w:val="57580F21"/>
    <w:rsid w:val="735C02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2973</Words>
  <Characters>3723</Characters>
  <TotalTime>0</TotalTime>
  <ScaleCrop>false</ScaleCrop>
  <LinksUpToDate>false</LinksUpToDate>
  <CharactersWithSpaces>4005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2026-10-08T17:30:00Z</dcterms:created>
  <dc:creator>还是傲娇大叔</dc:creator>
  <cp:lastModifiedBy>荧</cp:lastModifiedBy>
  <dcterms:modified xsi:type="dcterms:W3CDTF">2026-10-20T05:31:20Z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2026-10-14T11:25:11Z</vt:filetime>
  </property>
  <property fmtid="{D5CDD505-2E9C-101B-9397-08002B2CF9AE}" pid="4" name="KSOTemplateDocerSaveRecord">
    <vt:lpwstr>eyJoZGlkIjoiNTEwZjFlYjcwZTZkNWUyYzRiMDZhZmYwMDg3MDg1OTMiLCJ1c2VySWQiOiI5MDYzMTgzMTkifQ==</vt:lpwstr>
  </property>
  <property fmtid="{D5CDD505-2E9C-101B-9397-08002B2CF9AE}" pid="5" name="KSOProductBuildVer">
    <vt:lpwstr>2052-12.1.0.29161</vt:lpwstr>
  </property>
  <property fmtid="{D5CDD505-2E9C-101B-9397-08002B2CF9AE}" pid="6" name="ICV">
    <vt:lpwstr>8A3DB20CC8214A809F17E4AAF64F0318_12</vt:lpwstr>
  </property>
</Properties>
</file>