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2F97" w14:textId="77777777" w:rsidR="009F6B84" w:rsidRDefault="009F6B84" w:rsidP="009F6B84">
      <w:proofErr w:type="spellStart"/>
      <w:r w:rsidRPr="009F6B84">
        <w:t>i</w:t>
      </w:r>
      <w:proofErr w:type="spellEnd"/>
      <w:r w:rsidRPr="009F6B84">
        <w:t xml:space="preserve"> need to redo the assignments </w:t>
      </w:r>
      <w:proofErr w:type="spellStart"/>
      <w:r w:rsidRPr="009F6B84">
        <w:t>i</w:t>
      </w:r>
      <w:proofErr w:type="spellEnd"/>
      <w:r w:rsidRPr="009F6B84">
        <w:t xml:space="preserve"> have in /Users/</w:t>
      </w:r>
      <w:proofErr w:type="spellStart"/>
      <w:r w:rsidRPr="009F6B84">
        <w:t>davidusa</w:t>
      </w:r>
      <w:proofErr w:type="spellEnd"/>
      <w:r w:rsidRPr="009F6B84">
        <w:t>/REPOS/</w:t>
      </w:r>
      <w:proofErr w:type="spellStart"/>
      <w:r w:rsidRPr="009F6B84">
        <w:t>Knowledge_Atlas</w:t>
      </w:r>
      <w:proofErr w:type="spellEnd"/>
      <w:r w:rsidRPr="009F6B84">
        <w:t xml:space="preserve"> for 160Sp. There are four tracks and </w:t>
      </w:r>
      <w:proofErr w:type="spellStart"/>
      <w:r w:rsidRPr="009F6B84">
        <w:t>i</w:t>
      </w:r>
      <w:proofErr w:type="spellEnd"/>
      <w:r w:rsidRPr="009F6B84">
        <w:t xml:space="preserve"> need to revise the core assignments. Here are the topics that are now to be covered. I want you to review them and think how best to solve these problems.: </w:t>
      </w:r>
    </w:p>
    <w:p w14:paraId="5F76817A" w14:textId="77777777" w:rsidR="009F6B84" w:rsidRDefault="009F6B84" w:rsidP="009F6B84"/>
    <w:p w14:paraId="4984E237" w14:textId="70B2D46F" w:rsidR="009F6B84" w:rsidRPr="009F6B84" w:rsidRDefault="009F6B84" w:rsidP="009F6B84">
      <w:pPr>
        <w:rPr>
          <w:b/>
          <w:bCs/>
        </w:rPr>
      </w:pPr>
      <w:r w:rsidRPr="009F6B84">
        <w:rPr>
          <w:b/>
          <w:bCs/>
        </w:rPr>
        <w:t>T</w:t>
      </w:r>
      <w:r w:rsidRPr="009F6B84">
        <w:rPr>
          <w:b/>
          <w:bCs/>
        </w:rPr>
        <w:t xml:space="preserve">rack 2: </w:t>
      </w:r>
      <w:proofErr w:type="spellStart"/>
      <w:r w:rsidRPr="009F6B84">
        <w:rPr>
          <w:b/>
          <w:bCs/>
        </w:rPr>
        <w:t>A</w:t>
      </w:r>
      <w:r w:rsidRPr="009F6B84">
        <w:rPr>
          <w:b/>
          <w:bCs/>
        </w:rPr>
        <w:t>rticle_Finder</w:t>
      </w:r>
      <w:proofErr w:type="spellEnd"/>
      <w:r w:rsidRPr="009F6B84">
        <w:rPr>
          <w:b/>
          <w:bCs/>
        </w:rPr>
        <w:t xml:space="preserve"> </w:t>
      </w:r>
    </w:p>
    <w:p w14:paraId="175EC5BA" w14:textId="251A665A" w:rsidR="009F6B84" w:rsidRDefault="009F6B84" w:rsidP="009F6B84">
      <w:pPr>
        <w:pStyle w:val="ListParagraph"/>
        <w:numPr>
          <w:ilvl w:val="0"/>
          <w:numId w:val="2"/>
        </w:numPr>
      </w:pPr>
      <w:r>
        <w:t>The first</w:t>
      </w:r>
      <w:r w:rsidRPr="009F6B84">
        <w:t xml:space="preserve"> assignment</w:t>
      </w:r>
      <w:r>
        <w:t>/task</w:t>
      </w:r>
      <w:r w:rsidRPr="009F6B84">
        <w:t xml:space="preserve"> should be to revise the backend of the Contribute page: file:///Users/davidusa/REPOS/Knowledge_Atlas/ka_contribute_public.html by </w:t>
      </w:r>
      <w:proofErr w:type="spellStart"/>
      <w:r w:rsidRPr="009F6B84">
        <w:t>incoporating</w:t>
      </w:r>
      <w:proofErr w:type="spellEnd"/>
      <w:r w:rsidRPr="009F6B84">
        <w:t xml:space="preserve"> the revised module we built for </w:t>
      </w:r>
      <w:proofErr w:type="spellStart"/>
      <w:r w:rsidRPr="009F6B84">
        <w:t>ID'ing</w:t>
      </w:r>
      <w:proofErr w:type="spellEnd"/>
      <w:r w:rsidRPr="009F6B84">
        <w:t xml:space="preserve"> article type and topic of incoming </w:t>
      </w:r>
      <w:proofErr w:type="gramStart"/>
      <w:r w:rsidRPr="009F6B84">
        <w:t>pdf's</w:t>
      </w:r>
      <w:proofErr w:type="gramEnd"/>
      <w:r w:rsidRPr="009F6B84">
        <w:t xml:space="preserve">, or freshly arrived </w:t>
      </w:r>
      <w:proofErr w:type="gramStart"/>
      <w:r w:rsidRPr="009F6B84">
        <w:t>pdf's</w:t>
      </w:r>
      <w:proofErr w:type="gramEnd"/>
      <w:r w:rsidRPr="009F6B84">
        <w:t>. That module is in REPOS/</w:t>
      </w:r>
      <w:proofErr w:type="spellStart"/>
      <w:r w:rsidRPr="009F6B84">
        <w:t>atlas_shared</w:t>
      </w:r>
      <w:proofErr w:type="spellEnd"/>
      <w:r w:rsidRPr="009F6B84">
        <w:t>: The key source file is REPOS/</w:t>
      </w:r>
      <w:proofErr w:type="spellStart"/>
      <w:r w:rsidRPr="009F6B84">
        <w:t>atlas_shared</w:t>
      </w:r>
      <w:proofErr w:type="spellEnd"/>
      <w:r w:rsidRPr="009F6B84">
        <w:t>/</w:t>
      </w:r>
      <w:proofErr w:type="spellStart"/>
      <w:r w:rsidRPr="009F6B84">
        <w:t>src</w:t>
      </w:r>
      <w:proofErr w:type="spellEnd"/>
      <w:r w:rsidRPr="009F6B84">
        <w:t>/</w:t>
      </w:r>
      <w:proofErr w:type="spellStart"/>
      <w:r w:rsidRPr="009F6B84">
        <w:t>atlas_shared</w:t>
      </w:r>
      <w:proofErr w:type="spellEnd"/>
      <w:r w:rsidRPr="009F6B84">
        <w:t xml:space="preserve">/classifier_system.py:623. That is the new consolidated module. Its main entry point is </w:t>
      </w:r>
      <w:proofErr w:type="spellStart"/>
      <w:r w:rsidRPr="009F6B84">
        <w:t>AdaptiveClassifierSubsystem</w:t>
      </w:r>
      <w:proofErr w:type="spellEnd"/>
      <w:r w:rsidRPr="009F6B84">
        <w:t xml:space="preserve">, especially </w:t>
      </w:r>
      <w:proofErr w:type="gramStart"/>
      <w:r w:rsidRPr="009F6B84">
        <w:t>classify(</w:t>
      </w:r>
      <w:proofErr w:type="gramEnd"/>
      <w:r w:rsidRPr="009F6B84">
        <w:t>) at REPOS/</w:t>
      </w:r>
      <w:proofErr w:type="spellStart"/>
      <w:r w:rsidRPr="009F6B84">
        <w:t>atlas_shared</w:t>
      </w:r>
      <w:proofErr w:type="spellEnd"/>
      <w:r w:rsidRPr="009F6B84">
        <w:t>/</w:t>
      </w:r>
      <w:proofErr w:type="spellStart"/>
      <w:r w:rsidRPr="009F6B84">
        <w:t>src</w:t>
      </w:r>
      <w:proofErr w:type="spellEnd"/>
      <w:r w:rsidRPr="009F6B84">
        <w:t>/</w:t>
      </w:r>
      <w:proofErr w:type="spellStart"/>
      <w:r w:rsidRPr="009F6B84">
        <w:t>atlas_shared</w:t>
      </w:r>
      <w:proofErr w:type="spellEnd"/>
      <w:r w:rsidRPr="009F6B84">
        <w:t xml:space="preserve">/classifier_system.py:661. It pulls together: - article type classification via </w:t>
      </w:r>
      <w:proofErr w:type="spellStart"/>
      <w:r w:rsidRPr="009F6B84">
        <w:t>HeuristicArticleTypeClassifier</w:t>
      </w:r>
      <w:proofErr w:type="spellEnd"/>
      <w:r w:rsidRPr="009F6B84">
        <w:t xml:space="preserve"> - PDF surface extraction via </w:t>
      </w:r>
      <w:proofErr w:type="spellStart"/>
      <w:r w:rsidRPr="009F6B84">
        <w:t>LocalPDFSurfaceExtractor</w:t>
      </w:r>
      <w:proofErr w:type="spellEnd"/>
      <w:r w:rsidRPr="009F6B84">
        <w:t xml:space="preserve"> - stable topic routing from question constitutions - active topic overlay matching - conservative pre-extraction intake decisions The smaller supporting file for just article-type heuristics is REPOS/</w:t>
      </w:r>
      <w:proofErr w:type="spellStart"/>
      <w:r w:rsidRPr="009F6B84">
        <w:t>atlas_shared</w:t>
      </w:r>
      <w:proofErr w:type="spellEnd"/>
      <w:r w:rsidRPr="009F6B84">
        <w:t>/</w:t>
      </w:r>
      <w:proofErr w:type="spellStart"/>
      <w:r w:rsidRPr="009F6B84">
        <w:t>src</w:t>
      </w:r>
      <w:proofErr w:type="spellEnd"/>
      <w:r w:rsidRPr="009F6B84">
        <w:t>/</w:t>
      </w:r>
      <w:proofErr w:type="spellStart"/>
      <w:r w:rsidRPr="009F6B84">
        <w:t>atlas_shared</w:t>
      </w:r>
      <w:proofErr w:type="spellEnd"/>
      <w:r w:rsidRPr="009F6B84">
        <w:t>/article_types.py:14. The first-gate intake logic remains in REPOS/</w:t>
      </w:r>
      <w:proofErr w:type="spellStart"/>
      <w:r w:rsidRPr="009F6B84">
        <w:t>atlas_shared</w:t>
      </w:r>
      <w:proofErr w:type="spellEnd"/>
      <w:r w:rsidRPr="009F6B84">
        <w:t xml:space="preserve">/ </w:t>
      </w:r>
      <w:proofErr w:type="spellStart"/>
      <w:r w:rsidRPr="009F6B84">
        <w:t>src</w:t>
      </w:r>
      <w:proofErr w:type="spellEnd"/>
      <w:r w:rsidRPr="009F6B84">
        <w:t>/</w:t>
      </w:r>
      <w:proofErr w:type="spellStart"/>
      <w:r w:rsidRPr="009F6B84">
        <w:t>atlas_shared</w:t>
      </w:r>
      <w:proofErr w:type="spellEnd"/>
      <w:r w:rsidRPr="009F6B84">
        <w:t xml:space="preserve">/intake.py:94, but the broader “identify article type and topic of a PDF” consolidation point is classifier_system.py. </w:t>
      </w:r>
      <w:r w:rsidR="00BD4345">
        <w:br/>
      </w:r>
      <w:r w:rsidR="00BD4345">
        <w:br/>
      </w:r>
      <w:r w:rsidR="00BD4345" w:rsidRPr="00BD4345">
        <w:t>/Users/davidusa/.gemini/antigravity/brain/75294458-dd9f-4f4d-aad5-43f61cec2571/160sp_assignment_analysis.md.resolved</w:t>
      </w:r>
      <w:r w:rsidR="00BD4345">
        <w:br/>
      </w:r>
      <w:r w:rsidR="00BD4345" w:rsidRPr="00BD4345">
        <w:t>/Users/davidusa/REPOS/Knowledge_Atlas/160sp/rubrics/t2/T2_TASK1_FIX_CONTRIBUTE_PAGE.md</w:t>
      </w:r>
      <w:r w:rsidR="00BD4345">
        <w:br/>
      </w:r>
      <w:r w:rsidR="00BD4345" w:rsidRPr="00BD4345">
        <w:t>/Users/davidusa/REPOS/Knowledge_Atlas/160sp/rubrics/t2/t2_task1_grader.py</w:t>
      </w:r>
      <w:r>
        <w:br/>
      </w:r>
    </w:p>
    <w:p w14:paraId="1078DAE7" w14:textId="77777777" w:rsidR="00FC1FAF" w:rsidRDefault="009F6B84" w:rsidP="009F6B84">
      <w:pPr>
        <w:pStyle w:val="ListParagraph"/>
        <w:numPr>
          <w:ilvl w:val="0"/>
          <w:numId w:val="2"/>
        </w:numPr>
      </w:pPr>
      <w:r w:rsidRPr="009F6B84">
        <w:t>The next problem</w:t>
      </w:r>
      <w:r>
        <w:t>/task</w:t>
      </w:r>
      <w:r w:rsidRPr="009F6B84">
        <w:t xml:space="preserve"> </w:t>
      </w:r>
      <w:r>
        <w:t>i</w:t>
      </w:r>
      <w:r w:rsidRPr="009F6B84">
        <w:t>s to create the pipeline to propose valuable search</w:t>
      </w:r>
      <w:r>
        <w:t>e</w:t>
      </w:r>
      <w:r w:rsidRPr="009F6B84">
        <w:t xml:space="preserve">s </w:t>
      </w:r>
      <w:r>
        <w:t xml:space="preserve">that </w:t>
      </w:r>
      <w:r w:rsidRPr="009F6B84">
        <w:t xml:space="preserve">we need. These searches might be in the form of questions for the new google AI scholar search. Or key word searches for the classical google scholar search. And they should also be in the form of a little summary of the topic that we want to find articles in. </w:t>
      </w:r>
      <w:r w:rsidR="00BD4345">
        <w:br/>
      </w:r>
      <w:r>
        <w:br/>
      </w:r>
      <w:r w:rsidRPr="009F6B84">
        <w:t>The source for these to</w:t>
      </w:r>
      <w:r>
        <w:t>p</w:t>
      </w:r>
      <w:r w:rsidRPr="009F6B84">
        <w:t xml:space="preserve">ic choices should come from the gap analysis in Article Eater. There are also VOI analyses being made in AE. Using info from those sources - </w:t>
      </w:r>
      <w:proofErr w:type="spellStart"/>
      <w:r w:rsidRPr="009F6B84">
        <w:lastRenderedPageBreak/>
        <w:t>i</w:t>
      </w:r>
      <w:proofErr w:type="spellEnd"/>
      <w:r w:rsidRPr="009F6B84">
        <w:t xml:space="preserve"> believe there are 4 types of VOI analysis - the students should create the topic </w:t>
      </w:r>
      <w:proofErr w:type="gramStart"/>
      <w:r w:rsidRPr="009F6B84">
        <w:t>proposer</w:t>
      </w:r>
      <w:proofErr w:type="gramEnd"/>
      <w:r w:rsidRPr="009F6B84">
        <w:t xml:space="preserve"> which is </w:t>
      </w:r>
      <w:r w:rsidRPr="009F6B84">
        <w:t>articulate</w:t>
      </w:r>
      <w:r w:rsidRPr="009F6B84">
        <w:t xml:space="preserve"> enough to identify specific topics, specific </w:t>
      </w:r>
      <w:r w:rsidRPr="009F6B84">
        <w:t>questions</w:t>
      </w:r>
      <w:r w:rsidRPr="009F6B84">
        <w:t xml:space="preserve"> and to write the more complete paragraph using the science writer. </w:t>
      </w:r>
      <w:r>
        <w:br/>
      </w:r>
      <w:r>
        <w:br/>
      </w:r>
      <w:r w:rsidRPr="009F6B84">
        <w:t xml:space="preserve">This pipeline should also </w:t>
      </w:r>
      <w:r w:rsidRPr="009F6B84">
        <w:t>then</w:t>
      </w:r>
      <w:r w:rsidRPr="009F6B84">
        <w:t xml:space="preserve"> run those searches </w:t>
      </w:r>
      <w:r w:rsidRPr="009F6B84">
        <w:t>wherever</w:t>
      </w:r>
      <w:r w:rsidRPr="009F6B84">
        <w:t xml:space="preserve"> it can </w:t>
      </w:r>
      <w:r>
        <w:t xml:space="preserve">on the web </w:t>
      </w:r>
      <w:r w:rsidRPr="009F6B84">
        <w:t>and collect citations that it thinks ar</w:t>
      </w:r>
      <w:r>
        <w:t>e</w:t>
      </w:r>
      <w:r w:rsidRPr="009F6B84">
        <w:t xml:space="preserve"> good candidates for the topic. It then should vet them, as </w:t>
      </w:r>
      <w:r>
        <w:t>was done with</w:t>
      </w:r>
      <w:r w:rsidRPr="009F6B84">
        <w:t xml:space="preserve"> the contribute process above. </w:t>
      </w:r>
      <w:r w:rsidR="004229ED">
        <w:br/>
      </w:r>
      <w:r w:rsidR="004229ED">
        <w:br/>
      </w:r>
      <w:proofErr w:type="gramStart"/>
      <w:r w:rsidR="004229ED">
        <w:t>AG</w:t>
      </w:r>
      <w:proofErr w:type="gramEnd"/>
      <w:r w:rsidR="004229ED">
        <w:t xml:space="preserve"> I want you to consider this problem and tell me how you would solve it.  Which as the relevant files in AE to probe and interact with. How would you validate and test and write contracts.  </w:t>
      </w:r>
      <w:r w:rsidR="00BD4345">
        <w:br/>
      </w:r>
      <w:r w:rsidR="004229ED">
        <w:br/>
      </w:r>
      <w:r w:rsidR="00BD4345">
        <w:t xml:space="preserve">Make a spec of concerning the </w:t>
      </w:r>
      <w:r w:rsidR="004229ED">
        <w:t>sort of user vis</w:t>
      </w:r>
      <w:r w:rsidR="00BD4345">
        <w:t>i</w:t>
      </w:r>
      <w:r w:rsidR="004229ED">
        <w:t xml:space="preserve">ble </w:t>
      </w:r>
      <w:proofErr w:type="spellStart"/>
      <w:r w:rsidR="004229ED">
        <w:t>gui</w:t>
      </w:r>
      <w:proofErr w:type="spellEnd"/>
      <w:r w:rsidR="004229ED">
        <w:t xml:space="preserve"> </w:t>
      </w:r>
      <w:r w:rsidR="00BD4345">
        <w:t xml:space="preserve">there </w:t>
      </w:r>
      <w:r w:rsidR="004229ED">
        <w:t xml:space="preserve">should be to understand </w:t>
      </w:r>
      <w:r w:rsidR="00BD4345">
        <w:t>how</w:t>
      </w:r>
      <w:r w:rsidR="004229ED">
        <w:t xml:space="preserve"> things are going and </w:t>
      </w:r>
      <w:r w:rsidR="00BD4345">
        <w:t xml:space="preserve">to understand </w:t>
      </w:r>
      <w:r w:rsidR="004229ED">
        <w:t>wh</w:t>
      </w:r>
      <w:r w:rsidR="00BD4345">
        <w:t>a</w:t>
      </w:r>
      <w:r w:rsidR="004229ED">
        <w:t xml:space="preserve">t the recommendations are. </w:t>
      </w:r>
      <w:r w:rsidR="004229ED">
        <w:br/>
      </w:r>
      <w:r w:rsidR="004229ED">
        <w:br/>
        <w:t xml:space="preserve">Help spec this pipeline and then using your analysis as a guide define the steps the students should go through. </w:t>
      </w:r>
      <w:r w:rsidR="00BD4345">
        <w:t xml:space="preserve">And convert this into </w:t>
      </w:r>
      <w:proofErr w:type="gramStart"/>
      <w:r w:rsidR="00BD4345">
        <w:t>an</w:t>
      </w:r>
      <w:proofErr w:type="gramEnd"/>
      <w:r w:rsidR="00BD4345">
        <w:t xml:space="preserve"> clear assignment with the same level of spoon feeding as the last one. </w:t>
      </w:r>
      <w:r w:rsidR="00FC1FAF">
        <w:br/>
      </w:r>
    </w:p>
    <w:p w14:paraId="7D688380" w14:textId="45756F7D" w:rsidR="00DC52CB" w:rsidRDefault="00FC1FAF" w:rsidP="009F6B84">
      <w:pPr>
        <w:pStyle w:val="ListParagraph"/>
        <w:numPr>
          <w:ilvl w:val="0"/>
          <w:numId w:val="2"/>
        </w:numPr>
      </w:pPr>
      <w:r>
        <w:t xml:space="preserve">The next step is to deepen this pipeline so that it collects the pdf’s given a citation or a </w:t>
      </w:r>
      <w:proofErr w:type="spellStart"/>
      <w:r>
        <w:t>doi</w:t>
      </w:r>
      <w:proofErr w:type="spellEnd"/>
      <w:r>
        <w:t xml:space="preserve">. </w:t>
      </w:r>
      <w:proofErr w:type="gramStart"/>
      <w:r>
        <w:t>Again</w:t>
      </w:r>
      <w:proofErr w:type="gramEnd"/>
      <w:r>
        <w:t xml:space="preserve"> I need you to figure out how to do this and then convert your own plan into the plan the students can follow</w:t>
      </w:r>
      <w:r>
        <w:br/>
      </w:r>
      <w:r>
        <w:br/>
        <w:t xml:space="preserve"> I have a SERPAI API which is good for 250 </w:t>
      </w:r>
      <w:r w:rsidRPr="00FC1FAF">
        <w:t>searches / month</w:t>
      </w:r>
      <w:r>
        <w:t xml:space="preserve"> in which they scrape google citation and possibly other locations.  They do not collect the pdf’s though to my knowledge.  Tell me if that is true that they do not dl pdf’s if we ask them.  There is an existing </w:t>
      </w:r>
      <w:proofErr w:type="spellStart"/>
      <w:r>
        <w:t>pipeling</w:t>
      </w:r>
      <w:proofErr w:type="spellEnd"/>
      <w:r>
        <w:t xml:space="preserve"> in AF that tries </w:t>
      </w:r>
      <w:proofErr w:type="gramStart"/>
      <w:r>
        <w:t>do  many</w:t>
      </w:r>
      <w:proofErr w:type="gramEnd"/>
      <w:r>
        <w:t xml:space="preserve"> of the things that we want.  And it uses other API’s including semantic scholar.  But </w:t>
      </w:r>
      <w:proofErr w:type="gramStart"/>
      <w:r>
        <w:t>again</w:t>
      </w:r>
      <w:proofErr w:type="gramEnd"/>
      <w:r>
        <w:t xml:space="preserve"> I believe it does not dl form a </w:t>
      </w:r>
      <w:proofErr w:type="spellStart"/>
      <w:r>
        <w:t>doi</w:t>
      </w:r>
      <w:proofErr w:type="spellEnd"/>
      <w:r>
        <w:t xml:space="preserve">.  How would </w:t>
      </w:r>
      <w:proofErr w:type="spellStart"/>
      <w:r>
        <w:t>oyu</w:t>
      </w:r>
      <w:proofErr w:type="spellEnd"/>
      <w:r>
        <w:t xml:space="preserve"> do that and how you make this part of a problem or a standalone problem.  </w:t>
      </w:r>
      <w:proofErr w:type="spellStart"/>
      <w:r>
        <w:t>Obvisuly</w:t>
      </w:r>
      <w:proofErr w:type="spellEnd"/>
      <w:r>
        <w:t xml:space="preserve"> this is an important part of the AF’s pipeline if we are to collect articles automatically. </w:t>
      </w:r>
      <w:r w:rsidR="004229ED">
        <w:br/>
      </w:r>
    </w:p>
    <w:p w14:paraId="395FFA87" w14:textId="3612E5F5" w:rsidR="005942DF" w:rsidRDefault="00BD4345" w:rsidP="005942DF">
      <w:pPr>
        <w:pStyle w:val="ListParagraph"/>
        <w:numPr>
          <w:ilvl w:val="0"/>
          <w:numId w:val="2"/>
        </w:numPr>
      </w:pPr>
      <w:r>
        <w:t>Again</w:t>
      </w:r>
      <w:r w:rsidR="00FC1FAF">
        <w:t>,</w:t>
      </w:r>
      <w:r>
        <w:t xml:space="preserve"> I need you to figure out how to do this and then convert your own plan into the plan the students can follow. </w:t>
      </w:r>
      <w:r>
        <w:br/>
      </w:r>
      <w:r>
        <w:br/>
        <w:t>Another</w:t>
      </w:r>
      <w:r w:rsidR="004229ED">
        <w:t xml:space="preserve"> valuable source of article suggestions is to be found in the </w:t>
      </w:r>
      <w:r w:rsidR="00DC52CB">
        <w:t>references</w:t>
      </w:r>
      <w:r w:rsidR="00DC52CB">
        <w:t xml:space="preserve"> </w:t>
      </w:r>
      <w:r w:rsidR="00DC52CB">
        <w:t xml:space="preserve">of the </w:t>
      </w:r>
      <w:r w:rsidR="004229ED">
        <w:t xml:space="preserve">articles in the </w:t>
      </w:r>
      <w:r w:rsidR="00DC52CB">
        <w:t>corpus</w:t>
      </w:r>
      <w:r w:rsidR="004229ED">
        <w:t>.  How can these be used</w:t>
      </w:r>
      <w:r w:rsidR="00DC52CB">
        <w:t xml:space="preserve"> </w:t>
      </w:r>
      <w:r w:rsidR="00DC52CB">
        <w:t xml:space="preserve">as </w:t>
      </w:r>
      <w:r w:rsidR="005942DF">
        <w:t xml:space="preserve">a </w:t>
      </w:r>
      <w:r w:rsidR="00DC52CB">
        <w:t xml:space="preserve">source </w:t>
      </w:r>
      <w:r w:rsidR="00DC52CB">
        <w:t>for</w:t>
      </w:r>
      <w:r w:rsidR="00DC52CB">
        <w:t xml:space="preserve"> target articles </w:t>
      </w:r>
      <w:r w:rsidR="00DC52CB">
        <w:t>to search</w:t>
      </w:r>
      <w:r w:rsidR="004229ED">
        <w:t xml:space="preserve">? </w:t>
      </w:r>
      <w:r w:rsidR="005942DF">
        <w:t xml:space="preserve"> </w:t>
      </w:r>
      <w:r w:rsidR="00DC52CB">
        <w:t xml:space="preserve"> </w:t>
      </w:r>
      <w:r w:rsidR="004229ED">
        <w:t>Obviously</w:t>
      </w:r>
      <w:r>
        <w:t>,</w:t>
      </w:r>
      <w:r w:rsidR="004229ED">
        <w:t xml:space="preserve"> students </w:t>
      </w:r>
      <w:proofErr w:type="gramStart"/>
      <w:r w:rsidR="004229ED">
        <w:t xml:space="preserve">will </w:t>
      </w:r>
      <w:r w:rsidR="005942DF">
        <w:t xml:space="preserve"> not</w:t>
      </w:r>
      <w:proofErr w:type="gramEnd"/>
      <w:r w:rsidR="005942DF">
        <w:t xml:space="preserve"> be able to collect references from the </w:t>
      </w:r>
      <w:r w:rsidR="00442BC3">
        <w:t>pdf’s</w:t>
      </w:r>
      <w:r w:rsidR="005942DF">
        <w:t xml:space="preserve"> </w:t>
      </w:r>
      <w:r w:rsidR="005942DF">
        <w:lastRenderedPageBreak/>
        <w:t xml:space="preserve">we have not yet processed </w:t>
      </w:r>
      <w:r w:rsidR="00442BC3">
        <w:t xml:space="preserve">although knowing that list is necessary </w:t>
      </w:r>
      <w:r w:rsidR="005942DF">
        <w:t xml:space="preserve">for deduping articles in </w:t>
      </w:r>
      <w:r w:rsidR="004229ED">
        <w:t>our complete corpus</w:t>
      </w:r>
      <w:r w:rsidR="005942DF">
        <w:t xml:space="preserve">.    </w:t>
      </w:r>
      <w:r w:rsidR="00442BC3">
        <w:t xml:space="preserve">But there remains the question: how are students supposed to extract all the references from each article? They could use our pdf text version and have an AI just check them all.  But I’m thinking that perhaps we should have that ourselves in our pdf life cycle.  Or maybe we should have them write the process and add it our dbase as a side table.  What do </w:t>
      </w:r>
      <w:proofErr w:type="spellStart"/>
      <w:r w:rsidR="00442BC3">
        <w:t>tyou</w:t>
      </w:r>
      <w:proofErr w:type="spellEnd"/>
      <w:r w:rsidR="00442BC3">
        <w:t xml:space="preserve"> think?</w:t>
      </w:r>
      <w:r w:rsidR="00442BC3">
        <w:br/>
      </w:r>
      <w:r w:rsidR="00442BC3">
        <w:br/>
        <w:t>T</w:t>
      </w:r>
      <w:r w:rsidR="004229ED">
        <w:t xml:space="preserve">o </w:t>
      </w:r>
      <w:r w:rsidR="005942DF">
        <w:t xml:space="preserve">decide which are relevant </w:t>
      </w:r>
      <w:r w:rsidR="004229ED">
        <w:t xml:space="preserve">references </w:t>
      </w:r>
      <w:r w:rsidR="005942DF">
        <w:t>and which are not</w:t>
      </w:r>
      <w:r w:rsidR="00442BC3">
        <w:t xml:space="preserve"> they can reuse their </w:t>
      </w:r>
      <w:proofErr w:type="spellStart"/>
      <w:r w:rsidR="00442BC3">
        <w:t>prisma</w:t>
      </w:r>
      <w:proofErr w:type="spellEnd"/>
      <w:r w:rsidR="00442BC3">
        <w:t xml:space="preserve"> approach. This means that their method (</w:t>
      </w:r>
      <w:proofErr w:type="spellStart"/>
      <w:r w:rsidR="00442BC3">
        <w:t>prisma</w:t>
      </w:r>
      <w:proofErr w:type="spellEnd"/>
      <w:r w:rsidR="00442BC3">
        <w:t xml:space="preserve"> compliant) must be </w:t>
      </w:r>
      <w:proofErr w:type="spellStart"/>
      <w:r w:rsidR="00442BC3">
        <w:t>resuable</w:t>
      </w:r>
      <w:proofErr w:type="spellEnd"/>
      <w:r w:rsidR="00442BC3">
        <w:t xml:space="preserve"> </w:t>
      </w:r>
      <w:proofErr w:type="gramStart"/>
      <w:r w:rsidR="00442BC3">
        <w:t>an</w:t>
      </w:r>
      <w:proofErr w:type="gramEnd"/>
      <w:r w:rsidR="00442BC3">
        <w:t xml:space="preserve"> clean.  They need to write </w:t>
      </w:r>
      <w:r w:rsidR="00442BC3">
        <w:br/>
      </w:r>
      <w:r w:rsidR="00442BC3">
        <w:br/>
      </w:r>
    </w:p>
    <w:p w14:paraId="7A06D210" w14:textId="42024D0C" w:rsidR="00BD4345" w:rsidRDefault="00FC1FAF" w:rsidP="009F6B84">
      <w:pPr>
        <w:pStyle w:val="ListParagraph"/>
        <w:numPr>
          <w:ilvl w:val="0"/>
          <w:numId w:val="2"/>
        </w:numPr>
      </w:pPr>
      <w:r>
        <w:t xml:space="preserve">This may be enough for 3 or 4 weeks.  What do you think? </w:t>
      </w:r>
      <w:r>
        <w:br/>
      </w:r>
    </w:p>
    <w:p w14:paraId="5F8A1CB2" w14:textId="5A7C9FAF" w:rsidR="009F6B84" w:rsidRDefault="009F6B84" w:rsidP="009F6B84">
      <w:pPr>
        <w:pStyle w:val="ListParagraph"/>
        <w:numPr>
          <w:ilvl w:val="0"/>
          <w:numId w:val="2"/>
        </w:numPr>
      </w:pPr>
      <w:r>
        <w:t>A</w:t>
      </w:r>
      <w:r w:rsidR="004229ED">
        <w:t xml:space="preserve"> further</w:t>
      </w:r>
      <w:r>
        <w:t xml:space="preserve"> task: </w:t>
      </w:r>
      <w:r w:rsidRPr="009F6B84">
        <w:t xml:space="preserve">I want the students to help me extend the literature base of the Neuroscience part of the system. Our PNU's are an acronym for plausible neuroscience underpinning. We need to find articles that can provide </w:t>
      </w:r>
      <w:r w:rsidRPr="009F6B84">
        <w:t>justification</w:t>
      </w:r>
      <w:r w:rsidRPr="009F6B84">
        <w:t xml:space="preserve"> or warrants for our PNU's which are themselves Epistemic beliefs. </w:t>
      </w:r>
      <w:proofErr w:type="gramStart"/>
      <w:r w:rsidRPr="009F6B84">
        <w:t>So</w:t>
      </w:r>
      <w:proofErr w:type="gramEnd"/>
      <w:r w:rsidRPr="009F6B84">
        <w:t xml:space="preserve"> we need a </w:t>
      </w:r>
      <w:r w:rsidRPr="009F6B84">
        <w:t>pipeline</w:t>
      </w:r>
      <w:r w:rsidRPr="009F6B84">
        <w:t xml:space="preserve"> that for each PNU finds articles that are rel</w:t>
      </w:r>
      <w:r>
        <w:t>e</w:t>
      </w:r>
      <w:r w:rsidRPr="009F6B84">
        <w:t xml:space="preserve">vant to the neural mechanism </w:t>
      </w:r>
      <w:r>
        <w:t xml:space="preserve">it </w:t>
      </w:r>
      <w:r w:rsidRPr="009F6B84">
        <w:t>propose</w:t>
      </w:r>
      <w:r>
        <w:t xml:space="preserve">s. </w:t>
      </w:r>
      <w:r w:rsidRPr="009F6B84">
        <w:t xml:space="preserve"> </w:t>
      </w:r>
      <w:r>
        <w:br/>
      </w:r>
    </w:p>
    <w:p w14:paraId="3EF82087" w14:textId="3ED19B53" w:rsidR="009F6B84" w:rsidRDefault="009F6B84" w:rsidP="009F6B84">
      <w:pPr>
        <w:pStyle w:val="ListParagraph"/>
        <w:numPr>
          <w:ilvl w:val="0"/>
          <w:numId w:val="2"/>
        </w:numPr>
      </w:pPr>
      <w:r w:rsidRPr="009F6B84">
        <w:t xml:space="preserve">We also want some way of </w:t>
      </w:r>
      <w:r w:rsidRPr="009F6B84">
        <w:t>accommodating</w:t>
      </w:r>
      <w:r w:rsidRPr="009F6B84">
        <w:t xml:space="preserve"> edge cases in the topic id so that when appropriate we can propose new topics. This may already exist in the </w:t>
      </w:r>
      <w:proofErr w:type="spellStart"/>
      <w:r w:rsidRPr="009F6B84">
        <w:t>atlasf_shared</w:t>
      </w:r>
      <w:proofErr w:type="spellEnd"/>
      <w:r w:rsidRPr="009F6B84">
        <w:t xml:space="preserve"> repo on topic ID. But maybe we can also propose new topics by conjecture: we use cross product of the main effects found in all the articles - these should be hierarchically organized in the </w:t>
      </w:r>
      <w:proofErr w:type="spellStart"/>
      <w:r w:rsidRPr="009F6B84">
        <w:t>Outcome_Contractor</w:t>
      </w:r>
      <w:proofErr w:type="spellEnd"/>
      <w:r w:rsidRPr="009F6B84">
        <w:t xml:space="preserve"> with the independent variables identified in the </w:t>
      </w:r>
      <w:proofErr w:type="spellStart"/>
      <w:r w:rsidRPr="009F6B84">
        <w:t>Tagging_Contractor</w:t>
      </w:r>
      <w:proofErr w:type="spellEnd"/>
      <w:r w:rsidRPr="009F6B84">
        <w:t xml:space="preserve">. This might be quite hard to do owing to the diversity of tags in the </w:t>
      </w:r>
      <w:proofErr w:type="spellStart"/>
      <w:r w:rsidRPr="009F6B84">
        <w:t>Tagging_Contractor</w:t>
      </w:r>
      <w:proofErr w:type="spellEnd"/>
      <w:r w:rsidRPr="009F6B84">
        <w:t xml:space="preserve"> </w:t>
      </w:r>
      <w:r>
        <w:br/>
      </w:r>
      <w:r>
        <w:br/>
      </w:r>
    </w:p>
    <w:p w14:paraId="67167797" w14:textId="77777777" w:rsidR="009F6B84" w:rsidRDefault="009F6B84" w:rsidP="009F6B84">
      <w:pPr>
        <w:ind w:left="360"/>
        <w:rPr>
          <w:b/>
          <w:bCs/>
        </w:rPr>
      </w:pPr>
      <w:r w:rsidRPr="009F6B84">
        <w:rPr>
          <w:b/>
          <w:bCs/>
        </w:rPr>
        <w:t xml:space="preserve">Track 1: Image tagger </w:t>
      </w:r>
    </w:p>
    <w:p w14:paraId="7EF7AF7F" w14:textId="1EE13251" w:rsidR="004A55EF" w:rsidRDefault="004A55EF" w:rsidP="009F6B84">
      <w:pPr>
        <w:ind w:left="360"/>
        <w:rPr>
          <w:b/>
          <w:bCs/>
        </w:rPr>
      </w:pPr>
      <w:r w:rsidRPr="004A55EF">
        <w:t>For each of these tasks</w:t>
      </w:r>
      <w:r w:rsidRPr="004A55EF">
        <w:t>,</w:t>
      </w:r>
      <w:r>
        <w:t xml:space="preserve"> I need you to figure out how to do this and then convert your own plan into the plan the students can follow.</w:t>
      </w:r>
    </w:p>
    <w:p w14:paraId="55D17C2E" w14:textId="77777777" w:rsidR="004A55EF" w:rsidRPr="009F6B84" w:rsidRDefault="004A55EF" w:rsidP="009F6B84">
      <w:pPr>
        <w:ind w:left="360"/>
        <w:rPr>
          <w:b/>
          <w:bCs/>
        </w:rPr>
      </w:pPr>
    </w:p>
    <w:p w14:paraId="014EC517" w14:textId="77777777" w:rsidR="000A3443" w:rsidRDefault="009F6B84" w:rsidP="000A3443">
      <w:pPr>
        <w:ind w:left="360"/>
      </w:pPr>
      <w:r w:rsidRPr="004A55EF">
        <w:rPr>
          <w:b/>
          <w:bCs/>
        </w:rPr>
        <w:t>Task 1:</w:t>
      </w:r>
      <w:r w:rsidRPr="009F6B84">
        <w:t xml:space="preserve"> Collect 10k images. </w:t>
      </w:r>
      <w:r>
        <w:t xml:space="preserve">Create a simple </w:t>
      </w:r>
      <w:r w:rsidRPr="009F6B84">
        <w:t>taxonomy of archi</w:t>
      </w:r>
      <w:r>
        <w:t>te</w:t>
      </w:r>
      <w:r w:rsidRPr="009F6B84">
        <w:t>ctural interior spaces</w:t>
      </w:r>
      <w:r>
        <w:t xml:space="preserve">. Then use that </w:t>
      </w:r>
      <w:r w:rsidR="001B6828">
        <w:t xml:space="preserve">taxonomy </w:t>
      </w:r>
      <w:r>
        <w:t xml:space="preserve">to </w:t>
      </w:r>
      <w:r w:rsidRPr="009F6B84">
        <w:t>help</w:t>
      </w:r>
      <w:r>
        <w:t xml:space="preserve"> you</w:t>
      </w:r>
      <w:r w:rsidRPr="009F6B84">
        <w:t xml:space="preserve"> search the open source or openly avail</w:t>
      </w:r>
      <w:r>
        <w:t>a</w:t>
      </w:r>
      <w:r w:rsidRPr="009F6B84">
        <w:t xml:space="preserve">ble image </w:t>
      </w:r>
      <w:r w:rsidRPr="009F6B84">
        <w:lastRenderedPageBreak/>
        <w:t xml:space="preserve">dbases. </w:t>
      </w:r>
      <w:r w:rsidR="00FC1FAF">
        <w:t xml:space="preserve"> </w:t>
      </w:r>
      <w:proofErr w:type="spellStart"/>
      <w:r w:rsidR="00FC1FAF">
        <w:t>Specificy</w:t>
      </w:r>
      <w:proofErr w:type="spellEnd"/>
      <w:r w:rsidR="00FC1FAF">
        <w:t xml:space="preserve"> this task more precisely.  Tell them what they must set up.  Image-</w:t>
      </w:r>
      <w:proofErr w:type="gramStart"/>
      <w:r w:rsidR="00FC1FAF">
        <w:t>Tagger ,</w:t>
      </w:r>
      <w:proofErr w:type="gramEnd"/>
      <w:r w:rsidR="00FC1FAF">
        <w:t xml:space="preserve"> </w:t>
      </w:r>
      <w:proofErr w:type="spellStart"/>
      <w:r w:rsidR="00FC1FAF">
        <w:t>Outcome_Contractor</w:t>
      </w:r>
      <w:proofErr w:type="spellEnd"/>
      <w:r w:rsidR="00FC1FAF">
        <w:t xml:space="preserve">, and especially </w:t>
      </w:r>
      <w:proofErr w:type="spellStart"/>
      <w:r w:rsidR="00FC1FAF">
        <w:t>Tagging_</w:t>
      </w:r>
      <w:proofErr w:type="gramStart"/>
      <w:r w:rsidR="00FC1FAF">
        <w:t>Contractor</w:t>
      </w:r>
      <w:proofErr w:type="spellEnd"/>
      <w:r w:rsidR="00FC1FAF">
        <w:t xml:space="preserve"> .</w:t>
      </w:r>
      <w:proofErr w:type="gramEnd"/>
      <w:r w:rsidR="00FC1FAF">
        <w:t xml:space="preserve"> They </w:t>
      </w:r>
      <w:proofErr w:type="spellStart"/>
      <w:r w:rsidR="00FC1FAF">
        <w:t>shoud</w:t>
      </w:r>
      <w:proofErr w:type="spellEnd"/>
      <w:r w:rsidR="00FC1FAF">
        <w:t xml:space="preserve"> look inside </w:t>
      </w:r>
      <w:proofErr w:type="spellStart"/>
      <w:r w:rsidR="00FC1FAF">
        <w:t>Tagging_Contractor</w:t>
      </w:r>
      <w:proofErr w:type="spellEnd"/>
      <w:r w:rsidR="00FC1FAF">
        <w:t xml:space="preserve"> for a hierarchy of useful tags we care about.  But not all of these can be used in searches.  Tell me how easy it would be to create an automatic image search process.  It must only find </w:t>
      </w:r>
      <w:proofErr w:type="gramStart"/>
      <w:r w:rsidR="00FC1FAF">
        <w:t>open source</w:t>
      </w:r>
      <w:proofErr w:type="gramEnd"/>
      <w:r w:rsidR="00FC1FAF">
        <w:t xml:space="preserve"> images.  </w:t>
      </w:r>
      <w:r w:rsidR="000A3443">
        <w:t xml:space="preserve">Part of this task </w:t>
      </w:r>
      <w:proofErr w:type="spellStart"/>
      <w:r w:rsidR="000A3443">
        <w:t>shuld</w:t>
      </w:r>
      <w:proofErr w:type="spellEnd"/>
      <w:r w:rsidR="000A3443">
        <w:t xml:space="preserve"> also be to include in the </w:t>
      </w:r>
      <w:proofErr w:type="spellStart"/>
      <w:r w:rsidR="000A3443">
        <w:t>iamge</w:t>
      </w:r>
      <w:proofErr w:type="spellEnd"/>
      <w:r w:rsidR="000A3443">
        <w:t xml:space="preserve"> search a collection of useful </w:t>
      </w:r>
      <w:proofErr w:type="spellStart"/>
      <w:r w:rsidR="000A3443">
        <w:t>url’s</w:t>
      </w:r>
      <w:proofErr w:type="spellEnd"/>
      <w:r w:rsidR="000A3443">
        <w:t xml:space="preserve"> or dbases.  Students must test this search and retrieve pipeline. </w:t>
      </w:r>
    </w:p>
    <w:p w14:paraId="73660C93" w14:textId="16D1B589" w:rsidR="009F6B84" w:rsidRDefault="00FC1FAF" w:rsidP="000A3443">
      <w:pPr>
        <w:ind w:left="360"/>
      </w:pPr>
      <w:r>
        <w:t>But we also need an interactive collection page.  There may be one already – a search and a viewer, and a collection</w:t>
      </w:r>
      <w:r w:rsidR="000A3443">
        <w:t xml:space="preserve"> page</w:t>
      </w:r>
      <w:r>
        <w:t>.  But if not</w:t>
      </w:r>
      <w:r w:rsidR="000A3443">
        <w:t>,</w:t>
      </w:r>
      <w:r>
        <w:t xml:space="preserve"> we need one that allows people to </w:t>
      </w:r>
      <w:r w:rsidR="000A3443">
        <w:t xml:space="preserve">drop off single images, or collections of images, or a folder of images. They must fill in free text fields 1) for the image(s) provenance </w:t>
      </w:r>
      <w:proofErr w:type="gramStart"/>
      <w:r w:rsidR="000A3443">
        <w:t xml:space="preserve">–  </w:t>
      </w:r>
      <w:proofErr w:type="spellStart"/>
      <w:r w:rsidR="000A3443">
        <w:t>url</w:t>
      </w:r>
      <w:proofErr w:type="spellEnd"/>
      <w:proofErr w:type="gramEnd"/>
      <w:r w:rsidR="000A3443">
        <w:t xml:space="preserve">, 2) and the name of the source </w:t>
      </w:r>
      <w:proofErr w:type="spellStart"/>
      <w:r w:rsidR="000A3443">
        <w:t>eg</w:t>
      </w:r>
      <w:proofErr w:type="spellEnd"/>
      <w:r w:rsidR="000A3443">
        <w:t xml:space="preserve"> architectural digest or House. </w:t>
      </w:r>
    </w:p>
    <w:p w14:paraId="4CDCFBE3" w14:textId="0452236F" w:rsidR="005E1DED" w:rsidRDefault="009F6B84" w:rsidP="00723B5A">
      <w:pPr>
        <w:ind w:left="360"/>
      </w:pPr>
      <w:r w:rsidRPr="009F6B84">
        <w:t xml:space="preserve">Task 2. </w:t>
      </w:r>
      <w:r w:rsidR="000A3443">
        <w:t xml:space="preserve">Now they </w:t>
      </w:r>
      <w:proofErr w:type="gramStart"/>
      <w:r w:rsidR="000A3443">
        <w:t>have to</w:t>
      </w:r>
      <w:proofErr w:type="gramEnd"/>
      <w:r w:rsidR="000A3443">
        <w:t xml:space="preserve"> begin to work at the image level and apply predicates (attributes) to regions in an image. </w:t>
      </w:r>
      <w:r w:rsidR="00723B5A">
        <w:t xml:space="preserve"> </w:t>
      </w:r>
      <w:r w:rsidRPr="009F6B84">
        <w:t xml:space="preserve">To </w:t>
      </w:r>
      <w:r w:rsidR="001B6828">
        <w:t>create and</w:t>
      </w:r>
      <w:r w:rsidRPr="009F6B84">
        <w:t xml:space="preserve"> apply computational vision predicates to these images </w:t>
      </w:r>
      <w:r w:rsidR="001B6828" w:rsidRPr="009F6B84">
        <w:t>students</w:t>
      </w:r>
      <w:r w:rsidRPr="009F6B84">
        <w:t xml:space="preserve"> </w:t>
      </w:r>
      <w:proofErr w:type="gramStart"/>
      <w:r w:rsidRPr="009F6B84">
        <w:t>have to</w:t>
      </w:r>
      <w:proofErr w:type="gramEnd"/>
      <w:r w:rsidRPr="009F6B84">
        <w:t xml:space="preserve"> do two things; </w:t>
      </w:r>
      <w:r w:rsidR="005E1DED">
        <w:br/>
      </w:r>
      <w:r w:rsidR="005E1DED">
        <w:br/>
      </w:r>
      <w:r w:rsidRPr="009F6B84">
        <w:t xml:space="preserve">a) they </w:t>
      </w:r>
      <w:proofErr w:type="gramStart"/>
      <w:r w:rsidRPr="009F6B84">
        <w:t>have to</w:t>
      </w:r>
      <w:proofErr w:type="gramEnd"/>
      <w:r w:rsidRPr="009F6B84">
        <w:t xml:space="preserve"> read the </w:t>
      </w:r>
      <w:proofErr w:type="spellStart"/>
      <w:r w:rsidRPr="009F6B84">
        <w:t>Tagging_Contractor</w:t>
      </w:r>
      <w:proofErr w:type="spellEnd"/>
      <w:r w:rsidRPr="009F6B84">
        <w:t>, and the assignment online.</w:t>
      </w:r>
      <w:r w:rsidR="00723B5A">
        <w:t xml:space="preserve"> </w:t>
      </w:r>
      <w:hyperlink r:id="rId5" w:history="1">
        <w:r w:rsidR="00723B5A" w:rsidRPr="004D2DFA">
          <w:rPr>
            <w:rStyle w:val="Hyperlink"/>
          </w:rPr>
          <w:t>https://xrlab.ucsd.edu/ka/160sp/ka_track1_tagging.html</w:t>
        </w:r>
      </w:hyperlink>
      <w:r w:rsidR="00723B5A">
        <w:t xml:space="preserve">   </w:t>
      </w:r>
      <w:r w:rsidRPr="009F6B84">
        <w:t xml:space="preserve"> </w:t>
      </w:r>
      <w:r w:rsidR="001B6828">
        <w:t xml:space="preserve">They should have an AI explain the structure of </w:t>
      </w:r>
      <w:proofErr w:type="spellStart"/>
      <w:r w:rsidR="001B6828">
        <w:t>Tagging_Contractor</w:t>
      </w:r>
      <w:proofErr w:type="spellEnd"/>
      <w:r w:rsidR="001B6828">
        <w:t xml:space="preserve"> including getting a box diagram – or a boxology diagram of what is connected to what </w:t>
      </w:r>
      <w:proofErr w:type="gramStart"/>
      <w:r w:rsidR="001B6828">
        <w:t>and also</w:t>
      </w:r>
      <w:proofErr w:type="gramEnd"/>
      <w:r w:rsidR="001B6828">
        <w:t xml:space="preserve"> what each component does. </w:t>
      </w:r>
      <w:r w:rsidR="001B6828">
        <w:br/>
      </w:r>
      <w:r w:rsidR="001B6828">
        <w:br/>
        <w:t xml:space="preserve">As can be seen in </w:t>
      </w:r>
      <w:r w:rsidR="001B6828" w:rsidRPr="001B6828">
        <w:t>ka_track1_tagging.html</w:t>
      </w:r>
      <w:r w:rsidR="001B6828">
        <w:t xml:space="preserve"> w</w:t>
      </w:r>
      <w:r w:rsidRPr="009F6B84">
        <w:t xml:space="preserve">e are </w:t>
      </w:r>
      <w:r w:rsidR="001B6828" w:rsidRPr="009F6B84">
        <w:t>particularly</w:t>
      </w:r>
      <w:r w:rsidRPr="009F6B84">
        <w:t xml:space="preserve"> interested in the latent variables and want to make these </w:t>
      </w:r>
      <w:r w:rsidR="001B6828" w:rsidRPr="009F6B84">
        <w:t>computational</w:t>
      </w:r>
      <w:r w:rsidR="001B6828">
        <w:t xml:space="preserve"> so they can be applied to images.</w:t>
      </w:r>
      <w:r w:rsidRPr="009F6B84">
        <w:t xml:space="preserve"> </w:t>
      </w:r>
      <w:r w:rsidR="001B6828">
        <w:t>An initial way</w:t>
      </w:r>
      <w:r w:rsidRPr="009F6B84">
        <w:t xml:space="preserve"> to do that </w:t>
      </w:r>
      <w:r w:rsidR="001B6828">
        <w:t>would be to</w:t>
      </w:r>
      <w:r w:rsidRPr="009F6B84">
        <w:t xml:space="preserve"> </w:t>
      </w:r>
      <w:r w:rsidR="001B6828" w:rsidRPr="009F6B84">
        <w:t>ask</w:t>
      </w:r>
      <w:r w:rsidR="001B6828">
        <w:t xml:space="preserve"> an</w:t>
      </w:r>
      <w:r w:rsidRPr="009F6B84">
        <w:t xml:space="preserve"> AI to explain the math of the visual structure of </w:t>
      </w:r>
      <w:r w:rsidR="001B6828">
        <w:t>some of those</w:t>
      </w:r>
      <w:r w:rsidRPr="009F6B84">
        <w:t xml:space="preserve"> latent variables (</w:t>
      </w:r>
      <w:proofErr w:type="spellStart"/>
      <w:r w:rsidRPr="009F6B84">
        <w:t>ie</w:t>
      </w:r>
      <w:proofErr w:type="spellEnd"/>
      <w:r w:rsidRPr="009F6B84">
        <w:t xml:space="preserve"> to spec </w:t>
      </w:r>
      <w:r w:rsidR="001B6828">
        <w:t>in</w:t>
      </w:r>
      <w:r w:rsidRPr="009F6B84">
        <w:t xml:space="preserve"> math </w:t>
      </w:r>
      <w:r w:rsidR="001B6828">
        <w:t xml:space="preserve">terms the visual-spatial </w:t>
      </w:r>
      <w:r w:rsidRPr="009F6B84">
        <w:t>attributes</w:t>
      </w:r>
      <w:r w:rsidR="001B6828">
        <w:t xml:space="preserve"> of </w:t>
      </w:r>
      <w:r w:rsidR="005E1DED">
        <w:t xml:space="preserve">the instances of the variable.  The next step would be to </w:t>
      </w:r>
      <w:r w:rsidR="001B6828">
        <w:t xml:space="preserve">define </w:t>
      </w:r>
      <w:r w:rsidRPr="009F6B84">
        <w:t>a function that can id them). If this is possible</w:t>
      </w:r>
      <w:r w:rsidR="005E1DED">
        <w:t>,</w:t>
      </w:r>
      <w:r w:rsidRPr="009F6B84">
        <w:t xml:space="preserve"> the next step is to ask for </w:t>
      </w:r>
      <w:r w:rsidR="005E1DED">
        <w:t xml:space="preserve">computational </w:t>
      </w:r>
      <w:r w:rsidRPr="009F6B84">
        <w:t xml:space="preserve">procedures that can identify regions on an image that meet the math specification. </w:t>
      </w:r>
      <w:r w:rsidR="005E1DED">
        <w:br/>
      </w:r>
      <w:r w:rsidR="005E1DED">
        <w:br/>
      </w:r>
      <w:r w:rsidRPr="009F6B84">
        <w:t xml:space="preserve">b) students must then learn how the localization functions work in the </w:t>
      </w:r>
      <w:proofErr w:type="spellStart"/>
      <w:r w:rsidRPr="009F6B84">
        <w:t>image_tagger</w:t>
      </w:r>
      <w:proofErr w:type="spellEnd"/>
      <w:r w:rsidRPr="009F6B84">
        <w:t xml:space="preserve">. They should apply a single predicate - a simple one - such as a window, or light source, or chair - to a region </w:t>
      </w:r>
      <w:r w:rsidR="00723B5A">
        <w:t xml:space="preserve">to a single image. </w:t>
      </w:r>
    </w:p>
    <w:p w14:paraId="4A2EF66D" w14:textId="3FC42120" w:rsidR="00230149" w:rsidRDefault="00230149" w:rsidP="009F6B84">
      <w:pPr>
        <w:ind w:left="360"/>
      </w:pPr>
      <w:r>
        <w:t xml:space="preserve">Have them start by looking </w:t>
      </w:r>
      <w:r w:rsidR="005E1DED">
        <w:t xml:space="preserve">at the image tagger repo. </w:t>
      </w:r>
      <w:r w:rsidR="005E1DED" w:rsidRPr="005E1DED">
        <w:t>/Users/</w:t>
      </w:r>
      <w:proofErr w:type="spellStart"/>
      <w:r w:rsidR="005E1DED" w:rsidRPr="005E1DED">
        <w:t>davidusa</w:t>
      </w:r>
      <w:proofErr w:type="spellEnd"/>
      <w:r w:rsidR="005E1DED" w:rsidRPr="005E1DED">
        <w:t>/REPOS/image-tagger</w:t>
      </w:r>
      <w:r w:rsidR="005E1DED">
        <w:t xml:space="preserve">  </w:t>
      </w:r>
    </w:p>
    <w:p w14:paraId="04513287" w14:textId="77777777" w:rsidR="00230149" w:rsidRDefault="00230149" w:rsidP="009F6B84">
      <w:pPr>
        <w:ind w:left="360"/>
      </w:pPr>
      <w:r>
        <w:lastRenderedPageBreak/>
        <w:t>T</w:t>
      </w:r>
      <w:r w:rsidR="005E1DED">
        <w:t xml:space="preserve">ell </w:t>
      </w:r>
      <w:proofErr w:type="gramStart"/>
      <w:r w:rsidR="005E1DED">
        <w:t xml:space="preserve">them  </w:t>
      </w:r>
      <w:r>
        <w:t>to</w:t>
      </w:r>
      <w:proofErr w:type="gramEnd"/>
      <w:r>
        <w:t xml:space="preserve"> h</w:t>
      </w:r>
      <w:r w:rsidR="005E1DED">
        <w:t>ave an AI explain its functions and objective.</w:t>
      </w:r>
      <w:r>
        <w:t xml:space="preserve"> Give them a box diagram of how the parts connect and then for each box provide a simple explanation of what it does and the role it plays in the repo. </w:t>
      </w:r>
    </w:p>
    <w:p w14:paraId="0F2C2292" w14:textId="77777777" w:rsidR="00230149" w:rsidRDefault="00230149" w:rsidP="009F6B84">
      <w:pPr>
        <w:ind w:left="360"/>
      </w:pPr>
    </w:p>
    <w:p w14:paraId="41758B33" w14:textId="0228B5A5" w:rsidR="00723B5A" w:rsidRDefault="00723B5A" w:rsidP="00723B5A">
      <w:pPr>
        <w:ind w:left="360"/>
      </w:pPr>
      <w:r>
        <w:t>Task 3. Has three parts.</w:t>
      </w:r>
      <w:r>
        <w:br/>
        <w:t xml:space="preserve">1) They should write a function that takes a predicate </w:t>
      </w:r>
      <w:proofErr w:type="spellStart"/>
      <w:r>
        <w:t>ie</w:t>
      </w:r>
      <w:proofErr w:type="spellEnd"/>
      <w:r>
        <w:t xml:space="preserve"> a visual attribute and it applies it to </w:t>
      </w:r>
      <w:proofErr w:type="spellStart"/>
      <w:r>
        <w:t>hundred</w:t>
      </w:r>
      <w:proofErr w:type="spellEnd"/>
      <w:r>
        <w:t xml:space="preserve"> of their images.  </w:t>
      </w:r>
      <w:proofErr w:type="gramStart"/>
      <w:r>
        <w:t>So</w:t>
      </w:r>
      <w:proofErr w:type="gramEnd"/>
      <w:r>
        <w:t xml:space="preserve"> they need to have a testing set of diverse interiors.  </w:t>
      </w:r>
    </w:p>
    <w:p w14:paraId="6606D0AE" w14:textId="77777777" w:rsidR="00723B5A" w:rsidRDefault="00723B5A" w:rsidP="00723B5A">
      <w:pPr>
        <w:ind w:left="360"/>
      </w:pPr>
      <w:r>
        <w:t>2) create the computational version of three latent variables and apply them to those 100 images</w:t>
      </w:r>
    </w:p>
    <w:p w14:paraId="2CC74180" w14:textId="171A9D2C" w:rsidR="00723B5A" w:rsidRDefault="00723B5A" w:rsidP="00723B5A">
      <w:pPr>
        <w:ind w:left="360"/>
      </w:pPr>
      <w:r>
        <w:t xml:space="preserve">3) explore what sort of image viewers we have.  What we need is a viewer that enables image search.  Free text or via drop down.  One drop down has high level categories from </w:t>
      </w:r>
      <w:proofErr w:type="spellStart"/>
      <w:r>
        <w:t>Tagging_contractor</w:t>
      </w:r>
      <w:proofErr w:type="spellEnd"/>
      <w:r>
        <w:t xml:space="preserve"> – maybe we should use checkboxes.  It must run over all the images we have. So existing predicates should be run over a much bigger sample than the 100.  </w:t>
      </w:r>
      <w:r w:rsidR="004A55EF">
        <w:t xml:space="preserve">The </w:t>
      </w:r>
      <w:proofErr w:type="spellStart"/>
      <w:r w:rsidR="004A55EF">
        <w:t>seond</w:t>
      </w:r>
      <w:proofErr w:type="spellEnd"/>
      <w:r w:rsidR="004A55EF">
        <w:t xml:space="preserve"> way of querying the image dbase is by effect – like show me all restorative environments or good for concentration or </w:t>
      </w:r>
      <w:proofErr w:type="spellStart"/>
      <w:r w:rsidR="004A55EF">
        <w:t>creativity.</w:t>
      </w:r>
      <w:proofErr w:type="spellEnd"/>
      <w:r w:rsidR="004A55EF">
        <w:t xml:space="preserve">  </w:t>
      </w:r>
      <w:proofErr w:type="gramStart"/>
      <w:r w:rsidR="004A55EF">
        <w:t>Again</w:t>
      </w:r>
      <w:proofErr w:type="gramEnd"/>
      <w:r w:rsidR="004A55EF">
        <w:t xml:space="preserve"> maybe checkboxes. These effects are to be found in </w:t>
      </w:r>
      <w:proofErr w:type="spellStart"/>
      <w:r w:rsidR="004A55EF">
        <w:t>Output_contractor</w:t>
      </w:r>
      <w:proofErr w:type="spellEnd"/>
      <w:r w:rsidR="004A55EF">
        <w:t xml:space="preserve">.  Ideally high up in the </w:t>
      </w:r>
      <w:proofErr w:type="spellStart"/>
      <w:r w:rsidR="004A55EF">
        <w:t>hiearachy</w:t>
      </w:r>
      <w:proofErr w:type="spellEnd"/>
      <w:r w:rsidR="004A55EF">
        <w:t xml:space="preserve">.  </w:t>
      </w:r>
      <w:r>
        <w:t xml:space="preserve"> </w:t>
      </w:r>
      <w:r w:rsidRPr="009F6B84">
        <w:t xml:space="preserve"> </w:t>
      </w:r>
    </w:p>
    <w:p w14:paraId="492E3438" w14:textId="77777777" w:rsidR="00E879D1" w:rsidRDefault="00E879D1" w:rsidP="00723B5A">
      <w:pPr>
        <w:ind w:left="360"/>
      </w:pPr>
    </w:p>
    <w:p w14:paraId="1A387821" w14:textId="104D3C98" w:rsidR="005E1DED" w:rsidRDefault="00E879D1" w:rsidP="00723B5A">
      <w:pPr>
        <w:ind w:left="360"/>
      </w:pPr>
      <w:r>
        <w:t xml:space="preserve">NOTE: if students completed something on </w:t>
      </w:r>
      <w:hyperlink r:id="rId6" w:history="1">
        <w:r w:rsidRPr="004D2DFA">
          <w:rPr>
            <w:rStyle w:val="Hyperlink"/>
          </w:rPr>
          <w:t>https://xrlab.ucsd.edu/ka/160sp/ka_tag_assignment.html</w:t>
        </w:r>
      </w:hyperlink>
      <w:r>
        <w:t xml:space="preserve"> then they should be given credit for it. </w:t>
      </w:r>
      <w:r w:rsidR="00723B5A">
        <w:br/>
      </w:r>
    </w:p>
    <w:p w14:paraId="5F35CCEB" w14:textId="7982EA14" w:rsidR="005E1DED" w:rsidRDefault="004A55EF" w:rsidP="009F6B84">
      <w:pPr>
        <w:ind w:left="360"/>
      </w:pPr>
      <w:r>
        <w:t>Track 3</w:t>
      </w:r>
    </w:p>
    <w:p w14:paraId="73F9202D" w14:textId="197BCF92" w:rsidR="00230149" w:rsidRDefault="00230149" w:rsidP="009F6B84">
      <w:pPr>
        <w:ind w:left="360"/>
      </w:pPr>
      <w:r>
        <w:t>AI VR</w:t>
      </w:r>
    </w:p>
    <w:p w14:paraId="715A6C89" w14:textId="77777777" w:rsidR="004A55EF" w:rsidRDefault="009F6B84" w:rsidP="009F6B84">
      <w:pPr>
        <w:ind w:left="360"/>
      </w:pPr>
      <w:r w:rsidRPr="009F6B84">
        <w:t xml:space="preserve">Contact the Singapore guy from Zaha about 3 models Contact </w:t>
      </w:r>
      <w:proofErr w:type="spellStart"/>
      <w:r w:rsidRPr="009F6B84">
        <w:t>Shajay</w:t>
      </w:r>
      <w:proofErr w:type="spellEnd"/>
      <w:r w:rsidRPr="009F6B84">
        <w:t xml:space="preserve"> about models. A </w:t>
      </w:r>
      <w:proofErr w:type="spellStart"/>
      <w:r w:rsidRPr="009F6B84">
        <w:t>vr</w:t>
      </w:r>
      <w:proofErr w:type="spellEnd"/>
      <w:r w:rsidRPr="009F6B84">
        <w:t xml:space="preserve"> stim maker who wants examples to draw from. </w:t>
      </w:r>
    </w:p>
    <w:p w14:paraId="4302FD36" w14:textId="77777777" w:rsidR="004A55EF" w:rsidRDefault="004A55EF" w:rsidP="009F6B84">
      <w:pPr>
        <w:ind w:left="360"/>
      </w:pPr>
    </w:p>
    <w:p w14:paraId="29FEE366" w14:textId="7EAC6F2D" w:rsidR="00F93A13" w:rsidRDefault="004A55EF" w:rsidP="00F93A13">
      <w:pPr>
        <w:ind w:left="360"/>
      </w:pPr>
      <w:r>
        <w:t xml:space="preserve">Task 1. </w:t>
      </w:r>
      <w:r w:rsidR="009F6B84" w:rsidRPr="009F6B84">
        <w:t xml:space="preserve">We </w:t>
      </w:r>
      <w:r>
        <w:t>need</w:t>
      </w:r>
      <w:r w:rsidR="009F6B84" w:rsidRPr="009F6B84">
        <w:t xml:space="preserve"> a library of </w:t>
      </w:r>
      <w:proofErr w:type="spellStart"/>
      <w:r w:rsidR="009F6B84" w:rsidRPr="009F6B84">
        <w:t>vr</w:t>
      </w:r>
      <w:proofErr w:type="spellEnd"/>
      <w:r w:rsidR="009F6B84" w:rsidRPr="009F6B84">
        <w:t xml:space="preserve"> models</w:t>
      </w:r>
      <w:r>
        <w:t xml:space="preserve"> that are suitable for an AI to modify them. </w:t>
      </w:r>
      <w:r w:rsidR="00F93A13">
        <w:t xml:space="preserve">Because only </w:t>
      </w:r>
      <w:r w:rsidR="00F93A13">
        <w:t>6</w:t>
      </w:r>
      <w:r w:rsidR="00F93A13">
        <w:t xml:space="preserve"> weeks remain, the studio will concentrate on </w:t>
      </w:r>
      <w:r w:rsidR="00F93A13">
        <w:t>five</w:t>
      </w:r>
      <w:r w:rsidR="00F93A13">
        <w:t xml:space="preserve"> factors that create the strongest bridge between research language and room transformation.</w:t>
      </w:r>
      <w:r w:rsidR="00F93A13">
        <w:t xml:space="preserve">  Our goal is to create an AI front end that can take an arbitrary 3D model that you have found and change its parameters in each of these dimensions (factors). </w:t>
      </w:r>
    </w:p>
    <w:p w14:paraId="3266982C" w14:textId="77777777" w:rsidR="00F93A13" w:rsidRDefault="00F93A13" w:rsidP="00F93A13">
      <w:pPr>
        <w:pStyle w:val="ListParagraph"/>
        <w:numPr>
          <w:ilvl w:val="0"/>
          <w:numId w:val="4"/>
        </w:numPr>
      </w:pPr>
      <w:r>
        <w:lastRenderedPageBreak/>
        <w:t>Ceiling Height &amp; Volume</w:t>
      </w:r>
    </w:p>
    <w:p w14:paraId="24E89AD7" w14:textId="77777777" w:rsidR="00F93A13" w:rsidRDefault="00F93A13" w:rsidP="00F93A13">
      <w:pPr>
        <w:pStyle w:val="ListParagraph"/>
        <w:numPr>
          <w:ilvl w:val="0"/>
          <w:numId w:val="4"/>
        </w:numPr>
      </w:pPr>
      <w:r>
        <w:t>Wall Geometry &amp; Curvature</w:t>
      </w:r>
    </w:p>
    <w:p w14:paraId="0A88EF31" w14:textId="77777777" w:rsidR="00F93A13" w:rsidRDefault="00F93A13" w:rsidP="00F93A13">
      <w:pPr>
        <w:pStyle w:val="ListParagraph"/>
        <w:numPr>
          <w:ilvl w:val="0"/>
          <w:numId w:val="4"/>
        </w:numPr>
      </w:pPr>
      <w:r>
        <w:t>Prospect &amp; Refuge</w:t>
      </w:r>
    </w:p>
    <w:p w14:paraId="424CF069" w14:textId="77777777" w:rsidR="00F93A13" w:rsidRDefault="00F93A13" w:rsidP="00F93A13">
      <w:pPr>
        <w:pStyle w:val="ListParagraph"/>
        <w:numPr>
          <w:ilvl w:val="0"/>
          <w:numId w:val="4"/>
        </w:numPr>
      </w:pPr>
      <w:r>
        <w:t>Light Properties</w:t>
      </w:r>
    </w:p>
    <w:p w14:paraId="1098459B" w14:textId="1CAFBC2C" w:rsidR="00F93A13" w:rsidRDefault="00F93A13" w:rsidP="00F93A13">
      <w:pPr>
        <w:pStyle w:val="ListParagraph"/>
        <w:numPr>
          <w:ilvl w:val="0"/>
          <w:numId w:val="4"/>
        </w:numPr>
      </w:pPr>
      <w:r>
        <w:t>Surface Materials &amp; Texture</w:t>
      </w:r>
    </w:p>
    <w:p w14:paraId="3813A2A5" w14:textId="77777777" w:rsidR="00F93A13" w:rsidRDefault="00F93A13" w:rsidP="009F6B84">
      <w:pPr>
        <w:ind w:left="360"/>
      </w:pPr>
    </w:p>
    <w:p w14:paraId="54AC92BA" w14:textId="3CB2F2A6" w:rsidR="009F6B84" w:rsidRPr="009F6B84" w:rsidRDefault="00F93A13" w:rsidP="009F6B84">
      <w:pPr>
        <w:ind w:left="360"/>
      </w:pPr>
      <w:r>
        <w:t xml:space="preserve">So first we </w:t>
      </w:r>
      <w:proofErr w:type="gramStart"/>
      <w:r>
        <w:t>have to</w:t>
      </w:r>
      <w:proofErr w:type="gramEnd"/>
      <w:r>
        <w:t xml:space="preserve"> collect a bunch of these. </w:t>
      </w:r>
      <w:r>
        <w:br/>
      </w:r>
      <w:r>
        <w:t xml:space="preserve">How should these 3D models be collected?  </w:t>
      </w:r>
      <w:r>
        <w:t xml:space="preserve">Track 3 </w:t>
      </w:r>
      <w:r>
        <w:t xml:space="preserve">We need at a min a table in sheets that shows the 3D models that have been collected.  It describes them in a useful way.  Useful means resolution, subjective goodness, naturalness, where it came from, are there more there, what is it – </w:t>
      </w:r>
      <w:proofErr w:type="spellStart"/>
      <w:r>
        <w:t>ie</w:t>
      </w:r>
      <w:proofErr w:type="spellEnd"/>
      <w:r>
        <w:t xml:space="preserve"> in the hierarchy of room types. </w:t>
      </w:r>
      <w:r>
        <w:br/>
      </w:r>
      <w:r>
        <w:br/>
      </w:r>
      <w:r>
        <w:br/>
      </w:r>
      <w:r>
        <w:br/>
      </w:r>
      <w:r w:rsidR="004A55EF">
        <w:t xml:space="preserve"> The ways they can be or might need </w:t>
      </w:r>
      <w:proofErr w:type="spellStart"/>
      <w:r w:rsidR="004A55EF">
        <w:t>ot</w:t>
      </w:r>
      <w:proofErr w:type="spellEnd"/>
      <w:r w:rsidR="004A55EF">
        <w:t xml:space="preserve"> be modified is given </w:t>
      </w:r>
      <w:r>
        <w:t xml:space="preserve">by an analysis of the independent variables. These define conditions. A vs B. These independent variables must be converted to 3D parameters or operational </w:t>
      </w:r>
      <w:proofErr w:type="spellStart"/>
      <w:r>
        <w:t>descirptions</w:t>
      </w:r>
      <w:proofErr w:type="spellEnd"/>
      <w:r>
        <w:t xml:space="preserve"> at least.  How should these 3D models be collected?  We need at a min a table in sheets that shows the 3D models that have been collected.  It describes them in a useful way.  Useful means resolution, subjective goodness, naturalness, where it came from, are there more there, what is it – </w:t>
      </w:r>
      <w:proofErr w:type="spellStart"/>
      <w:r>
        <w:t>ie</w:t>
      </w:r>
      <w:proofErr w:type="spellEnd"/>
      <w:r>
        <w:t xml:space="preserve"> in the hierarchy of room types. </w:t>
      </w:r>
      <w:r>
        <w:br/>
      </w:r>
      <w:r>
        <w:br/>
      </w:r>
      <w:r w:rsidR="009F6B84" w:rsidRPr="009F6B84">
        <w:t xml:space="preserve"> Ai and VR Collect viable rooms that lend themselves to manipulation. I owe them a list of the dimensions of independent variables we might use to vary 3D rooms along. Convert these independent variables into 3D parameters. Create an ai front end that allows one to choose a parameter or collection of parameters We need a table or dbase that supports queries that start with an outcome or effect and offer conditions or independent variables. And the </w:t>
      </w:r>
      <w:proofErr w:type="gramStart"/>
      <w:r w:rsidR="009F6B84" w:rsidRPr="009F6B84">
        <w:t>reverse:</w:t>
      </w:r>
      <w:proofErr w:type="gramEnd"/>
      <w:r w:rsidR="009F6B84" w:rsidRPr="009F6B84">
        <w:t xml:space="preserve"> given an independent variable it a condition give the possible salient outcomes Collect examples of these transformations. GUI/ interactivity Persona journeys. Questions that require a journey Individual page needs Article </w:t>
      </w:r>
      <w:proofErr w:type="spellStart"/>
      <w:r w:rsidR="009F6B84" w:rsidRPr="009F6B84">
        <w:t>Article</w:t>
      </w:r>
      <w:proofErr w:type="spellEnd"/>
      <w:r w:rsidR="009F6B84" w:rsidRPr="009F6B84">
        <w:t xml:space="preserve"> search Topic page Topic search EN inspector - following warrants. BN inspectors and do calculus PNU’s Mechanisms Theories Argumentation Interpretation Paper Eval page - input paper get methodological critique or warnings KA Essays</w:t>
      </w:r>
    </w:p>
    <w:p w14:paraId="7B85CF65" w14:textId="77777777" w:rsidR="009F6B84" w:rsidRPr="009F6B84" w:rsidRDefault="009F6B84" w:rsidP="009F6B84"/>
    <w:sectPr w:rsidR="009F6B84" w:rsidRPr="009F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24E"/>
    <w:multiLevelType w:val="hybridMultilevel"/>
    <w:tmpl w:val="48EE5384"/>
    <w:lvl w:ilvl="0" w:tplc="BCEC4F8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D560E7"/>
    <w:multiLevelType w:val="hybridMultilevel"/>
    <w:tmpl w:val="BD74B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BD2A62"/>
    <w:multiLevelType w:val="hybridMultilevel"/>
    <w:tmpl w:val="7E923F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D6D2489"/>
    <w:multiLevelType w:val="multilevel"/>
    <w:tmpl w:val="A02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2772266">
    <w:abstractNumId w:val="0"/>
  </w:num>
  <w:num w:numId="2" w16cid:durableId="496726265">
    <w:abstractNumId w:val="1"/>
  </w:num>
  <w:num w:numId="3" w16cid:durableId="1139953015">
    <w:abstractNumId w:val="3"/>
  </w:num>
  <w:num w:numId="4" w16cid:durableId="1761683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84"/>
    <w:rsid w:val="000A3443"/>
    <w:rsid w:val="001B6828"/>
    <w:rsid w:val="00230149"/>
    <w:rsid w:val="002B26E5"/>
    <w:rsid w:val="004229ED"/>
    <w:rsid w:val="00442BC3"/>
    <w:rsid w:val="00447BDF"/>
    <w:rsid w:val="004A55EF"/>
    <w:rsid w:val="00542042"/>
    <w:rsid w:val="005942DF"/>
    <w:rsid w:val="005E1DED"/>
    <w:rsid w:val="00637C4B"/>
    <w:rsid w:val="00723B5A"/>
    <w:rsid w:val="007B161B"/>
    <w:rsid w:val="00947EBA"/>
    <w:rsid w:val="009A5B89"/>
    <w:rsid w:val="009D2E1A"/>
    <w:rsid w:val="009F6B84"/>
    <w:rsid w:val="00BD4345"/>
    <w:rsid w:val="00C61EC1"/>
    <w:rsid w:val="00D523F6"/>
    <w:rsid w:val="00DC52CB"/>
    <w:rsid w:val="00E03E9D"/>
    <w:rsid w:val="00E879D1"/>
    <w:rsid w:val="00F93A13"/>
    <w:rsid w:val="00FC1F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59CD"/>
  <w15:chartTrackingRefBased/>
  <w15:docId w15:val="{E3946FDB-F38D-D848-8441-E63F39D3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9F6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B8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F6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B84"/>
    <w:rPr>
      <w:rFonts w:eastAsiaTheme="majorEastAsia" w:cstheme="majorBidi"/>
      <w:color w:val="272727" w:themeColor="text1" w:themeTint="D8"/>
    </w:rPr>
  </w:style>
  <w:style w:type="paragraph" w:styleId="Title">
    <w:name w:val="Title"/>
    <w:basedOn w:val="Normal"/>
    <w:next w:val="Normal"/>
    <w:link w:val="TitleChar"/>
    <w:uiPriority w:val="10"/>
    <w:qFormat/>
    <w:rsid w:val="009F6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B84"/>
    <w:pPr>
      <w:spacing w:before="160"/>
      <w:jc w:val="center"/>
    </w:pPr>
    <w:rPr>
      <w:i/>
      <w:iCs/>
      <w:color w:val="404040" w:themeColor="text1" w:themeTint="BF"/>
    </w:rPr>
  </w:style>
  <w:style w:type="character" w:customStyle="1" w:styleId="QuoteChar">
    <w:name w:val="Quote Char"/>
    <w:basedOn w:val="DefaultParagraphFont"/>
    <w:link w:val="Quote"/>
    <w:uiPriority w:val="29"/>
    <w:rsid w:val="009F6B84"/>
    <w:rPr>
      <w:i/>
      <w:iCs/>
      <w:color w:val="404040" w:themeColor="text1" w:themeTint="BF"/>
    </w:rPr>
  </w:style>
  <w:style w:type="paragraph" w:styleId="ListParagraph">
    <w:name w:val="List Paragraph"/>
    <w:basedOn w:val="Normal"/>
    <w:uiPriority w:val="34"/>
    <w:qFormat/>
    <w:rsid w:val="009F6B84"/>
    <w:pPr>
      <w:ind w:left="720"/>
      <w:contextualSpacing/>
    </w:pPr>
  </w:style>
  <w:style w:type="character" w:styleId="IntenseEmphasis">
    <w:name w:val="Intense Emphasis"/>
    <w:basedOn w:val="DefaultParagraphFont"/>
    <w:uiPriority w:val="21"/>
    <w:qFormat/>
    <w:rsid w:val="009F6B84"/>
    <w:rPr>
      <w:i/>
      <w:iCs/>
      <w:color w:val="0F4761" w:themeColor="accent1" w:themeShade="BF"/>
    </w:rPr>
  </w:style>
  <w:style w:type="paragraph" w:styleId="IntenseQuote">
    <w:name w:val="Intense Quote"/>
    <w:basedOn w:val="Normal"/>
    <w:next w:val="Normal"/>
    <w:link w:val="IntenseQuoteChar"/>
    <w:uiPriority w:val="30"/>
    <w:qFormat/>
    <w:rsid w:val="009F6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B84"/>
    <w:rPr>
      <w:i/>
      <w:iCs/>
      <w:color w:val="0F4761" w:themeColor="accent1" w:themeShade="BF"/>
    </w:rPr>
  </w:style>
  <w:style w:type="character" w:styleId="IntenseReference">
    <w:name w:val="Intense Reference"/>
    <w:basedOn w:val="DefaultParagraphFont"/>
    <w:uiPriority w:val="32"/>
    <w:qFormat/>
    <w:rsid w:val="009F6B84"/>
    <w:rPr>
      <w:b/>
      <w:bCs/>
      <w:smallCaps/>
      <w:color w:val="0F4761" w:themeColor="accent1" w:themeShade="BF"/>
      <w:spacing w:val="5"/>
    </w:rPr>
  </w:style>
  <w:style w:type="paragraph" w:customStyle="1" w:styleId="text-size-chat">
    <w:name w:val="text-size-chat"/>
    <w:basedOn w:val="Normal"/>
    <w:rsid w:val="005420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markdown3nxm625">
    <w:name w:val="_inlinemarkdown_3nxm6_25"/>
    <w:basedOn w:val="DefaultParagraphFont"/>
    <w:rsid w:val="00542042"/>
  </w:style>
  <w:style w:type="character" w:styleId="Hyperlink">
    <w:name w:val="Hyperlink"/>
    <w:basedOn w:val="DefaultParagraphFont"/>
    <w:uiPriority w:val="99"/>
    <w:unhideWhenUsed/>
    <w:rsid w:val="00723B5A"/>
    <w:rPr>
      <w:color w:val="467886" w:themeColor="hyperlink"/>
      <w:u w:val="single"/>
    </w:rPr>
  </w:style>
  <w:style w:type="character" w:styleId="UnresolvedMention">
    <w:name w:val="Unresolved Mention"/>
    <w:basedOn w:val="DefaultParagraphFont"/>
    <w:uiPriority w:val="99"/>
    <w:semiHidden/>
    <w:unhideWhenUsed/>
    <w:rsid w:val="00723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rlab.ucsd.edu/ka/160sp/ka_tag_assignment.html" TargetMode="External"/><Relationship Id="rId5" Type="http://schemas.openxmlformats.org/officeDocument/2006/relationships/hyperlink" Target="https://xrlab.ucsd.edu/ka/160sp/ka_track1_tagg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1910</Words>
  <Characters>10888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2</cp:revision>
  <dcterms:created xsi:type="dcterms:W3CDTF">2026-04-26T01:41:00Z</dcterms:created>
  <dcterms:modified xsi:type="dcterms:W3CDTF">2026-04-27T01:55:00Z</dcterms:modified>
</cp:coreProperties>
</file>