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AI工程師職業說明文件</w:t>
      </w:r>
    </w:p>
    <w:p>
      <w:pPr>
        <w:pStyle w:val="Heading2"/>
      </w:pPr>
      <w:r>
        <w:t>1. 職業簡介</w:t>
      </w:r>
    </w:p>
    <w:p>
      <w:r>
        <w:t>AI工程師專注於設計、開發與維護人工智慧應用與系統。其核心職責涵蓋數據處理、模型訓練與部署，以解決特定業務問題或提升自動化能力。</w:t>
      </w:r>
    </w:p>
    <w:p>
      <w:pPr>
        <w:pStyle w:val="Heading2"/>
      </w:pPr>
      <w:r>
        <w:t>2. 核心職責</w:t>
      </w:r>
    </w:p>
    <w:p>
      <w:r>
        <w:t>- 分析業務需求，轉化為AI解決方案。</w:t>
        <w:br/>
        <w:t>- 蒐集、清洗與處理數據集。</w:t>
        <w:br/>
        <w:t>- 設計與訓練機器學習或深度學習模型。</w:t>
        <w:br/>
        <w:t>- 部署模型至生產環境並持續監控。</w:t>
        <w:br/>
        <w:t>- 與跨部門團隊合作，提供技術支持。</w:t>
      </w:r>
    </w:p>
    <w:p>
      <w:pPr>
        <w:pStyle w:val="Heading2"/>
      </w:pPr>
      <w:r>
        <w:t>3. 必備技能</w:t>
      </w:r>
    </w:p>
    <w:p>
      <w:r>
        <w:t>- 精通編程語言（如Python、R）。</w:t>
        <w:br/>
        <w:t>- 熟悉機器學習框架（如TensorFlow、PyTorch）。</w:t>
        <w:br/>
        <w:t>- 具備數據分析與數據處理能力。</w:t>
        <w:br/>
        <w:t>- 了解雲服務與容器技術（如AWS、Docker）。</w:t>
        <w:br/>
        <w:t>- 良好的溝通與問題解決能力。</w:t>
      </w:r>
    </w:p>
    <w:p>
      <w:pPr>
        <w:pStyle w:val="Heading2"/>
      </w:pPr>
      <w:r>
        <w:t>4. 典型工作流程</w:t>
      </w:r>
    </w:p>
    <w:p>
      <w:r>
        <w:t>1. 需求分析：與團隊或客戶討論專案目標與需求。</w:t>
        <w:br/>
        <w:t>2. 數據準備：蒐集並清理數據，確保其適用性。</w:t>
        <w:br/>
        <w:t>3. 模型設計：選擇合適的算法並進行模型開發。</w:t>
        <w:br/>
        <w:t>4. 訓練與驗證：調整模型參數以提升準確度。</w:t>
        <w:br/>
        <w:t>5. 部署與維護：將模型部署至生產環境並進行監控與更新。</w:t>
      </w:r>
    </w:p>
    <w:p>
      <w:pPr>
        <w:pStyle w:val="Heading2"/>
      </w:pPr>
      <w:r>
        <w:t>5. 未來發展</w:t>
      </w:r>
    </w:p>
    <w:p>
      <w:r>
        <w:t>隨著人工智慧的快速發展，AI工程師的需求持續增加。未來的AI工程師將更多參與到邊緣計算、自主學習算法與倫理AI等前沿領域，為多元化的行業提供創新解決方案。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