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59A" w:rsidRDefault="003A059A" w:rsidP="003A059A">
      <w:pPr>
        <w:pStyle w:val="Title"/>
      </w:pPr>
    </w:p>
    <w:p w:rsidR="003A059A" w:rsidRDefault="003A059A" w:rsidP="003A059A">
      <w:pPr>
        <w:rPr>
          <w:b/>
        </w:rPr>
      </w:pPr>
    </w:p>
    <w:p w:rsidR="003A059A" w:rsidRDefault="003A059A" w:rsidP="003A059A">
      <w:pPr>
        <w:rPr>
          <w:b/>
        </w:rPr>
      </w:pPr>
    </w:p>
    <w:p w:rsidR="003A059A" w:rsidRDefault="003A059A" w:rsidP="003A059A">
      <w:pPr>
        <w:rPr>
          <w:b/>
        </w:rPr>
      </w:pPr>
    </w:p>
    <w:p w:rsidR="003A059A" w:rsidRDefault="003A059A" w:rsidP="003A059A">
      <w:pPr>
        <w:rPr>
          <w:b/>
        </w:rPr>
      </w:pPr>
    </w:p>
    <w:p w:rsidR="003A059A" w:rsidRDefault="003A059A" w:rsidP="003A059A">
      <w:pPr>
        <w:rPr>
          <w:b/>
        </w:rPr>
      </w:pPr>
    </w:p>
    <w:p w:rsidR="003A059A" w:rsidRDefault="003A059A" w:rsidP="003A059A">
      <w:pPr>
        <w:pStyle w:val="Heading1"/>
      </w:pPr>
    </w:p>
    <w:p w:rsidR="003A059A" w:rsidRDefault="003A059A" w:rsidP="003A059A"/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A059A" w:rsidTr="003A059A"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Pharmacist/Pharmacy</w:t>
            </w:r>
          </w:p>
        </w:tc>
        <w:tc>
          <w:tcPr>
            <w:tcW w:w="180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Delivery Partner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lastRenderedPageBreak/>
              <w:t>S</w:t>
            </w:r>
            <w:r w:rsidRPr="003A059A">
              <w:t>earch &amp; select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S</w:t>
            </w:r>
            <w:r w:rsidRPr="003A059A">
              <w:t>earches, selects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eturns in-stock, licensed pharmacies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rescription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U</w:t>
            </w:r>
            <w:r w:rsidRPr="003A059A">
              <w:t>ploads Rx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S</w:t>
            </w:r>
            <w:r w:rsidRPr="003A059A">
              <w:t>tores, routes to pharmacist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V</w:t>
            </w:r>
            <w:r w:rsidRPr="003A059A">
              <w:t>erifies/approves/rejects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ayment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ays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A</w:t>
            </w:r>
            <w:r w:rsidRPr="003A059A">
              <w:t>uthorizes payment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O</w:t>
            </w:r>
            <w:r w:rsidRPr="003A059A">
              <w:t>rder match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M</w:t>
            </w:r>
            <w:r w:rsidRPr="003A059A">
              <w:t>atches to best pharmacy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A</w:t>
            </w:r>
            <w:r w:rsidRPr="003A059A">
              <w:t>ccepts/prepares/marks ready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D</w:t>
            </w:r>
            <w:r w:rsidRPr="003A059A">
              <w:t>elivery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T</w:t>
            </w:r>
            <w:r w:rsidRPr="003A059A">
              <w:t>racks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D</w:t>
            </w:r>
            <w:r w:rsidRPr="003A059A">
              <w:t>ispatches job, tracks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H</w:t>
            </w:r>
            <w:r w:rsidRPr="003A059A">
              <w:t>ands over parcel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A</w:t>
            </w:r>
            <w:r w:rsidRPr="003A059A">
              <w:t>ccepts, picks up, delivers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ompletion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ates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S</w:t>
            </w:r>
            <w:r w:rsidRPr="003A059A">
              <w:t>ettles payout, logs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eceives settlement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R</w:t>
            </w:r>
            <w:r w:rsidRPr="003A059A">
              <w:t>ecords earnings</w:t>
            </w:r>
          </w:p>
        </w:tc>
      </w:tr>
    </w:tbl>
    <w:p w:rsidR="00516835" w:rsidRDefault="003A059A" w:rsidP="003A059A">
      <w:r w:rsidRPr="003A059A">
        <w:t xml:space="preserve">2.2 Swimlane TableSystem settles pharmacy payout and prompts customer for rating.Delivery confirmed (proof of delivery). Order completed.Delivery partner accepts, picks up, and delivers with tracking.System creates delivery job; dispatches to nearby partner.Yes -&gt; Pharmacy marks order ready.No -&gt; System re-matches to next pharmacy (repeat step 8).`&lt;&gt;` Pharmacy accepts?Pharmacy accepts and prepares order.Yes -&gt; Order created and matched to best licensed pharmacy.No -&gt; Order not created; customer retries.`&lt;&gt;` Payment authorized?Customer pays; system authorizes payment.Customer adds items to cart and selects beneficiary/address.Yes -&gt; Proceed to cart.No -&gt; Customer notified with reason -&gt; Flow ends or customer edits order.`&lt;&gt;` Prescription approved?No -&gt; Proceed to cart.Yes -&gt; Customer uploads/captures prescription -&gt; Pharmacist verifies.`&lt;&gt;` Is the medicine prescription-only (Rx)?System shows nearby pharmacies with stock.Customer searches for a medicine.2.1 Step Sequence2. Process 1 — Medicine Order &amp; Delivery (Core Flow)This document describes the platform's key business processes. Because these are delivered in a text document, each flow is expressed as: (a) a </w:t>
      </w:r>
      <w:r w:rsidRPr="003A059A">
        <w:rPr>
          <w:b/>
        </w:rPr>
        <w:t>step-by-step sequence</w:t>
      </w:r>
      <w:r w:rsidRPr="003A059A">
        <w:t xml:space="preserve">, (b) a </w:t>
      </w:r>
      <w:r w:rsidRPr="003A059A">
        <w:rPr>
          <w:b/>
        </w:rPr>
        <w:t>swimlane table</w:t>
      </w:r>
      <w:r w:rsidRPr="003A059A">
        <w:t xml:space="preserve"> showing actor responsibilities, and (c) </w:t>
      </w:r>
      <w:r w:rsidRPr="003A059A">
        <w:rPr>
          <w:b/>
        </w:rPr>
        <w:t>decision points</w:t>
      </w:r>
      <w:r w:rsidRPr="003A059A">
        <w:t xml:space="preserve"> with outcomes. These can be redrawn as BPMN/flowchart diagrams by the design team. Arrow notation `-&gt;` denotes sequence; `&lt;&gt;` denotes a decision.1. Purpose and Notation</w:t>
      </w:r>
      <w:r w:rsidRPr="003A059A">
        <w:rPr>
          <w:b/>
        </w:rPr>
        <w:t>Status:</w:t>
      </w:r>
      <w:r w:rsidRPr="003A059A">
        <w:t xml:space="preserve"> Draft for Review</w:t>
      </w:r>
      <w:r w:rsidRPr="003A059A">
        <w:rPr>
          <w:b/>
        </w:rPr>
        <w:t>Prepared by:</w:t>
      </w:r>
      <w:r w:rsidRPr="003A059A">
        <w:t xml:space="preserve"> Senior Business Analyst</w:t>
      </w:r>
      <w:r w:rsidRPr="003A059A">
        <w:rPr>
          <w:b/>
        </w:rPr>
        <w:t>Version:</w:t>
      </w:r>
      <w:r w:rsidRPr="003A059A">
        <w:t xml:space="preserve"> 1.0</w:t>
      </w:r>
      <w:r w:rsidRPr="003A059A">
        <w:rPr>
          <w:b/>
        </w:rPr>
        <w:t>Product:</w:t>
      </w:r>
      <w:r w:rsidRPr="003A059A">
        <w:t xml:space="preserve"> PharmaLink Ethiopia — Digital Healthcare Marketplace</w:t>
      </w:r>
      <w:r w:rsidRPr="003A059A">
        <w:rPr>
          <w:b/>
        </w:rPr>
        <w:t>Document Type:</w:t>
      </w:r>
      <w:r w:rsidRPr="003A059A">
        <w:t xml:space="preserve"> Process Flow Diagrams (Narrative + Swimlane + Decision Tables)PharmaLink Ethiopia — Process Flow Diagrams</w:t>
      </w: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3A059A" w:rsidTr="003A059A">
        <w:tc>
          <w:tcPr>
            <w:tcW w:w="3008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Decision</w:t>
            </w:r>
          </w:p>
        </w:tc>
        <w:tc>
          <w:tcPr>
            <w:tcW w:w="3009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Yes</w:t>
            </w:r>
          </w:p>
        </w:tc>
        <w:tc>
          <w:tcPr>
            <w:tcW w:w="3009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No</w:t>
            </w:r>
          </w:p>
        </w:tc>
      </w:tr>
      <w:tr w:rsidR="003A059A" w:rsidTr="003A059A">
        <w:tc>
          <w:tcPr>
            <w:tcW w:w="3008" w:type="dxa"/>
          </w:tcPr>
          <w:p w:rsidR="003A059A" w:rsidRPr="003A059A" w:rsidRDefault="003A059A" w:rsidP="003A059A">
            <w:r>
              <w:t>R</w:t>
            </w:r>
            <w:r w:rsidRPr="003A059A">
              <w:t>x required?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R</w:t>
            </w:r>
            <w:r w:rsidRPr="003A059A">
              <w:t>equire verified prescription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P</w:t>
            </w:r>
            <w:r w:rsidRPr="003A059A">
              <w:t>roceed to cart</w:t>
            </w:r>
          </w:p>
        </w:tc>
      </w:tr>
      <w:tr w:rsidR="003A059A" w:rsidTr="003A059A">
        <w:tc>
          <w:tcPr>
            <w:tcW w:w="3008" w:type="dxa"/>
          </w:tcPr>
          <w:p w:rsidR="003A059A" w:rsidRPr="003A059A" w:rsidRDefault="003A059A" w:rsidP="003A059A">
            <w:r>
              <w:t>P</w:t>
            </w:r>
            <w:r w:rsidRPr="003A059A">
              <w:t>rescription approved?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C</w:t>
            </w:r>
            <w:r w:rsidRPr="003A059A">
              <w:t>ontinue order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N</w:t>
            </w:r>
            <w:r w:rsidRPr="003A059A">
              <w:t>otify &amp; stop/edit</w:t>
            </w:r>
          </w:p>
        </w:tc>
      </w:tr>
      <w:tr w:rsidR="003A059A" w:rsidTr="003A059A">
        <w:tc>
          <w:tcPr>
            <w:tcW w:w="3008" w:type="dxa"/>
          </w:tcPr>
          <w:p w:rsidR="003A059A" w:rsidRPr="003A059A" w:rsidRDefault="003A059A" w:rsidP="003A059A">
            <w:r>
              <w:t>P</w:t>
            </w:r>
            <w:r w:rsidRPr="003A059A">
              <w:t>ayment authorized?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C</w:t>
            </w:r>
            <w:r w:rsidRPr="003A059A">
              <w:t>reate order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R</w:t>
            </w:r>
            <w:r w:rsidRPr="003A059A">
              <w:t>etry, no order</w:t>
            </w:r>
          </w:p>
        </w:tc>
      </w:tr>
      <w:tr w:rsidR="003A059A" w:rsidTr="003A059A">
        <w:tc>
          <w:tcPr>
            <w:tcW w:w="3008" w:type="dxa"/>
          </w:tcPr>
          <w:p w:rsidR="003A059A" w:rsidRPr="003A059A" w:rsidRDefault="003A059A" w:rsidP="003A059A">
            <w:r>
              <w:t>P</w:t>
            </w:r>
            <w:r w:rsidRPr="003A059A">
              <w:t>harmacy accepts?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F</w:t>
            </w:r>
            <w:r w:rsidRPr="003A059A">
              <w:t>ulfill</w:t>
            </w:r>
          </w:p>
        </w:tc>
        <w:tc>
          <w:tcPr>
            <w:tcW w:w="3009" w:type="dxa"/>
          </w:tcPr>
          <w:p w:rsidR="003A059A" w:rsidRPr="003A059A" w:rsidRDefault="003A059A" w:rsidP="003A059A">
            <w:r>
              <w:t>R</w:t>
            </w:r>
            <w:r w:rsidRPr="003A059A">
              <w:t>e-match</w:t>
            </w:r>
          </w:p>
        </w:tc>
      </w:tr>
    </w:tbl>
    <w:p w:rsidR="003A059A" w:rsidRDefault="003A059A" w:rsidP="003A059A">
      <w:r w:rsidRPr="003A059A">
        <w:t>2.3 Key Decisions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A059A" w:rsidTr="003A059A"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Pharmacist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U</w:t>
            </w:r>
            <w:r w:rsidRPr="003A059A">
              <w:t>pload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P</w:t>
            </w:r>
            <w:r w:rsidRPr="003A059A">
              <w:t>rovides Rx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E</w:t>
            </w:r>
            <w:r w:rsidRPr="003A059A">
              <w:t>ncrypts, queues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eview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P</w:t>
            </w:r>
            <w:r w:rsidRPr="003A059A">
              <w:t>resents details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A</w:t>
            </w:r>
            <w:r w:rsidRPr="003A059A">
              <w:t>ssesses validity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D</w:t>
            </w:r>
            <w:r w:rsidRPr="003A059A">
              <w:t>ecision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eceives outcome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L</w:t>
            </w:r>
            <w:r w:rsidRPr="003A059A">
              <w:t>ogs, links Rx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A</w:t>
            </w:r>
            <w:r w:rsidRPr="003A059A">
              <w:t>pproves/rejects with reason</w:t>
            </w:r>
          </w:p>
        </w:tc>
      </w:tr>
    </w:tbl>
    <w:p w:rsidR="003A059A" w:rsidRDefault="003A059A" w:rsidP="003A059A">
      <w:r w:rsidRPr="003A059A">
        <w:t>3.2 Swimlane TableApproved prescription usage is tracked to prevent over-dispensing.Yes -&gt; Approve -&gt; Link to eligible order items -&gt; Notify customer -&gt; Log.No -&gt; Reject with documented reason -&gt; Notify customer -&gt; Log.`&lt;&gt;` Valid and within validity period?Pharmacist opens item and reviews legibility, validity, and dosage.System encrypts and stores it, adds to pharmacist queue.Customer uploads prescription (image/PDF/camera).3.1 Step Sequence3. Process 2 — Prescription Verification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A059A" w:rsidTr="003A059A"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Provider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Admin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A</w:t>
            </w:r>
            <w:r w:rsidRPr="003A059A">
              <w:t>pply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egisters, uploads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Q</w:t>
            </w:r>
            <w:r w:rsidRPr="003A059A">
              <w:t>ueues application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V</w:t>
            </w:r>
            <w:r w:rsidRPr="003A059A">
              <w:t>erify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P</w:t>
            </w:r>
            <w:r w:rsidRPr="003A059A">
              <w:t>resents documents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V</w:t>
            </w:r>
            <w:r w:rsidRPr="003A059A">
              <w:t>alidates credentials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D</w:t>
            </w:r>
            <w:r w:rsidRPr="003A059A">
              <w:t>ecision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eceives status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A</w:t>
            </w:r>
            <w:r w:rsidRPr="003A059A">
              <w:t>ctivates/suspends, logs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A</w:t>
            </w:r>
            <w:r w:rsidRPr="003A059A">
              <w:t>pproves/rejects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M</w:t>
            </w:r>
            <w:r w:rsidRPr="003A059A">
              <w:t>onitor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enews license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T</w:t>
            </w:r>
            <w:r w:rsidRPr="003A059A">
              <w:t>racks expiry, auto-suspends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R</w:t>
            </w:r>
            <w:r w:rsidRPr="003A059A">
              <w:t>eviews flags</w:t>
            </w:r>
          </w:p>
        </w:tc>
      </w:tr>
    </w:tbl>
    <w:p w:rsidR="003A059A" w:rsidRDefault="003A059A" w:rsidP="003A059A">
      <w:r w:rsidRPr="003A059A">
        <w:t>4.2 Swimlane TableSystem monitors license expiry; auto-suspends on expiry until renewed.Yes -&gt; Activate provider -&gt; Notify -&gt; Log.No -&gt; Reject with reason -&gt; Notify -&gt; Log.`&lt;&gt;` Credentials valid?Admin reviews credentials against issuing authority records.System places application in admin verification queue.Provider uploads license/credentials.Provider (pharmacy/doctor/hospital/lab/rider) registers.4.1 Step Sequence4. Process 3 — Provider Onboarding &amp; License Verification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A059A" w:rsidTr="003A059A"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Doctor/Hospital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S</w:t>
            </w:r>
            <w:r w:rsidRPr="003A059A">
              <w:t>earch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S</w:t>
            </w:r>
            <w:r w:rsidRPr="003A059A">
              <w:t>earches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L</w:t>
            </w:r>
            <w:r w:rsidRPr="003A059A">
              <w:t>ists verified doctors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M</w:t>
            </w:r>
            <w:r w:rsidRPr="003A059A">
              <w:t>aintains profile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B</w:t>
            </w:r>
            <w:r w:rsidRPr="003A059A">
              <w:t>ook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S</w:t>
            </w:r>
            <w:r w:rsidRPr="003A059A">
              <w:t>elects slot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L</w:t>
            </w:r>
            <w:r w:rsidRPr="003A059A">
              <w:t>ocks slot, prevents double-book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P</w:t>
            </w:r>
            <w:r w:rsidRPr="003A059A">
              <w:t>ublishes availability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C</w:t>
            </w:r>
            <w:r w:rsidRPr="003A059A">
              <w:t>onfirm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P</w:t>
            </w:r>
            <w:r w:rsidRPr="003A059A">
              <w:t>ays (if applicable)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C</w:t>
            </w:r>
            <w:r w:rsidRPr="003A059A">
              <w:t>onfirms, reminds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A</w:t>
            </w:r>
            <w:r w:rsidRPr="003A059A">
              <w:t>ttend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A</w:t>
            </w:r>
            <w:r w:rsidRPr="003A059A">
              <w:t>ttends/reviews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U</w:t>
            </w:r>
            <w:r w:rsidRPr="003A059A">
              <w:t>pdates status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S</w:t>
            </w:r>
            <w:r w:rsidRPr="003A059A">
              <w:t>ees booking</w:t>
            </w:r>
          </w:p>
        </w:tc>
      </w:tr>
    </w:tbl>
    <w:p w:rsidR="003A059A" w:rsidRDefault="003A059A" w:rsidP="003A059A">
      <w:r w:rsidRPr="003A059A">
        <w:t>5.2 Swimlane TableAppointment attended; status updated; optional review.Reschedule/cancel before cutoff -&gt; Update slot availability.`&lt;&gt;` Customer needs change?System sends confirmation and later a reminder.Yes -&gt; Reserve slot -&gt; Collect fee (if applicable) -&gt; Confirm.No -&gt; Prompt to choose another slot.`&lt;&gt;` Slot still available (no race/double-book)?Customer selects a slot and books.Customer views profile and available slots.Customer searches doctors by specialty/location/hospital.5.1 Step Sequence5. Process 4 — Doctor Appointment Booking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3A059A" w:rsidTr="003A059A"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225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2257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Diagnostic Center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S</w:t>
            </w:r>
            <w:r w:rsidRPr="003A059A">
              <w:t>earch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S</w:t>
            </w:r>
            <w:r w:rsidRPr="003A059A">
              <w:t>earches, compares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L</w:t>
            </w:r>
            <w:r w:rsidRPr="003A059A">
              <w:t>ists verified centers/tests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M</w:t>
            </w:r>
            <w:r w:rsidRPr="003A059A">
              <w:t>aintains catalog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B</w:t>
            </w:r>
            <w:r w:rsidRPr="003A059A">
              <w:t>ook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B</w:t>
            </w:r>
            <w:r w:rsidRPr="003A059A">
              <w:t>ooks slot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S</w:t>
            </w:r>
            <w:r w:rsidRPr="003A059A">
              <w:t>hows prep, confirms, reminds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C</w:t>
            </w:r>
            <w:r w:rsidRPr="003A059A">
              <w:t>onfirms availability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P</w:t>
            </w:r>
            <w:r w:rsidRPr="003A059A">
              <w:t>erform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A</w:t>
            </w:r>
            <w:r w:rsidRPr="003A059A">
              <w:t>ttends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R</w:t>
            </w:r>
            <w:r w:rsidRPr="003A059A">
              <w:t>ecords booking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C</w:t>
            </w:r>
            <w:r w:rsidRPr="003A059A">
              <w:t>onducts test</w:t>
            </w:r>
          </w:p>
        </w:tc>
      </w:tr>
      <w:tr w:rsidR="003A059A" w:rsidTr="003A059A">
        <w:tc>
          <w:tcPr>
            <w:tcW w:w="2256" w:type="dxa"/>
          </w:tcPr>
          <w:p w:rsidR="003A059A" w:rsidRPr="003A059A" w:rsidRDefault="003A059A" w:rsidP="003A059A">
            <w:r>
              <w:t>R</w:t>
            </w:r>
            <w:r w:rsidRPr="003A059A">
              <w:t>esults</w:t>
            </w:r>
          </w:p>
        </w:tc>
        <w:tc>
          <w:tcPr>
            <w:tcW w:w="2256" w:type="dxa"/>
          </w:tcPr>
          <w:p w:rsidR="003A059A" w:rsidRPr="003A059A" w:rsidRDefault="003A059A" w:rsidP="003A059A">
            <w:r>
              <w:t>N</w:t>
            </w:r>
            <w:r w:rsidRPr="003A059A">
              <w:t>otified/collects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N</w:t>
            </w:r>
            <w:r w:rsidRPr="003A059A">
              <w:t>otifies (if integrated)</w:t>
            </w:r>
          </w:p>
        </w:tc>
        <w:tc>
          <w:tcPr>
            <w:tcW w:w="2257" w:type="dxa"/>
          </w:tcPr>
          <w:p w:rsidR="003A059A" w:rsidRPr="003A059A" w:rsidRDefault="003A059A" w:rsidP="003A059A">
            <w:r>
              <w:t>R</w:t>
            </w:r>
            <w:r w:rsidRPr="003A059A">
              <w:t>eleases results per policy</w:t>
            </w:r>
          </w:p>
        </w:tc>
      </w:tr>
    </w:tbl>
    <w:p w:rsidR="003A059A" w:rsidRDefault="003A059A" w:rsidP="003A059A">
      <w:r w:rsidRPr="003A059A">
        <w:t xml:space="preserve">6.2 Swimlane TableNo -&gt; Customer collects results per provider policy.Yes -&gt; Notify customer when results are ready.`&lt;&gt;` Results integration available?Test performed by center.Customer confirms; </w:t>
      </w:r>
      <w:r w:rsidRPr="003A059A">
        <w:lastRenderedPageBreak/>
        <w:t>receives confirmation and reminder.System displays required preparation instructions before confirmation.Customer books a slot.Customer compares centers (price, distance, availability).Customer searches for a test or center.6.1 Step Sequence6. Process 5 — Diagnostic / Lab Test Booking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A059A" w:rsidTr="003A059A"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Payment Provider</w:t>
            </w:r>
          </w:p>
        </w:tc>
        <w:tc>
          <w:tcPr>
            <w:tcW w:w="180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Provider (Pharmacy/etc.)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ay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I</w:t>
            </w:r>
            <w:r w:rsidRPr="003A059A">
              <w:t>nitiates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equests auth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A</w:t>
            </w:r>
            <w:r w:rsidRPr="003A059A">
              <w:t>uthorizes/declines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ecord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ecords txn, creates order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onfirms via callback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R</w:t>
            </w:r>
            <w:r w:rsidRPr="003A059A">
              <w:t>eceives order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S</w:t>
            </w:r>
            <w:r w:rsidRPr="003A059A">
              <w:t>ettle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omputes payout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T</w:t>
            </w:r>
            <w:r w:rsidRPr="003A059A">
              <w:t>ransfers funds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R</w:t>
            </w:r>
            <w:r w:rsidRPr="003A059A">
              <w:t>eceives settlement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efund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eceives refund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I</w:t>
            </w:r>
            <w:r w:rsidRPr="003A059A">
              <w:t>nitiates refund, logs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rocesses refund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A</w:t>
            </w:r>
            <w:r w:rsidRPr="003A059A">
              <w:t>djusts as needed</w:t>
            </w:r>
          </w:p>
        </w:tc>
      </w:tr>
    </w:tbl>
    <w:p w:rsidR="003A059A" w:rsidRDefault="003A059A" w:rsidP="003A059A">
      <w:r w:rsidRPr="003A059A">
        <w:t>7.2 Swimlane TableYes -&gt; Process refund to original method; log reference.`&lt;&gt;` Refund needed (cancellation/failed delivery/dispute)?System settles payout and generates statements.On completion, system calculates provider payout net of fees.Yes -&gt; Record transaction; create order.No -&gt; Order not created; customer retries.`&lt;&gt;` Authorized?System requests authorization from payment provider.Customer initiates payment at checkout (local or cross-border).7.1 Step Sequence7. Process 6 — Payment &amp; Settlement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ListNumber"/>
      </w:pPr>
    </w:p>
    <w:p w:rsidR="003A059A" w:rsidRDefault="003A059A" w:rsidP="003A059A">
      <w:pPr>
        <w:pStyle w:val="Heading2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A059A" w:rsidTr="003A059A"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Step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System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Pharmacy</w:t>
            </w:r>
          </w:p>
        </w:tc>
        <w:tc>
          <w:tcPr>
            <w:tcW w:w="1805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Delivery Partner</w:t>
            </w:r>
          </w:p>
        </w:tc>
        <w:tc>
          <w:tcPr>
            <w:tcW w:w="1806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Customer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R</w:t>
            </w:r>
            <w:r w:rsidRPr="003A059A">
              <w:t>eady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reates job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M</w:t>
            </w:r>
            <w:r w:rsidRPr="003A059A">
              <w:t>arks ready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D</w:t>
            </w:r>
            <w:r w:rsidRPr="003A059A">
              <w:t>ispatch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O</w:t>
            </w:r>
            <w:r w:rsidRPr="003A059A">
              <w:t>ffers job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A</w:t>
            </w:r>
            <w:r w:rsidRPr="003A059A">
              <w:t>ccepts/declines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—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T</w:t>
            </w:r>
            <w:r w:rsidRPr="003A059A">
              <w:t>ransit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T</w:t>
            </w:r>
            <w:r w:rsidRPr="003A059A">
              <w:t>racks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H</w:t>
            </w:r>
            <w:r w:rsidRPr="003A059A">
              <w:t>ands parcel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P</w:t>
            </w:r>
            <w:r w:rsidRPr="003A059A">
              <w:t>icks up, delivers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T</w:t>
            </w:r>
            <w:r w:rsidRPr="003A059A">
              <w:t>racks live</w:t>
            </w:r>
          </w:p>
        </w:tc>
      </w:tr>
      <w:tr w:rsidR="003A059A" w:rsidTr="003A059A"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omplete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L</w:t>
            </w:r>
            <w:r w:rsidRPr="003A059A">
              <w:t>ogs, pays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—</w:t>
            </w:r>
          </w:p>
        </w:tc>
        <w:tc>
          <w:tcPr>
            <w:tcW w:w="1805" w:type="dxa"/>
          </w:tcPr>
          <w:p w:rsidR="003A059A" w:rsidRPr="003A059A" w:rsidRDefault="003A059A" w:rsidP="003A059A">
            <w:r>
              <w:t>C</w:t>
            </w:r>
            <w:r w:rsidRPr="003A059A">
              <w:t>onfirms delivery</w:t>
            </w:r>
          </w:p>
        </w:tc>
        <w:tc>
          <w:tcPr>
            <w:tcW w:w="1806" w:type="dxa"/>
          </w:tcPr>
          <w:p w:rsidR="003A059A" w:rsidRPr="003A059A" w:rsidRDefault="003A059A" w:rsidP="003A059A">
            <w:r>
              <w:t>R</w:t>
            </w:r>
            <w:r w:rsidRPr="003A059A">
              <w:t>eceives order</w:t>
            </w:r>
          </w:p>
        </w:tc>
      </w:tr>
    </w:tbl>
    <w:p w:rsidR="003A059A" w:rsidRDefault="003A059A" w:rsidP="003A059A">
      <w:r w:rsidRPr="003A059A">
        <w:t>8.2 Swimlane TableOrder marked delivered/completed; partner earnings recorded.Partner delivers; captures proof of delivery.Partner picks up; status = en route; customer tracks in real time.Yes -&gt; Partner navigates to pickup.No -&gt; Offer to next partner (repeat).`&lt;&gt;` Partner accepts?System creates a delivery job and dispatches to nearby available partners.Pharmacy marks order ready.8.1 Step Sequence8. Process 7 — Delivery Dispatch &amp; Tracking</w:t>
      </w:r>
    </w:p>
    <w:p w:rsidR="003A059A" w:rsidRDefault="003A059A" w:rsidP="003A059A">
      <w:pPr>
        <w:pStyle w:val="Heading1"/>
      </w:pPr>
    </w:p>
    <w:p w:rsidR="003A059A" w:rsidRDefault="003A059A" w:rsidP="003A059A">
      <w:pPr>
        <w:pStyle w:val="Heading2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Default="003A059A" w:rsidP="003A059A">
      <w:pPr>
        <w:pStyle w:val="ListBullet"/>
      </w:pPr>
    </w:p>
    <w:p w:rsidR="003A059A" w:rsidRPr="003A059A" w:rsidRDefault="003A059A" w:rsidP="003A059A">
      <w:pPr>
        <w:pStyle w:val="ListBullet"/>
      </w:pPr>
    </w:p>
    <w:p w:rsidR="003A059A" w:rsidRDefault="003A059A" w:rsidP="003A059A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059A" w:rsidTr="003A059A">
        <w:tc>
          <w:tcPr>
            <w:tcW w:w="4513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Scenario</w:t>
            </w:r>
          </w:p>
        </w:tc>
        <w:tc>
          <w:tcPr>
            <w:tcW w:w="4513" w:type="dxa"/>
          </w:tcPr>
          <w:p w:rsidR="003A059A" w:rsidRPr="003A059A" w:rsidRDefault="003A059A" w:rsidP="003A059A">
            <w:pPr>
              <w:rPr>
                <w:b/>
              </w:rPr>
            </w:pPr>
            <w:r w:rsidRPr="003A059A">
              <w:rPr>
                <w:b/>
              </w:rPr>
              <w:t>Handling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P</w:t>
            </w:r>
            <w:r w:rsidRPr="003A059A">
              <w:t>rescription rejected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N</w:t>
            </w:r>
            <w:r w:rsidRPr="003A059A">
              <w:t>otify customer with reason; allow re-upload or cancel.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N</w:t>
            </w:r>
            <w:r w:rsidRPr="003A059A">
              <w:t>o pharmacy can fulfill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N</w:t>
            </w:r>
            <w:r w:rsidRPr="003A059A">
              <w:t>otify customer; refund if already paid.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P</w:t>
            </w:r>
            <w:r w:rsidRPr="003A059A">
              <w:t>ayment failure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N</w:t>
            </w:r>
            <w:r w:rsidRPr="003A059A">
              <w:t>o order created; prompt retry/alternate method.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D</w:t>
            </w:r>
            <w:r w:rsidRPr="003A059A">
              <w:t>elivery partner unavailable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R</w:t>
            </w:r>
            <w:r w:rsidRPr="003A059A">
              <w:t>e-dispatch to next partner; escalate if none.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D</w:t>
            </w:r>
            <w:r w:rsidRPr="003A059A">
              <w:t>elivery failed/undeliverable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R</w:t>
            </w:r>
            <w:r w:rsidRPr="003A059A">
              <w:t>eturn to pharmacy; initiate refund per policy.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D</w:t>
            </w:r>
            <w:r w:rsidRPr="003A059A">
              <w:t>ispute raised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R</w:t>
            </w:r>
            <w:r w:rsidRPr="003A059A">
              <w:t>oute to admin; investigate; resolve with refund/decision; log.</w:t>
            </w:r>
          </w:p>
        </w:tc>
      </w:tr>
      <w:tr w:rsidR="003A059A" w:rsidTr="003A059A">
        <w:tc>
          <w:tcPr>
            <w:tcW w:w="4513" w:type="dxa"/>
          </w:tcPr>
          <w:p w:rsidR="003A059A" w:rsidRPr="003A059A" w:rsidRDefault="003A059A" w:rsidP="003A059A">
            <w:r>
              <w:t>P</w:t>
            </w:r>
            <w:r w:rsidRPr="003A059A">
              <w:t>rovider license expired</w:t>
            </w:r>
          </w:p>
        </w:tc>
        <w:tc>
          <w:tcPr>
            <w:tcW w:w="4513" w:type="dxa"/>
          </w:tcPr>
          <w:p w:rsidR="003A059A" w:rsidRPr="003A059A" w:rsidRDefault="003A059A" w:rsidP="003A059A">
            <w:r>
              <w:t>A</w:t>
            </w:r>
            <w:r w:rsidRPr="003A059A">
              <w:t>uto-suspend; block new transactions until renewed.</w:t>
            </w:r>
          </w:p>
        </w:tc>
      </w:tr>
    </w:tbl>
    <w:p w:rsidR="003A059A" w:rsidRDefault="003A059A" w:rsidP="003A059A">
      <w:r w:rsidRPr="003A059A">
        <w:t>10. Exception &amp; Escalation Flows (Summary)</w:t>
      </w:r>
      <w:r w:rsidRPr="003A059A">
        <w:rPr>
          <w:b/>
        </w:rPr>
        <w:t>Proof of delivery</w:t>
      </w:r>
      <w:r w:rsidRPr="003A059A">
        <w:t xml:space="preserve"> is surfaced to the diaspora customer for assurance.Payment uses a supported </w:t>
      </w:r>
      <w:r w:rsidRPr="003A059A">
        <w:rPr>
          <w:b/>
        </w:rPr>
        <w:t>cross-border</w:t>
      </w:r>
      <w:r w:rsidRPr="003A059A">
        <w:t xml:space="preserve"> method; amounts recorded in ETB.Customer is abroad; selects an in-Ethiopia </w:t>
      </w:r>
      <w:r w:rsidRPr="003A059A">
        <w:rPr>
          <w:b/>
        </w:rPr>
        <w:t>beneficiary</w:t>
      </w:r>
      <w:r w:rsidRPr="003A059A">
        <w:t xml:space="preserve"> and delivery address.Same as the core medicine flow with these differences:9.1 Notes9. Process 8 — Diaspora Ordering (Variation of Core Flow)</w:t>
      </w:r>
    </w:p>
    <w:p w:rsidR="003A059A" w:rsidRDefault="003A059A" w:rsidP="003A059A">
      <w:bookmarkStart w:id="0" w:name="_GoBack"/>
      <w:bookmarkEnd w:id="0"/>
    </w:p>
    <w:sectPr w:rsidR="003A0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44EBC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108EC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59A"/>
    <w:rsid w:val="003A059A"/>
    <w:rsid w:val="0051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F6520-87A2-4AEF-BA04-D07B590E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5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05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05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05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Number">
    <w:name w:val="List Number"/>
    <w:basedOn w:val="Normal"/>
    <w:uiPriority w:val="99"/>
    <w:unhideWhenUsed/>
    <w:rsid w:val="003A059A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3A059A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3A0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1194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temam</dc:creator>
  <cp:keywords/>
  <dc:description/>
  <cp:lastModifiedBy>yusuf temam</cp:lastModifiedBy>
  <cp:revision>1</cp:revision>
  <dcterms:created xsi:type="dcterms:W3CDTF">2026-07-12T10:53:00Z</dcterms:created>
  <dcterms:modified xsi:type="dcterms:W3CDTF">2026-07-12T10:53:00Z</dcterms:modified>
</cp:coreProperties>
</file>