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程序在后台运行：</w:t>
      </w:r>
    </w:p>
    <w:p>
      <w:pPr>
        <w:rPr>
          <w:rFonts w:hint="eastAsia"/>
        </w:rPr>
      </w:pPr>
      <w:r>
        <w:rPr>
          <w:rFonts w:hint="eastAsia"/>
        </w:rPr>
        <w:t>断开终端（SSH会话）程序也 会关闭。这是因为终端断开时，它会向运行的程序发送SIGHUP信号， 默认情况下，程序接收到该信号后就会被操作系统终止。有两种方法 可以避免程序被终止。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其一，使用nohup命令，例如用“nohup ./sunnet＆”开启程序。 nohup表示忽略所有挂断（SIGHUP）信号，最后的＆表示后台运行。除 了忽略SIGHUP信</w:t>
      </w:r>
      <w:bookmarkStart w:id="0" w:name="_GoBack"/>
      <w:bookmarkEnd w:id="0"/>
      <w:r>
        <w:rPr>
          <w:rFonts w:hint="eastAsia"/>
        </w:rPr>
        <w:t>号，nohup还会把程序的输出转存到文件nohup.out 中。</w:t>
      </w:r>
    </w:p>
    <w:p>
      <w:pPr>
        <w:rPr>
          <w:rFonts w:hint="eastAsia"/>
        </w:rPr>
      </w:pPr>
    </w:p>
    <w:p>
      <w:r>
        <w:rPr>
          <w:rFonts w:hint="eastAsia"/>
        </w:rPr>
        <w:t>其二，创建守护进程（Daemon），在程序中调用daemon(0,0)即可 （在unistd.h头文件下）【在main函数最前面调用】，如代码5-50所示。运行后，可以用“Top” 命令看到程序的运行状态，它会占满一个CPU核心。由于程序在后台运 行，因此，只能用Kill指令终止它，而且不能打印日志（cout），需 将cout方法改成写入文件。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777CC7"/>
    <w:rsid w:val="4F77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6">
    <w:name w:val="s1"/>
    <w:basedOn w:val="3"/>
    <w:uiPriority w:val="0"/>
    <w:rPr>
      <w:rFonts w:hint="default" w:ascii="Helvetica Neue" w:hAnsi="Helvetica Neue" w:eastAsia="Helvetica Neue" w:cs="Helvetica Neue"/>
      <w:sz w:val="26"/>
      <w:szCs w:val="26"/>
    </w:rPr>
  </w:style>
  <w:style w:type="paragraph" w:customStyle="1" w:styleId="7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Office_5.4.0.7910_F1E327BC-269C-435d-A152-05C5408002CA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2023-12-21T09:47:00Z</dcterms:created>
  <dc:creator>Black   ManBa   !</dc:creator>
  <cp:lastModifiedBy>Black   ManBa   !</cp:lastModifiedBy>
  <dcterms:modified xsi:type="dcterms:W3CDTF">2023-12-21T09:47:29Z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473998BBDE83B4C625998365AD19766C_41</vt:lpwstr>
  </property>
</Properties>
</file>