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D0D0D" w:themeColor="text1" w:themeTint="F2"/>
  <w:body>
    <w:p>
      <w:pPr>
        <w:jc w:val="center"/>
        <w:rPr>
          <w:rFonts w:hint="eastAsia"/>
          <w:lang w:val="en-US" w:eastAsia="zh-Hans"/>
        </w:rPr>
      </w:pPr>
      <w:r>
        <w:rPr>
          <w:rFonts w:hint="default"/>
        </w:rPr>
        <w:t>HTTP</w:t>
      </w:r>
      <w:r>
        <w:rPr>
          <w:rFonts w:hint="eastAsia"/>
          <w:lang w:val="en-US" w:eastAsia="zh-Hans"/>
        </w:rPr>
        <w:t>请求方法</w:t>
      </w:r>
    </w:p>
    <w:p>
      <w:p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安全的方法</w:t>
      </w:r>
      <w:r>
        <w:rPr>
          <w:rFonts w:hint="default"/>
          <w:lang w:eastAsia="zh-Hans"/>
        </w:rPr>
        <w:t>【</w:t>
      </w:r>
      <w:r>
        <w:rPr>
          <w:rFonts w:hint="eastAsia"/>
          <w:lang w:val="en-US" w:eastAsia="zh-Hans"/>
        </w:rPr>
        <w:t>只读不修改</w:t>
      </w:r>
      <w:r>
        <w:rPr>
          <w:rFonts w:hint="default"/>
          <w:lang w:eastAsia="zh-Hans"/>
        </w:rPr>
        <w:t>】：</w:t>
      </w:r>
      <w:r>
        <w:rPr>
          <w:rFonts w:hint="eastAsia"/>
          <w:lang w:val="en-US" w:eastAsia="zh-Hans"/>
        </w:rPr>
        <w:t>GET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HEAD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TRACE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OPTIONS</w:t>
      </w:r>
    </w:p>
    <w:p>
      <w:p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不安全的方法</w:t>
      </w:r>
      <w:r>
        <w:rPr>
          <w:rFonts w:hint="default"/>
          <w:lang w:eastAsia="zh-Hans"/>
        </w:rPr>
        <w:t>【</w:t>
      </w:r>
      <w:r>
        <w:rPr>
          <w:rFonts w:hint="eastAsia"/>
          <w:lang w:val="en-US" w:eastAsia="zh-Hans"/>
        </w:rPr>
        <w:t>进行修改</w:t>
      </w:r>
      <w:r>
        <w:rPr>
          <w:rFonts w:hint="default"/>
          <w:lang w:eastAsia="zh-Hans"/>
        </w:rPr>
        <w:t>】：</w:t>
      </w:r>
      <w:r>
        <w:rPr>
          <w:rFonts w:hint="eastAsia"/>
          <w:lang w:val="en-US" w:eastAsia="zh-Hans"/>
        </w:rPr>
        <w:t>POST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PUT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DELETE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PATCH</w:t>
      </w:r>
    </w:p>
    <w:p>
      <w:pPr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还有一个方法</w:t>
      </w:r>
      <w:r>
        <w:rPr>
          <w:rFonts w:hint="default"/>
          <w:lang w:eastAsia="zh-Hans"/>
        </w:rPr>
        <w:t>：CONNECT。</w:t>
      </w:r>
      <w:r>
        <w:rPr>
          <w:rFonts w:hint="eastAsia"/>
          <w:lang w:val="en-US" w:eastAsia="zh-Hans"/>
        </w:rPr>
        <w:t>一共九种方法</w:t>
      </w:r>
      <w:r>
        <w:rPr>
          <w:rFonts w:hint="default"/>
          <w:lang w:eastAsia="zh-Hans"/>
        </w:rPr>
        <w:t>。</w:t>
      </w:r>
    </w:p>
    <w:p>
      <w:pPr>
        <w:jc w:val="both"/>
        <w:rPr>
          <w:rFonts w:hint="default"/>
          <w:lang w:eastAsia="zh-Hans"/>
        </w:rPr>
      </w:pPr>
    </w:p>
    <w:p>
      <w:pPr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GET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申请获取资源</w:t>
      </w:r>
      <w:r>
        <w:rPr>
          <w:rFonts w:hint="default"/>
          <w:lang w:eastAsia="zh-Hans"/>
        </w:rPr>
        <w:t>。</w:t>
      </w:r>
    </w:p>
    <w:p>
      <w:pPr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HEAD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和GET类似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只需要返回头部信息</w:t>
      </w:r>
      <w:r>
        <w:rPr>
          <w:rFonts w:hint="default"/>
          <w:lang w:eastAsia="zh-Hans"/>
        </w:rPr>
        <w:t>。</w:t>
      </w:r>
    </w:p>
    <w:p>
      <w:pPr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TRACE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返回原始的HTTP请求的内容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可用来查看代理服务器对HTTP请求的影响</w:t>
      </w:r>
      <w:r>
        <w:rPr>
          <w:rFonts w:hint="default"/>
          <w:lang w:eastAsia="zh-Hans"/>
        </w:rPr>
        <w:t>。</w:t>
      </w:r>
    </w:p>
    <w:p>
      <w:pPr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OPTIONS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查看服务器对指定的URL支持的方法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URL为</w:t>
      </w:r>
      <w:r>
        <w:rPr>
          <w:rFonts w:hint="default"/>
          <w:lang w:eastAsia="zh-Hans"/>
        </w:rPr>
        <w:t>*</w:t>
      </w:r>
      <w:r>
        <w:rPr>
          <w:rFonts w:hint="eastAsia"/>
          <w:lang w:val="en-US" w:eastAsia="zh-Hans"/>
        </w:rPr>
        <w:t>时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查看所有支持的方法</w:t>
      </w:r>
      <w:r>
        <w:rPr>
          <w:rFonts w:hint="default"/>
          <w:lang w:eastAsia="zh-Hans"/>
        </w:rPr>
        <w:t>。</w:t>
      </w:r>
    </w:p>
    <w:p>
      <w:pPr>
        <w:jc w:val="both"/>
        <w:rPr>
          <w:rFonts w:hint="default"/>
          <w:lang w:eastAsia="zh-Hans"/>
        </w:rPr>
      </w:pPr>
    </w:p>
    <w:p>
      <w:pPr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POST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向服务器提交数据进行更新</w:t>
      </w:r>
      <w:r>
        <w:rPr>
          <w:rFonts w:hint="default"/>
          <w:lang w:eastAsia="zh-Hans"/>
        </w:rPr>
        <w:t>。</w:t>
      </w:r>
    </w:p>
    <w:p>
      <w:pPr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PUT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上传资源</w:t>
      </w:r>
      <w:r>
        <w:rPr>
          <w:rFonts w:hint="default"/>
          <w:lang w:eastAsia="zh-Hans"/>
        </w:rPr>
        <w:t>。</w:t>
      </w:r>
    </w:p>
    <w:p>
      <w:pPr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DELETE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删除资源</w:t>
      </w:r>
      <w:r>
        <w:rPr>
          <w:rFonts w:hint="default"/>
          <w:lang w:eastAsia="zh-Hans"/>
        </w:rPr>
        <w:t>。</w:t>
      </w:r>
    </w:p>
    <w:p>
      <w:pPr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PATCH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对某个资源做修改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POST可以创建资源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也可以修改资源</w:t>
      </w:r>
      <w:r>
        <w:rPr>
          <w:rFonts w:hint="default"/>
          <w:lang w:eastAsia="zh-Hans"/>
        </w:rPr>
        <w:t>。</w:t>
      </w:r>
    </w:p>
    <w:p>
      <w:pPr>
        <w:jc w:val="both"/>
        <w:rPr>
          <w:rFonts w:hint="default"/>
          <w:lang w:eastAsia="zh-Hans"/>
        </w:rPr>
      </w:pPr>
    </w:p>
    <w:p>
      <w:pPr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CONNECT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用于代理服务器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把请求的连接转化为安全的</w:t>
      </w:r>
      <w:r>
        <w:rPr>
          <w:rFonts w:hint="default"/>
          <w:lang w:eastAsia="zh-Hans"/>
        </w:rPr>
        <w:t>。</w:t>
      </w:r>
    </w:p>
    <w:p>
      <w:pPr>
        <w:jc w:val="both"/>
        <w:rPr>
          <w:rFonts w:hint="default"/>
          <w:lang w:eastAsia="zh-Hans"/>
        </w:rPr>
      </w:pPr>
    </w:p>
    <w:p>
      <w:pPr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GET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HEAD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TRACE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OPTIONS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PUT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DELETE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多次连续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重复的请求和单次的效果是一样的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POST是不一样的</w:t>
      </w:r>
      <w:r>
        <w:rPr>
          <w:rFonts w:hint="default"/>
          <w:lang w:eastAsia="zh-Hans"/>
        </w:rPr>
        <w:t>。</w:t>
      </w:r>
      <w:bookmarkStart w:id="0" w:name="_GoBack"/>
      <w:bookmarkEnd w:id="0"/>
    </w:p>
    <w:p>
      <w:pPr>
        <w:jc w:val="both"/>
        <w:rPr>
          <w:rFonts w:hint="default"/>
          <w:lang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FFD4E3"/>
    <w:rsid w:val="35FFD243"/>
    <w:rsid w:val="3BDF0637"/>
    <w:rsid w:val="668FEE45"/>
    <w:rsid w:val="67DECC57"/>
    <w:rsid w:val="6DD96BEB"/>
    <w:rsid w:val="6FEFE4CD"/>
    <w:rsid w:val="74DE670B"/>
    <w:rsid w:val="B99762BA"/>
    <w:rsid w:val="BF7BA001"/>
    <w:rsid w:val="BFFFD4E3"/>
    <w:rsid w:val="C5EB8125"/>
    <w:rsid w:val="F5FE45D9"/>
    <w:rsid w:val="F66F1D1F"/>
    <w:rsid w:val="F7DB3A58"/>
    <w:rsid w:val="F9EFF63B"/>
    <w:rsid w:val="FBFF4623"/>
    <w:rsid w:val="FDF7CFAF"/>
    <w:rsid w:val="FFFFF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Office_5.4.0.7910_F1E327BC-269C-435d-A152-05C5408002CA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2023-11-07T14:43:00Z</dcterms:created>
  <dc:creator>Black   ManBa   !</dc:creator>
  <cp:lastModifiedBy>Black   ManBa   !</cp:lastModifiedBy>
  <dcterms:modified xsi:type="dcterms:W3CDTF">2023-11-07T15:04:30Z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2052-5.4.0.7910</vt:lpwstr>
  </property>
  <property fmtid="{D5CDD505-2E9C-101B-9397-08002B2CF9AE}" pid="3" name="ICV">
    <vt:lpwstr>F9929180F4004749A7DC4965B602E5E9_41</vt:lpwstr>
  </property>
</Properties>
</file>