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31268">
      <w:pPr>
        <w:pStyle w:val="2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南开大学 高级语言程序设计大作业实验报告</w:t>
      </w:r>
    </w:p>
    <w:p w14:paraId="1185FBCC">
      <w:pPr>
        <w:pStyle w:val="126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姓名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：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郑贺文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学号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：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2511170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班级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：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计算机伯苓班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日期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：2026年4月</w:t>
      </w:r>
    </w:p>
    <w:p w14:paraId="5C1976AF">
      <w:p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AEC8B">
      <w:pPr>
        <w:pStyle w:val="3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一、作业题目</w:t>
      </w:r>
    </w:p>
    <w:p w14:paraId="6A816995">
      <w:pPr>
        <w:pStyle w:val="126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植物大战僵尸：肉鸽幸存者（Qt图形化小游戏）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基于C++ Qt实现的2D肉鸽幸存者玩法小游戏，玩家操控植物自动射击、躲避僵尸、升级技能、挑战BOSS。</w:t>
      </w:r>
      <w:bookmarkStart w:id="0" w:name="_GoBack"/>
      <w:bookmarkEnd w:id="0"/>
    </w:p>
    <w:p w14:paraId="01BC7836">
      <w:pPr>
        <w:pStyle w:val="3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二、开发软件</w:t>
      </w:r>
    </w:p>
    <w:p w14:paraId="365C657E">
      <w:pPr>
        <w:pStyle w:val="126"/>
        <w:numPr>
          <w:ilvl w:val="0"/>
          <w:numId w:val="1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编程语言：C++</w:t>
      </w:r>
    </w:p>
    <w:p w14:paraId="11AE5D42">
      <w:pPr>
        <w:pStyle w:val="126"/>
        <w:numPr>
          <w:ilvl w:val="0"/>
          <w:numId w:val="1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图形框架：Qt 5/Qt 6</w:t>
      </w:r>
    </w:p>
    <w:p w14:paraId="693C6638">
      <w:pPr>
        <w:pStyle w:val="126"/>
        <w:numPr>
          <w:ilvl w:val="0"/>
          <w:numId w:val="1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开发工具：Qt Creator</w:t>
      </w:r>
    </w:p>
    <w:p w14:paraId="4D2A69DB">
      <w:pPr>
        <w:pStyle w:val="126"/>
        <w:numPr>
          <w:ilvl w:val="0"/>
          <w:numId w:val="1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版本管理：GitHub</w:t>
      </w:r>
    </w:p>
    <w:p w14:paraId="6F2BC588">
      <w:pPr>
        <w:pStyle w:val="3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三、课题要求</w:t>
      </w:r>
    </w:p>
    <w:p w14:paraId="7D45DD7A">
      <w:pPr>
        <w:pStyle w:val="126"/>
        <w:numPr>
          <w:ilvl w:val="0"/>
          <w:numId w:val="2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使用C++完成图形化界面程序</w:t>
      </w:r>
    </w:p>
    <w:p w14:paraId="7C4E80E3">
      <w:pPr>
        <w:pStyle w:val="126"/>
        <w:numPr>
          <w:ilvl w:val="0"/>
          <w:numId w:val="2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采用面向对象设计，类结构清晰</w:t>
      </w:r>
    </w:p>
    <w:p w14:paraId="6AB37022">
      <w:pPr>
        <w:pStyle w:val="126"/>
        <w:numPr>
          <w:ilvl w:val="0"/>
          <w:numId w:val="2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实现游戏主循环、渲染、交互、逻辑闭环</w:t>
      </w:r>
    </w:p>
    <w:p w14:paraId="00E1C94F">
      <w:pPr>
        <w:pStyle w:val="126"/>
        <w:numPr>
          <w:ilvl w:val="0"/>
          <w:numId w:val="2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包含动态难度、技能系统、碰撞检测等核心机制</w:t>
      </w:r>
    </w:p>
    <w:p w14:paraId="70F47FF6">
      <w:pPr>
        <w:pStyle w:val="126"/>
        <w:numPr>
          <w:ilvl w:val="0"/>
          <w:numId w:val="2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代码可运行、无内存泄漏、鲁棒性良好</w:t>
      </w:r>
    </w:p>
    <w:p w14:paraId="6EDDFD45">
      <w:pPr>
        <w:pStyle w:val="126"/>
        <w:numPr>
          <w:ilvl w:val="0"/>
          <w:numId w:val="2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提交项目源码、实验报告、B站讲解视频</w:t>
      </w:r>
    </w:p>
    <w:p w14:paraId="554A4404">
      <w:pPr>
        <w:pStyle w:val="3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四、主要流程</w:t>
      </w:r>
    </w:p>
    <w:p w14:paraId="1D202259">
      <w:pPr>
        <w:pStyle w:val="4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1. 整体流程</w:t>
      </w:r>
    </w:p>
    <w:p w14:paraId="3E596DEF">
      <w:pPr>
        <w:pStyle w:val="4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270500" cy="2874645"/>
            <wp:effectExtent l="0" t="0" r="6350" b="19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2. 核心算法与公式</w:t>
      </w:r>
    </w:p>
    <w:p w14:paraId="07DB435E">
      <w:pPr>
        <w:pStyle w:val="5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（1）僵尸移动算法</w:t>
      </w:r>
    </w:p>
    <w:p w14:paraId="01B422F3">
      <w:pPr>
        <w:pStyle w:val="126"/>
        <w:spacing w:before="0" w:after="0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根据类型设置基础速度，向左持续移动：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0" distR="0">
            <wp:extent cx="5274310" cy="1455420"/>
            <wp:effectExtent l="0" t="0" r="2540" b="0"/>
            <wp:docPr id="1006149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9908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87C9">
      <w:pPr>
        <w:pStyle w:val="5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（2）子弹扇形散射算法</w:t>
      </w:r>
    </w:p>
    <w:p w14:paraId="7A3F1D1C">
      <w:pPr>
        <w:pStyle w:val="126"/>
        <w:spacing w:before="0" w:after="0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按子弹序号计算角度偏移，形成扇形扩散：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i/>
          <w:sz w:val="32"/>
          <w:szCs w:val="32"/>
        </w:rPr>
        <w:drawing>
          <wp:inline distT="0" distB="0" distL="0" distR="0">
            <wp:extent cx="5274310" cy="952500"/>
            <wp:effectExtent l="0" t="0" r="2540" b="0"/>
            <wp:docPr id="20493959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5926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/>
          <w:sz w:val="32"/>
          <w:szCs w:val="32"/>
        </w:rPr>
        <w:br w:type="textWrapping"/>
      </w:r>
    </w:p>
    <w:p w14:paraId="624CAC16">
      <w:pPr>
        <w:pStyle w:val="5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（3）碰撞检测算法</w:t>
      </w:r>
    </w:p>
    <w:p w14:paraId="3272BE01">
      <w:pPr>
        <w:pStyle w:val="126"/>
        <w:spacing w:before="0" w:after="0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使用两点间距离判断是否击中：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drawing>
          <wp:inline distT="0" distB="0" distL="0" distR="0">
            <wp:extent cx="5274310" cy="1502410"/>
            <wp:effectExtent l="0" t="0" r="2540" b="2540"/>
            <wp:docPr id="8508856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5607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096C">
      <w:pPr>
        <w:pStyle w:val="5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（4）穿透去重算法</w:t>
      </w:r>
    </w:p>
    <w:p w14:paraId="71A66500">
      <w:pPr>
        <w:pStyle w:val="126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使用QSet&lt;Zombie*&gt;记录已击中目标，避免重复伤害。</w:t>
      </w:r>
    </w:p>
    <w:p w14:paraId="177D9914">
      <w:pPr>
        <w:pStyle w:val="5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（5）动态难度算法</w:t>
      </w:r>
    </w:p>
    <w:p w14:paraId="48665348">
      <w:pPr>
        <w:pStyle w:val="126"/>
        <w:numPr>
          <w:ilvl w:val="0"/>
          <w:numId w:val="3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僵尸数量上限：</w:t>
      </w:r>
      <m:oMath>
        <m:r>
          <m:rPr/>
          <w:rPr>
            <w:rFonts w:hint="eastAsia" w:ascii="Cambria Math" w:hAnsi="Cambria Math" w:eastAsia="宋体" w:cs="宋体"/>
            <w:sz w:val="32"/>
            <w:szCs w:val="32"/>
          </w:rPr>
          <m:t>5+level×2</m:t>
        </m:r>
      </m:oMath>
    </w:p>
    <w:p w14:paraId="1895C1C8">
      <w:pPr>
        <w:pStyle w:val="126"/>
        <w:numPr>
          <w:ilvl w:val="0"/>
          <w:numId w:val="3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普通僵尸血量：</w:t>
      </w:r>
      <m:oMath>
        <m:r>
          <m:rPr/>
          <w:rPr>
            <w:rFonts w:hint="eastAsia" w:ascii="Cambria Math" w:hAnsi="Cambria Math" w:eastAsia="宋体" w:cs="宋体"/>
            <w:sz w:val="32"/>
            <w:szCs w:val="32"/>
          </w:rPr>
          <m:t>2+level</m:t>
        </m:r>
        <m:r>
          <m:rPr>
            <m:sty m:val="p"/>
          </m:rPr>
          <w:rPr>
            <w:rFonts w:hint="eastAsia" w:ascii="Cambria Math" w:hAnsi="Cambria Math" w:eastAsia="宋体" w:cs="宋体"/>
            <w:sz w:val="32"/>
            <w:szCs w:val="32"/>
          </w:rPr>
          <m:t>/</m:t>
        </m:r>
        <m:r>
          <m:rPr/>
          <w:rPr>
            <w:rFonts w:hint="eastAsia" w:ascii="Cambria Math" w:hAnsi="Cambria Math" w:eastAsia="宋体" w:cs="宋体"/>
            <w:sz w:val="32"/>
            <w:szCs w:val="32"/>
          </w:rPr>
          <m:t>2</m:t>
        </m:r>
      </m:oMath>
    </w:p>
    <w:p w14:paraId="4437DA37">
      <w:pPr>
        <w:pStyle w:val="126"/>
        <w:numPr>
          <w:ilvl w:val="0"/>
          <w:numId w:val="3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Boss血量：</w:t>
      </w:r>
      <m:oMath>
        <m:r>
          <m:rPr/>
          <w:rPr>
            <w:rFonts w:hint="eastAsia" w:ascii="Cambria Math" w:hAnsi="Cambria Math" w:eastAsia="宋体" w:cs="宋体"/>
            <w:sz w:val="32"/>
            <w:szCs w:val="32"/>
          </w:rPr>
          <m:t>30+level×5</m:t>
        </m:r>
      </m:oMath>
    </w:p>
    <w:p w14:paraId="2DBB518A">
      <w:pPr>
        <w:pStyle w:val="126"/>
        <w:numPr>
          <w:ilvl w:val="0"/>
          <w:numId w:val="3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每5级强制生成一只Boss</w:t>
      </w:r>
    </w:p>
    <w:p w14:paraId="0633E1A5">
      <w:pPr>
        <w:pStyle w:val="4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3. 模块功能说明</w:t>
      </w:r>
    </w:p>
    <w:p w14:paraId="0F642780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游戏初始化：窗口大小、定时器、玩家属性、初始数值</w:t>
      </w:r>
    </w:p>
    <w:p w14:paraId="104C0197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键盘控制：W/S移动、1/2/3选技能、空格退出</w:t>
      </w:r>
    </w:p>
    <w:p w14:paraId="4EE5B826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僵尸生成：随机位置、随机快速僵尸、数量限制、等级成长</w:t>
      </w:r>
    </w:p>
    <w:p w14:paraId="5DD66FC8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自动射击：冷却控制、子弹数量、扇形扩散、屏幕上限</w:t>
      </w:r>
    </w:p>
    <w:p w14:paraId="068B2DAB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物体移动：统一调用子类move()</w:t>
      </w:r>
    </w:p>
    <w:p w14:paraId="24639CB7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碰撞系统：子弹-僵尸、僵尸-玩家两套判定</w:t>
      </w:r>
    </w:p>
    <w:p w14:paraId="1C7FD6AC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技能系统：随机抽取、唯一技能限制、实时生效</w:t>
      </w:r>
    </w:p>
    <w:p w14:paraId="6F5B552E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渲染系统：角色、血条、护盾、UI、暂停/结束界面</w:t>
      </w:r>
    </w:p>
    <w:p w14:paraId="1DDFB79B">
      <w:pPr>
        <w:pStyle w:val="126"/>
        <w:numPr>
          <w:ilvl w:val="0"/>
          <w:numId w:val="4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内存管理：及时delete、析构批量清理</w:t>
      </w:r>
    </w:p>
    <w:p w14:paraId="2A936C62">
      <w:pPr>
        <w:pStyle w:val="3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五、开发难点与解决方法</w:t>
      </w:r>
    </w:p>
    <w:p w14:paraId="74B1B27B">
      <w:pPr>
        <w:pStyle w:val="4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1. 平衡性问题（核心难点）</w:t>
      </w:r>
    </w:p>
    <w:p w14:paraId="60191271">
      <w:pPr>
        <w:pStyle w:val="126"/>
        <w:numPr>
          <w:ilvl w:val="0"/>
          <w:numId w:val="5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问题：最初设计为僵尸走到屏幕左侧即扣除玩家血量，但后期僵尸数量多、速度快，极易直接失败，体验极差。</w:t>
      </w:r>
    </w:p>
    <w:p w14:paraId="3CE55956">
      <w:pPr>
        <w:pStyle w:val="126"/>
        <w:numPr>
          <w:ilvl w:val="0"/>
          <w:numId w:val="5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解决：删除该机制，改为僵尸接触玩家才造成伤害，并增加护盾、无敌帧、受伤闪烁，使难度曲线更平滑。</w:t>
      </w:r>
    </w:p>
    <w:p w14:paraId="45A0FB61">
      <w:pPr>
        <w:pStyle w:val="4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2. 穿透子弹重复击中</w:t>
      </w:r>
    </w:p>
    <w:p w14:paraId="4BD8887C">
      <w:pPr>
        <w:pStyle w:val="126"/>
        <w:numPr>
          <w:ilvl w:val="0"/>
          <w:numId w:val="6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问题：穿透子弹会对同一僵尸多次造成伤害，数值失衡。</w:t>
      </w:r>
    </w:p>
    <w:p w14:paraId="4CF8EB7E">
      <w:pPr>
        <w:pStyle w:val="126"/>
        <w:numPr>
          <w:ilvl w:val="0"/>
          <w:numId w:val="6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解决：给Bullet增加QSet记录已击中僵尸，击中后先判断是否存在，再决定是否扣血。</w:t>
      </w:r>
    </w:p>
    <w:p w14:paraId="046F1093">
      <w:pPr>
        <w:pStyle w:val="4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3. 迭代器失效与崩溃</w:t>
      </w:r>
    </w:p>
    <w:p w14:paraId="33DB9C0A">
      <w:pPr>
        <w:pStyle w:val="126"/>
        <w:numPr>
          <w:ilvl w:val="0"/>
          <w:numId w:val="7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问题：循环中删除容器元素导致崩溃。</w:t>
      </w:r>
    </w:p>
    <w:p w14:paraId="0AFDEDCC">
      <w:pPr>
        <w:pStyle w:val="126"/>
        <w:numPr>
          <w:ilvl w:val="0"/>
          <w:numId w:val="7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解决：采用倒序遍历删除，保证索引安全。</w:t>
      </w:r>
    </w:p>
    <w:p w14:paraId="4A986D7F">
      <w:pPr>
        <w:pStyle w:val="4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4. 内存泄漏</w:t>
      </w:r>
    </w:p>
    <w:p w14:paraId="54AD786D">
      <w:pPr>
        <w:pStyle w:val="126"/>
        <w:numPr>
          <w:ilvl w:val="0"/>
          <w:numId w:val="8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问题：僵尸、子弹频繁创建销毁，易产生泄漏。</w:t>
      </w:r>
    </w:p>
    <w:p w14:paraId="1DF1DEE4">
      <w:pPr>
        <w:pStyle w:val="126"/>
        <w:numPr>
          <w:ilvl w:val="0"/>
          <w:numId w:val="8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解决：析构函数使用qDeleteAll，对象越界/死亡立即delete。</w:t>
      </w:r>
    </w:p>
    <w:p w14:paraId="597B8686">
      <w:pPr>
        <w:pStyle w:val="3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-US" w:eastAsia="zh-CN"/>
        </w:rPr>
        <w:t>六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、单元测试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5"/>
        <w:gridCol w:w="5014"/>
        <w:gridCol w:w="1427"/>
      </w:tblGrid>
      <w:tr w14:paraId="7F8C8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4A8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373D49"/>
                <w:sz w:val="32"/>
                <w:szCs w:val="32"/>
              </w:rPr>
            </w:pPr>
            <w:r>
              <w:rPr>
                <w:rStyle w:val="11"/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测试输入 (操作/触发条件)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437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373D49"/>
                <w:sz w:val="32"/>
                <w:szCs w:val="32"/>
              </w:rPr>
            </w:pPr>
            <w:r>
              <w:rPr>
                <w:rStyle w:val="11"/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预期输出 (系统响应)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53A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373D49"/>
                <w:sz w:val="32"/>
                <w:szCs w:val="32"/>
              </w:rPr>
            </w:pPr>
            <w:r>
              <w:rPr>
                <w:rStyle w:val="11"/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测试目的</w:t>
            </w:r>
          </w:p>
        </w:tc>
      </w:tr>
      <w:tr w14:paraId="4E067C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F76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按下 W / S 键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4E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玩家坐标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playerPos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在 [50, 550] 范围内平滑改变，不越界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BF1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验证玩家限定范围内移动逻辑</w:t>
            </w:r>
          </w:p>
        </w:tc>
      </w:tr>
      <w:tr w14:paraId="211DF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C01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自动射击计时器触发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0D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屏幕生成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bulletCount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数量的子弹，呈扇形角度飞行，射击间隔为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fireRate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FDF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验证武器系统与多重射击算法</w:t>
            </w:r>
          </w:p>
        </w:tc>
      </w:tr>
      <w:tr w14:paraId="701CE2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4A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子弹坐标与僵尸坐标重叠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5B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僵尸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hp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减去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bulletDamage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；若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体力值为0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则僵尸销毁，玩家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exp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增加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55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验证基础碰撞检测与生命值计算</w:t>
            </w:r>
          </w:p>
        </w:tc>
      </w:tr>
      <w:tr w14:paraId="45E281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BEA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获得“冰冻气息”技能后射击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8A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被击中的僵尸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speedMultiplier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设为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0.4f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，移动速度明显变慢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541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验证状态修改器与减速机制</w:t>
            </w:r>
          </w:p>
        </w:tc>
      </w:tr>
      <w:tr w14:paraId="29E0C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8E3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获得“穿透箭”技能后射击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BA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子弹穿过首个僵尸后不销毁，且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hitZombies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集合防止对同目标产生重复伤害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8E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验证高级碰撞判定与穿透算法</w:t>
            </w:r>
          </w:p>
        </w:tc>
      </w:tr>
      <w:tr w14:paraId="6AD537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BF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僵尸坐标与玩家坐标重叠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295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优先消耗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shieldCount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；无盾时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playerHp - 20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，并触发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45 帧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无敌闪烁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73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验证玩家受击判定与防御逻辑</w:t>
            </w:r>
          </w:p>
        </w:tc>
      </w:tr>
      <w:tr w14:paraId="1FE6A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4B2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经验值 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90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游戏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isPaused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设为真，弹出随机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项不重复的技能供玩家选择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3F0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验证肉鸽升级系统与随机池逻辑</w:t>
            </w:r>
          </w:p>
        </w:tc>
      </w:tr>
      <w:tr w14:paraId="0547A0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9C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游戏等级 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22B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系统调用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spawnZombie(true)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生成血量和体积大幅提升的 Boss 僵尸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D8B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验证动态难度调整与特殊实体生成</w:t>
            </w:r>
          </w:p>
        </w:tc>
      </w:tr>
      <w:tr w14:paraId="06F98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77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玩家生命值 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200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调用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gameOver()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，停止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timer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循环，屏幕中心显示最终分数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30C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验证游戏结束状态切换与结算逻辑</w:t>
            </w:r>
          </w:p>
        </w:tc>
      </w:tr>
      <w:tr w14:paraId="64F3E7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5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83B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32"/>
                <w:szCs w:val="32"/>
                <w:lang w:val="en-US" w:eastAsia="zh-CN" w:bidi="ar"/>
              </w:rPr>
              <w:t>点击关闭窗口 / 退出程序</w:t>
            </w:r>
          </w:p>
        </w:tc>
        <w:tc>
          <w:tcPr>
            <w:tcW w:w="5014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5D9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调用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qDeleteAll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依次释放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zombies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和 </w:t>
            </w:r>
            <w:r>
              <w:rPr>
                <w:rStyle w:val="14"/>
                <w:rFonts w:hint="eastAsia" w:ascii="宋体" w:hAnsi="宋体" w:eastAsia="宋体" w:cs="宋体"/>
                <w:color w:val="444746"/>
                <w:kern w:val="0"/>
                <w:sz w:val="32"/>
                <w:szCs w:val="32"/>
                <w:lang w:val="en-US" w:eastAsia="zh-CN" w:bidi="ar"/>
              </w:rPr>
              <w:t>bullets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 xml:space="preserve"> 列表中的堆内存</w:t>
            </w:r>
          </w:p>
        </w:tc>
        <w:tc>
          <w:tcPr>
            <w:tcW w:w="1427" w:type="dxa"/>
            <w:tcBorders>
              <w:top w:val="single" w:color="E8E8E8" w:sz="6" w:space="0"/>
              <w:left w:val="single" w:color="E8E8E8" w:sz="6" w:space="0"/>
              <w:bottom w:val="single" w:color="E8E8E8" w:sz="6" w:space="0"/>
              <w:right w:val="single" w:color="E8E8E8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B6F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373D4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32"/>
                <w:szCs w:val="32"/>
                <w:lang w:val="en-US" w:eastAsia="zh-CN" w:bidi="ar"/>
              </w:rPr>
              <w:t>验证内存管理机制，防止内存泄漏</w:t>
            </w:r>
          </w:p>
        </w:tc>
      </w:tr>
    </w:tbl>
    <w:p w14:paraId="7BFEA29C">
      <w:pPr>
        <w:pStyle w:val="3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Fonts w:hint="eastAsia" w:ascii="宋体" w:hAnsi="宋体" w:eastAsia="宋体" w:cs="宋体"/>
          <w:color w:val="373D49"/>
          <w:sz w:val="32"/>
          <w:szCs w:val="32"/>
          <w:lang w:val="en-US" w:eastAsia="zh-CN"/>
        </w:rPr>
        <w:t>七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、开发收获</w:t>
      </w:r>
    </w:p>
    <w:p w14:paraId="72B128BD">
      <w:pPr>
        <w:pStyle w:val="126"/>
        <w:numPr>
          <w:ilvl w:val="0"/>
          <w:numId w:val="9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面向对象深入理解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掌握虚函数、纯虚基类、继承、多态在实际项目中的使用，理解virtual析构函数对内存安全的重要性。</w:t>
      </w:r>
    </w:p>
    <w:p w14:paraId="1174D46C">
      <w:pPr>
        <w:pStyle w:val="126"/>
        <w:numPr>
          <w:ilvl w:val="0"/>
          <w:numId w:val="9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游戏核心架构实现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手写实现游戏主循环、渲染、碰撞检测、事件响应标准流程，理解2D游戏运行本质。</w:t>
      </w:r>
    </w:p>
    <w:p w14:paraId="4A05ED27">
      <w:pPr>
        <w:pStyle w:val="126"/>
        <w:numPr>
          <w:ilvl w:val="0"/>
          <w:numId w:val="9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Qt图形编程能力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熟练使用QPainter、QTimer、QList、QSet、键盘事件等模块，能独立开发图形小程序。</w:t>
      </w:r>
    </w:p>
    <w:p w14:paraId="6067DAAA">
      <w:pPr>
        <w:pStyle w:val="126"/>
        <w:numPr>
          <w:ilvl w:val="0"/>
          <w:numId w:val="9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程序调试与优化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学会定位崩溃、内存泄漏、逻辑Bug，掌握倒序遍历、对象池思想、距离判定等实用技巧。</w:t>
      </w:r>
    </w:p>
    <w:p w14:paraId="0B3CA25F">
      <w:pPr>
        <w:pStyle w:val="126"/>
        <w:numPr>
          <w:ilvl w:val="0"/>
          <w:numId w:val="9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游戏设计与平衡意识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理解机制设计对体验的影响，学会通过调整规则优化平衡性，提升项目完整度。</w:t>
      </w:r>
    </w:p>
    <w:p w14:paraId="302DDE98">
      <w:pPr>
        <w:pStyle w:val="126"/>
        <w:numPr>
          <w:ilvl w:val="0"/>
          <w:numId w:val="9"/>
        </w:numPr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  <w:r>
        <w:rPr>
          <w:rStyle w:val="11"/>
          <w:rFonts w:hint="eastAsia" w:ascii="宋体" w:hAnsi="宋体" w:eastAsia="宋体" w:cs="宋体"/>
          <w:color w:val="373D49"/>
          <w:sz w:val="32"/>
          <w:szCs w:val="32"/>
          <w:lang w:val="en"/>
        </w:rPr>
        <w:t>工程化规范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br w:type="textWrapping"/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完成代码托管、版本迭代、实验报告、演示视频全流程</w:t>
      </w:r>
      <w:r>
        <w:rPr>
          <w:rFonts w:hint="eastAsia" w:ascii="宋体" w:hAnsi="宋体" w:eastAsia="宋体" w:cs="宋体"/>
          <w:color w:val="373D49"/>
          <w:sz w:val="32"/>
          <w:szCs w:val="32"/>
          <w:lang w:val="en"/>
        </w:rPr>
        <w:t>。</w:t>
      </w:r>
    </w:p>
    <w:p w14:paraId="63393724">
      <w:pPr>
        <w:pStyle w:val="126"/>
        <w:ind w:left="720"/>
        <w:rPr>
          <w:rFonts w:hint="eastAsia" w:ascii="宋体" w:hAnsi="宋体" w:eastAsia="宋体" w:cs="宋体"/>
          <w:color w:val="373D49"/>
          <w:sz w:val="32"/>
          <w:szCs w:val="32"/>
          <w:lang w:val="e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Sans Pro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buntu Mono">
    <w:panose1 w:val="020B0309030602030204"/>
    <w:charset w:val="00"/>
    <w:family w:val="modern"/>
    <w:pitch w:val="default"/>
    <w:sig w:usb0="E00002FF" w:usb1="5000205B" w:usb2="00000000" w:usb3="00000000" w:csb0="0000009F" w:csb1="56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aTe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A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Fraktu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Typewri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crip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ans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D7AC5"/>
    <w:multiLevelType w:val="multilevel"/>
    <w:tmpl w:val="0D8D7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D4146B7"/>
    <w:multiLevelType w:val="multilevel"/>
    <w:tmpl w:val="2D4146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1A7871"/>
    <w:multiLevelType w:val="multilevel"/>
    <w:tmpl w:val="311A7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9FE756E"/>
    <w:multiLevelType w:val="multilevel"/>
    <w:tmpl w:val="39FE7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722315"/>
    <w:multiLevelType w:val="multilevel"/>
    <w:tmpl w:val="43722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CEF3B1F"/>
    <w:multiLevelType w:val="multilevel"/>
    <w:tmpl w:val="4CEF3B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1253FB1"/>
    <w:multiLevelType w:val="multilevel"/>
    <w:tmpl w:val="51253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DF95140"/>
    <w:multiLevelType w:val="multilevel"/>
    <w:tmpl w:val="5DF951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D23067A"/>
    <w:multiLevelType w:val="multilevel"/>
    <w:tmpl w:val="7D230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F56B8"/>
    <w:rsid w:val="00236720"/>
    <w:rsid w:val="007C6D16"/>
    <w:rsid w:val="007F56B8"/>
    <w:rsid w:val="00A151B2"/>
    <w:rsid w:val="07EC183F"/>
    <w:rsid w:val="0DC0576F"/>
    <w:rsid w:val="13AF3532"/>
    <w:rsid w:val="2F89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5"/>
    <w:qFormat/>
    <w:uiPriority w:val="9"/>
    <w:pPr>
      <w:spacing w:before="360" w:after="120"/>
      <w:outlineLvl w:val="0"/>
    </w:pPr>
    <w:rPr>
      <w:rFonts w:ascii="Source Sans Pro" w:hAnsi="Source Sans Pro"/>
      <w:b/>
      <w:bCs/>
      <w:kern w:val="36"/>
      <w:sz w:val="48"/>
      <w:szCs w:val="48"/>
    </w:rPr>
  </w:style>
  <w:style w:type="paragraph" w:styleId="3">
    <w:name w:val="heading 2"/>
    <w:basedOn w:val="1"/>
    <w:link w:val="16"/>
    <w:qFormat/>
    <w:uiPriority w:val="9"/>
    <w:pPr>
      <w:spacing w:before="360" w:after="120"/>
      <w:outlineLvl w:val="1"/>
    </w:pPr>
    <w:rPr>
      <w:rFonts w:ascii="Source Sans Pro" w:hAnsi="Source Sans Pro"/>
      <w:b/>
      <w:bCs/>
      <w:sz w:val="36"/>
      <w:szCs w:val="36"/>
    </w:rPr>
  </w:style>
  <w:style w:type="paragraph" w:styleId="4">
    <w:name w:val="heading 3"/>
    <w:basedOn w:val="1"/>
    <w:link w:val="17"/>
    <w:qFormat/>
    <w:uiPriority w:val="9"/>
    <w:pPr>
      <w:spacing w:before="360" w:after="120"/>
      <w:outlineLvl w:val="2"/>
    </w:pPr>
    <w:rPr>
      <w:rFonts w:ascii="Source Sans Pro" w:hAnsi="Source Sans Pro"/>
      <w:b/>
      <w:bCs/>
      <w:sz w:val="30"/>
      <w:szCs w:val="30"/>
    </w:rPr>
  </w:style>
  <w:style w:type="paragraph" w:styleId="5">
    <w:name w:val="heading 4"/>
    <w:basedOn w:val="1"/>
    <w:link w:val="18"/>
    <w:qFormat/>
    <w:uiPriority w:val="9"/>
    <w:pPr>
      <w:spacing w:before="360" w:after="120"/>
      <w:outlineLvl w:val="3"/>
    </w:pPr>
    <w:rPr>
      <w:rFonts w:ascii="Source Sans Pro" w:hAnsi="Source Sans Pro"/>
      <w:b/>
      <w:bCs/>
    </w:rPr>
  </w:style>
  <w:style w:type="paragraph" w:styleId="6">
    <w:name w:val="heading 5"/>
    <w:basedOn w:val="1"/>
    <w:link w:val="19"/>
    <w:qFormat/>
    <w:uiPriority w:val="9"/>
    <w:pPr>
      <w:spacing w:before="360" w:after="120"/>
      <w:outlineLvl w:val="4"/>
    </w:pPr>
    <w:rPr>
      <w:rFonts w:ascii="Source Sans Pro" w:hAnsi="Source Sans Pro"/>
      <w:b/>
      <w:bCs/>
      <w:sz w:val="20"/>
      <w:szCs w:val="20"/>
    </w:rPr>
  </w:style>
  <w:style w:type="paragraph" w:styleId="7">
    <w:name w:val="heading 6"/>
    <w:basedOn w:val="1"/>
    <w:link w:val="20"/>
    <w:qFormat/>
    <w:uiPriority w:val="9"/>
    <w:pPr>
      <w:spacing w:before="360" w:after="120"/>
      <w:outlineLvl w:val="5"/>
    </w:pPr>
    <w:rPr>
      <w:rFonts w:ascii="Source Sans Pro" w:hAnsi="Source Sans Pro"/>
      <w:b/>
      <w:bCs/>
      <w:sz w:val="15"/>
      <w:szCs w:val="15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link w:val="21"/>
    <w:semiHidden/>
    <w:unhideWhenUsed/>
    <w:qFormat/>
    <w:uiPriority w:val="99"/>
    <w:pP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FollowedHyperlink"/>
    <w:basedOn w:val="10"/>
    <w:semiHidden/>
    <w:unhideWhenUsed/>
    <w:qFormat/>
    <w:uiPriority w:val="99"/>
    <w:rPr>
      <w:color w:val="35D7BB"/>
      <w:u w:val="none"/>
    </w:rPr>
  </w:style>
  <w:style w:type="character" w:styleId="13">
    <w:name w:val="Hyperlink"/>
    <w:basedOn w:val="10"/>
    <w:semiHidden/>
    <w:unhideWhenUsed/>
    <w:qFormat/>
    <w:uiPriority w:val="99"/>
    <w:rPr>
      <w:color w:val="35D7BB"/>
      <w:u w:val="none"/>
    </w:rPr>
  </w:style>
  <w:style w:type="character" w:styleId="14">
    <w:name w:val="HTML Code"/>
    <w:basedOn w:val="10"/>
    <w:semiHidden/>
    <w:unhideWhenUsed/>
    <w:qFormat/>
    <w:uiPriority w:val="99"/>
    <w:rPr>
      <w:rFonts w:hint="default" w:ascii="Ubuntu Mono" w:hAnsi="Ubuntu Mono" w:eastAsia="宋体" w:cs="宋体"/>
      <w:sz w:val="24"/>
      <w:szCs w:val="24"/>
      <w:shd w:val="clear" w:color="auto" w:fill="F5F7FA"/>
    </w:rPr>
  </w:style>
  <w:style w:type="character" w:customStyle="1" w:styleId="15">
    <w:name w:val="标题 1 字符"/>
    <w:basedOn w:val="1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0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0"/>
    <w:link w:val="5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0"/>
    <w:link w:val="6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0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104862" w:themeColor="accent1" w:themeShade="BF"/>
      <w:sz w:val="24"/>
      <w:szCs w:val="24"/>
    </w:rPr>
  </w:style>
  <w:style w:type="character" w:customStyle="1" w:styleId="21">
    <w:name w:val="HTML 预设格式 字符"/>
    <w:basedOn w:val="10"/>
    <w:link w:val="8"/>
    <w:semiHidden/>
    <w:qFormat/>
    <w:uiPriority w:val="99"/>
    <w:rPr>
      <w:rFonts w:ascii="Courier New" w:hAnsi="Courier New" w:eastAsia="宋体" w:cs="Courier New"/>
    </w:rPr>
  </w:style>
  <w:style w:type="paragraph" w:customStyle="1" w:styleId="22">
    <w:name w:val="msonormal"/>
    <w:basedOn w:val="1"/>
    <w:qFormat/>
    <w:uiPriority w:val="0"/>
    <w:pPr>
      <w:spacing w:before="100" w:beforeAutospacing="1" w:after="100" w:afterAutospacing="1"/>
    </w:pPr>
  </w:style>
  <w:style w:type="paragraph" w:customStyle="1" w:styleId="23">
    <w:name w:val="katex-display"/>
    <w:basedOn w:val="1"/>
    <w:qFormat/>
    <w:uiPriority w:val="0"/>
    <w:pPr>
      <w:spacing w:before="240" w:after="240"/>
      <w:jc w:val="center"/>
    </w:pPr>
  </w:style>
  <w:style w:type="paragraph" w:customStyle="1" w:styleId="24">
    <w:name w:val="katex"/>
    <w:basedOn w:val="1"/>
    <w:qFormat/>
    <w:uiPriority w:val="0"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25">
    <w:name w:val="hljs"/>
    <w:basedOn w:val="1"/>
    <w:qFormat/>
    <w:uiPriority w:val="0"/>
    <w:pPr>
      <w:spacing w:before="100" w:beforeAutospacing="1" w:after="100" w:afterAutospacing="1"/>
    </w:pPr>
    <w:rPr>
      <w:color w:val="333333"/>
    </w:rPr>
  </w:style>
  <w:style w:type="paragraph" w:customStyle="1" w:styleId="26">
    <w:name w:val="katex-mathml"/>
    <w:basedOn w:val="1"/>
    <w:qFormat/>
    <w:uiPriority w:val="0"/>
    <w:pPr>
      <w:spacing w:before="100" w:beforeAutospacing="1" w:after="100" w:afterAutospacing="1"/>
    </w:pPr>
  </w:style>
  <w:style w:type="paragraph" w:customStyle="1" w:styleId="27">
    <w:name w:val="mathrm"/>
    <w:basedOn w:val="1"/>
    <w:qFormat/>
    <w:uiPriority w:val="0"/>
    <w:pPr>
      <w:spacing w:before="100" w:beforeAutospacing="1" w:after="100" w:afterAutospacing="1"/>
    </w:pPr>
  </w:style>
  <w:style w:type="paragraph" w:customStyle="1" w:styleId="28">
    <w:name w:val="mainit"/>
    <w:basedOn w:val="1"/>
    <w:qFormat/>
    <w:uiPriority w:val="0"/>
    <w:pPr>
      <w:spacing w:before="100" w:beforeAutospacing="1" w:after="100" w:afterAutospacing="1"/>
    </w:pPr>
  </w:style>
  <w:style w:type="paragraph" w:customStyle="1" w:styleId="29">
    <w:name w:val="mathit"/>
    <w:basedOn w:val="1"/>
    <w:qFormat/>
    <w:uiPriority w:val="0"/>
    <w:pPr>
      <w:spacing w:before="100" w:beforeAutospacing="1" w:after="100" w:afterAutospacing="1"/>
    </w:pPr>
  </w:style>
  <w:style w:type="paragraph" w:customStyle="1" w:styleId="30">
    <w:name w:val="textit"/>
    <w:basedOn w:val="1"/>
    <w:qFormat/>
    <w:uiPriority w:val="0"/>
    <w:pPr>
      <w:spacing w:before="100" w:beforeAutospacing="1" w:after="100" w:afterAutospacing="1"/>
    </w:pPr>
  </w:style>
  <w:style w:type="paragraph" w:customStyle="1" w:styleId="31">
    <w:name w:val="mathbf"/>
    <w:basedOn w:val="1"/>
    <w:qFormat/>
    <w:uiPriority w:val="0"/>
    <w:pPr>
      <w:spacing w:before="100" w:beforeAutospacing="1" w:after="100" w:afterAutospacing="1"/>
    </w:pPr>
  </w:style>
  <w:style w:type="paragraph" w:customStyle="1" w:styleId="32">
    <w:name w:val="amsrm"/>
    <w:basedOn w:val="1"/>
    <w:qFormat/>
    <w:uiPriority w:val="0"/>
    <w:pPr>
      <w:spacing w:before="100" w:beforeAutospacing="1" w:after="100" w:afterAutospacing="1"/>
    </w:pPr>
  </w:style>
  <w:style w:type="paragraph" w:customStyle="1" w:styleId="33">
    <w:name w:val="mathbb"/>
    <w:basedOn w:val="1"/>
    <w:qFormat/>
    <w:uiPriority w:val="0"/>
    <w:pPr>
      <w:spacing w:before="100" w:beforeAutospacing="1" w:after="100" w:afterAutospacing="1"/>
    </w:pPr>
  </w:style>
  <w:style w:type="paragraph" w:customStyle="1" w:styleId="34">
    <w:name w:val="mathcal"/>
    <w:basedOn w:val="1"/>
    <w:qFormat/>
    <w:uiPriority w:val="0"/>
    <w:pPr>
      <w:spacing w:before="100" w:beforeAutospacing="1" w:after="100" w:afterAutospacing="1"/>
    </w:pPr>
  </w:style>
  <w:style w:type="paragraph" w:customStyle="1" w:styleId="35">
    <w:name w:val="mathfrak"/>
    <w:basedOn w:val="1"/>
    <w:qFormat/>
    <w:uiPriority w:val="0"/>
    <w:pPr>
      <w:spacing w:before="100" w:beforeAutospacing="1" w:after="100" w:afterAutospacing="1"/>
    </w:pPr>
  </w:style>
  <w:style w:type="paragraph" w:customStyle="1" w:styleId="36">
    <w:name w:val="mathtt"/>
    <w:basedOn w:val="1"/>
    <w:qFormat/>
    <w:uiPriority w:val="0"/>
    <w:pPr>
      <w:spacing w:before="100" w:beforeAutospacing="1" w:after="100" w:afterAutospacing="1"/>
    </w:pPr>
  </w:style>
  <w:style w:type="paragraph" w:customStyle="1" w:styleId="37">
    <w:name w:val="mathscr"/>
    <w:basedOn w:val="1"/>
    <w:qFormat/>
    <w:uiPriority w:val="0"/>
    <w:pPr>
      <w:spacing w:before="100" w:beforeAutospacing="1" w:after="100" w:afterAutospacing="1"/>
    </w:pPr>
  </w:style>
  <w:style w:type="paragraph" w:customStyle="1" w:styleId="38">
    <w:name w:val="mathsf"/>
    <w:basedOn w:val="1"/>
    <w:qFormat/>
    <w:uiPriority w:val="0"/>
    <w:pPr>
      <w:spacing w:before="100" w:beforeAutospacing="1" w:after="100" w:afterAutospacing="1"/>
    </w:pPr>
  </w:style>
  <w:style w:type="paragraph" w:customStyle="1" w:styleId="39">
    <w:name w:val="mainrm"/>
    <w:basedOn w:val="1"/>
    <w:qFormat/>
    <w:uiPriority w:val="0"/>
    <w:pPr>
      <w:spacing w:before="100" w:beforeAutospacing="1" w:after="100" w:afterAutospacing="1"/>
    </w:pPr>
  </w:style>
  <w:style w:type="paragraph" w:customStyle="1" w:styleId="40">
    <w:name w:val="vlist"/>
    <w:basedOn w:val="1"/>
    <w:qFormat/>
    <w:uiPriority w:val="0"/>
    <w:pPr>
      <w:spacing w:before="100" w:beforeAutospacing="1" w:after="100" w:afterAutospacing="1"/>
    </w:pPr>
  </w:style>
  <w:style w:type="paragraph" w:customStyle="1" w:styleId="41">
    <w:name w:val="vlist&gt;span"/>
    <w:basedOn w:val="1"/>
    <w:qFormat/>
    <w:uiPriority w:val="0"/>
    <w:pPr>
      <w:spacing w:before="100" w:beforeAutospacing="1" w:after="100" w:afterAutospacing="1"/>
    </w:pPr>
  </w:style>
  <w:style w:type="paragraph" w:customStyle="1" w:styleId="42">
    <w:name w:val="vlist-t2"/>
    <w:basedOn w:val="1"/>
    <w:qFormat/>
    <w:uiPriority w:val="0"/>
    <w:pPr>
      <w:spacing w:before="100" w:beforeAutospacing="1" w:after="100" w:afterAutospacing="1"/>
    </w:pPr>
  </w:style>
  <w:style w:type="paragraph" w:customStyle="1" w:styleId="43">
    <w:name w:val="vlist-s"/>
    <w:basedOn w:val="1"/>
    <w:qFormat/>
    <w:uiPriority w:val="0"/>
    <w:pPr>
      <w:spacing w:before="100" w:beforeAutospacing="1" w:after="100" w:afterAutospacing="1"/>
    </w:pPr>
  </w:style>
  <w:style w:type="paragraph" w:customStyle="1" w:styleId="44">
    <w:name w:val="msupsub"/>
    <w:basedOn w:val="1"/>
    <w:qFormat/>
    <w:uiPriority w:val="0"/>
    <w:pPr>
      <w:spacing w:before="100" w:beforeAutospacing="1" w:after="100" w:afterAutospacing="1"/>
    </w:pPr>
  </w:style>
  <w:style w:type="paragraph" w:customStyle="1" w:styleId="45">
    <w:name w:val="clap"/>
    <w:basedOn w:val="1"/>
    <w:qFormat/>
    <w:uiPriority w:val="0"/>
    <w:pPr>
      <w:spacing w:before="100" w:beforeAutospacing="1" w:after="100" w:afterAutospacing="1"/>
    </w:pPr>
  </w:style>
  <w:style w:type="paragraph" w:customStyle="1" w:styleId="46">
    <w:name w:val="llap"/>
    <w:basedOn w:val="1"/>
    <w:qFormat/>
    <w:uiPriority w:val="0"/>
    <w:pPr>
      <w:spacing w:before="100" w:beforeAutospacing="1" w:after="100" w:afterAutospacing="1"/>
    </w:pPr>
  </w:style>
  <w:style w:type="paragraph" w:customStyle="1" w:styleId="47">
    <w:name w:val="rlap"/>
    <w:basedOn w:val="1"/>
    <w:qFormat/>
    <w:uiPriority w:val="0"/>
    <w:pPr>
      <w:spacing w:before="100" w:beforeAutospacing="1" w:after="100" w:afterAutospacing="1"/>
    </w:pPr>
  </w:style>
  <w:style w:type="paragraph" w:customStyle="1" w:styleId="48">
    <w:name w:val="rule"/>
    <w:basedOn w:val="1"/>
    <w:qFormat/>
    <w:uiPriority w:val="0"/>
    <w:pPr>
      <w:spacing w:before="100" w:beforeAutospacing="1" w:after="100" w:afterAutospacing="1"/>
    </w:pPr>
  </w:style>
  <w:style w:type="paragraph" w:customStyle="1" w:styleId="49">
    <w:name w:val="nulldelimiter"/>
    <w:basedOn w:val="1"/>
    <w:qFormat/>
    <w:uiPriority w:val="0"/>
    <w:pPr>
      <w:spacing w:before="100" w:beforeAutospacing="1" w:after="100" w:afterAutospacing="1"/>
    </w:pPr>
  </w:style>
  <w:style w:type="paragraph" w:customStyle="1" w:styleId="50">
    <w:name w:val="svg-align"/>
    <w:basedOn w:val="1"/>
    <w:qFormat/>
    <w:uiPriority w:val="0"/>
    <w:pPr>
      <w:spacing w:before="100" w:beforeAutospacing="1" w:after="100" w:afterAutospacing="1"/>
    </w:pPr>
  </w:style>
  <w:style w:type="paragraph" w:customStyle="1" w:styleId="51">
    <w:name w:val="hide-tail"/>
    <w:basedOn w:val="1"/>
    <w:qFormat/>
    <w:uiPriority w:val="0"/>
    <w:pPr>
      <w:spacing w:before="100" w:beforeAutospacing="1" w:after="100" w:afterAutospacing="1"/>
    </w:pPr>
  </w:style>
  <w:style w:type="paragraph" w:customStyle="1" w:styleId="52">
    <w:name w:val="halfarrow-left"/>
    <w:basedOn w:val="1"/>
    <w:qFormat/>
    <w:uiPriority w:val="0"/>
    <w:pPr>
      <w:spacing w:before="100" w:beforeAutospacing="1" w:after="100" w:afterAutospacing="1"/>
    </w:pPr>
  </w:style>
  <w:style w:type="paragraph" w:customStyle="1" w:styleId="53">
    <w:name w:val="halfarrow-right"/>
    <w:basedOn w:val="1"/>
    <w:qFormat/>
    <w:uiPriority w:val="0"/>
    <w:pPr>
      <w:spacing w:before="100" w:beforeAutospacing="1" w:after="100" w:afterAutospacing="1"/>
    </w:pPr>
  </w:style>
  <w:style w:type="paragraph" w:customStyle="1" w:styleId="54">
    <w:name w:val="brace-left"/>
    <w:basedOn w:val="1"/>
    <w:qFormat/>
    <w:uiPriority w:val="0"/>
    <w:pPr>
      <w:spacing w:before="100" w:beforeAutospacing="1" w:after="100" w:afterAutospacing="1"/>
    </w:pPr>
  </w:style>
  <w:style w:type="paragraph" w:customStyle="1" w:styleId="55">
    <w:name w:val="brace-center"/>
    <w:basedOn w:val="1"/>
    <w:qFormat/>
    <w:uiPriority w:val="0"/>
    <w:pPr>
      <w:spacing w:before="100" w:beforeAutospacing="1" w:after="100" w:afterAutospacing="1"/>
    </w:pPr>
  </w:style>
  <w:style w:type="paragraph" w:customStyle="1" w:styleId="56">
    <w:name w:val="brace-right"/>
    <w:basedOn w:val="1"/>
    <w:qFormat/>
    <w:uiPriority w:val="0"/>
    <w:pPr>
      <w:spacing w:before="100" w:beforeAutospacing="1" w:after="100" w:afterAutospacing="1"/>
    </w:pPr>
  </w:style>
  <w:style w:type="paragraph" w:customStyle="1" w:styleId="57">
    <w:name w:val="x-arrow-pad"/>
    <w:basedOn w:val="1"/>
    <w:qFormat/>
    <w:uiPriority w:val="0"/>
    <w:pPr>
      <w:spacing w:before="100" w:beforeAutospacing="1" w:after="100" w:afterAutospacing="1"/>
    </w:pPr>
  </w:style>
  <w:style w:type="paragraph" w:customStyle="1" w:styleId="58">
    <w:name w:val="mover"/>
    <w:basedOn w:val="1"/>
    <w:qFormat/>
    <w:uiPriority w:val="0"/>
    <w:pPr>
      <w:spacing w:before="100" w:beforeAutospacing="1" w:after="100" w:afterAutospacing="1"/>
    </w:pPr>
  </w:style>
  <w:style w:type="paragraph" w:customStyle="1" w:styleId="59">
    <w:name w:val="munder"/>
    <w:basedOn w:val="1"/>
    <w:qFormat/>
    <w:uiPriority w:val="0"/>
    <w:pPr>
      <w:spacing w:before="100" w:beforeAutospacing="1" w:after="100" w:afterAutospacing="1"/>
    </w:pPr>
  </w:style>
  <w:style w:type="paragraph" w:customStyle="1" w:styleId="60">
    <w:name w:val="x-arrow"/>
    <w:basedOn w:val="1"/>
    <w:qFormat/>
    <w:uiPriority w:val="0"/>
    <w:pPr>
      <w:spacing w:before="100" w:beforeAutospacing="1" w:after="100" w:afterAutospacing="1"/>
    </w:pPr>
  </w:style>
  <w:style w:type="paragraph" w:customStyle="1" w:styleId="61">
    <w:name w:val="boxpad"/>
    <w:basedOn w:val="1"/>
    <w:qFormat/>
    <w:uiPriority w:val="0"/>
    <w:pPr>
      <w:spacing w:before="100" w:beforeAutospacing="1" w:after="100" w:afterAutospacing="1"/>
    </w:pPr>
  </w:style>
  <w:style w:type="paragraph" w:customStyle="1" w:styleId="62">
    <w:name w:val="fbox"/>
    <w:basedOn w:val="1"/>
    <w:qFormat/>
    <w:uiPriority w:val="0"/>
    <w:pPr>
      <w:spacing w:before="100" w:beforeAutospacing="1" w:after="100" w:afterAutospacing="1"/>
    </w:pPr>
  </w:style>
  <w:style w:type="paragraph" w:customStyle="1" w:styleId="63">
    <w:name w:val="fcolorbox"/>
    <w:basedOn w:val="1"/>
    <w:qFormat/>
    <w:uiPriority w:val="0"/>
    <w:pPr>
      <w:spacing w:before="100" w:beforeAutospacing="1" w:after="100" w:afterAutospacing="1"/>
    </w:pPr>
  </w:style>
  <w:style w:type="paragraph" w:customStyle="1" w:styleId="64">
    <w:name w:val="cancel-pad"/>
    <w:basedOn w:val="1"/>
    <w:qFormat/>
    <w:uiPriority w:val="0"/>
    <w:pPr>
      <w:spacing w:before="100" w:beforeAutospacing="1" w:after="100" w:afterAutospacing="1"/>
    </w:pPr>
  </w:style>
  <w:style w:type="paragraph" w:customStyle="1" w:styleId="65">
    <w:name w:val="sout"/>
    <w:basedOn w:val="1"/>
    <w:qFormat/>
    <w:uiPriority w:val="0"/>
    <w:pPr>
      <w:spacing w:before="100" w:beforeAutospacing="1" w:after="100" w:afterAutospacing="1"/>
    </w:pPr>
  </w:style>
  <w:style w:type="paragraph" w:customStyle="1" w:styleId="66">
    <w:name w:val="frac-line"/>
    <w:basedOn w:val="1"/>
    <w:qFormat/>
    <w:uiPriority w:val="0"/>
    <w:pPr>
      <w:spacing w:before="100" w:beforeAutospacing="1" w:after="100" w:afterAutospacing="1"/>
    </w:pPr>
  </w:style>
  <w:style w:type="paragraph" w:customStyle="1" w:styleId="67">
    <w:name w:val="a"/>
    <w:basedOn w:val="1"/>
    <w:qFormat/>
    <w:uiPriority w:val="0"/>
    <w:pPr>
      <w:spacing w:before="100" w:beforeAutospacing="1" w:after="100" w:afterAutospacing="1"/>
    </w:pPr>
  </w:style>
  <w:style w:type="paragraph" w:customStyle="1" w:styleId="68">
    <w:name w:val="t"/>
    <w:basedOn w:val="1"/>
    <w:qFormat/>
    <w:uiPriority w:val="0"/>
    <w:pPr>
      <w:spacing w:before="100" w:beforeAutospacing="1" w:after="100" w:afterAutospacing="1"/>
    </w:pPr>
  </w:style>
  <w:style w:type="paragraph" w:customStyle="1" w:styleId="69">
    <w:name w:val="e"/>
    <w:basedOn w:val="1"/>
    <w:qFormat/>
    <w:uiPriority w:val="0"/>
    <w:pPr>
      <w:spacing w:before="100" w:beforeAutospacing="1" w:after="100" w:afterAutospacing="1"/>
    </w:pPr>
  </w:style>
  <w:style w:type="paragraph" w:customStyle="1" w:styleId="70">
    <w:name w:val="x"/>
    <w:basedOn w:val="1"/>
    <w:qFormat/>
    <w:uiPriority w:val="0"/>
    <w:pPr>
      <w:spacing w:before="100" w:beforeAutospacing="1" w:after="100" w:afterAutospacing="1"/>
    </w:pPr>
  </w:style>
  <w:style w:type="paragraph" w:customStyle="1" w:styleId="71">
    <w:name w:val="overline-line"/>
    <w:basedOn w:val="1"/>
    <w:qFormat/>
    <w:uiPriority w:val="0"/>
    <w:pPr>
      <w:spacing w:before="100" w:beforeAutospacing="1" w:after="100" w:afterAutospacing="1"/>
    </w:pPr>
  </w:style>
  <w:style w:type="paragraph" w:customStyle="1" w:styleId="72">
    <w:name w:val="underline-line"/>
    <w:basedOn w:val="1"/>
    <w:qFormat/>
    <w:uiPriority w:val="0"/>
    <w:pPr>
      <w:spacing w:before="100" w:beforeAutospacing="1" w:after="100" w:afterAutospacing="1"/>
    </w:pPr>
  </w:style>
  <w:style w:type="paragraph" w:customStyle="1" w:styleId="73">
    <w:name w:val="accent-body&gt;span"/>
    <w:basedOn w:val="1"/>
    <w:qFormat/>
    <w:uiPriority w:val="0"/>
    <w:pPr>
      <w:spacing w:before="100" w:beforeAutospacing="1" w:after="100" w:afterAutospacing="1"/>
    </w:pPr>
  </w:style>
  <w:style w:type="paragraph" w:customStyle="1" w:styleId="74">
    <w:name w:val="vertical-separator"/>
    <w:basedOn w:val="1"/>
    <w:qFormat/>
    <w:uiPriority w:val="0"/>
    <w:pPr>
      <w:spacing w:before="100" w:beforeAutospacing="1" w:after="100" w:afterAutospacing="1"/>
    </w:pPr>
  </w:style>
  <w:style w:type="paragraph" w:customStyle="1" w:styleId="75">
    <w:name w:val="table"/>
    <w:basedOn w:val="1"/>
    <w:qFormat/>
    <w:uiPriority w:val="0"/>
    <w:pPr>
      <w:spacing w:before="100" w:beforeAutospacing="1" w:after="100" w:afterAutospacing="1"/>
    </w:pPr>
  </w:style>
  <w:style w:type="paragraph" w:customStyle="1" w:styleId="76">
    <w:name w:val="katex-mathml1"/>
    <w:basedOn w:val="1"/>
    <w:qFormat/>
    <w:uiPriority w:val="0"/>
    <w:pPr>
      <w:spacing w:before="100" w:beforeAutospacing="1" w:after="100" w:afterAutospacing="1"/>
    </w:pPr>
  </w:style>
  <w:style w:type="paragraph" w:customStyle="1" w:styleId="77">
    <w:name w:val="mathrm1"/>
    <w:basedOn w:val="1"/>
    <w:qFormat/>
    <w:uiPriority w:val="0"/>
    <w:pPr>
      <w:spacing w:before="100" w:beforeAutospacing="1" w:after="100" w:afterAutospacing="1"/>
    </w:pPr>
  </w:style>
  <w:style w:type="paragraph" w:customStyle="1" w:styleId="78">
    <w:name w:val="mainit1"/>
    <w:basedOn w:val="1"/>
    <w:qFormat/>
    <w:uiPriority w:val="0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79">
    <w:name w:val="mathit1"/>
    <w:basedOn w:val="1"/>
    <w:qFormat/>
    <w:uiPriority w:val="0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80">
    <w:name w:val="textit1"/>
    <w:basedOn w:val="1"/>
    <w:qFormat/>
    <w:uiPriority w:val="0"/>
    <w:pPr>
      <w:spacing w:before="100" w:beforeAutospacing="1" w:after="100" w:afterAutospacing="1"/>
    </w:pPr>
    <w:rPr>
      <w:i/>
      <w:iCs/>
    </w:rPr>
  </w:style>
  <w:style w:type="paragraph" w:customStyle="1" w:styleId="81">
    <w:name w:val="mathbf1"/>
    <w:basedOn w:val="1"/>
    <w:qFormat/>
    <w:uiPriority w:val="0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82">
    <w:name w:val="amsrm1"/>
    <w:basedOn w:val="1"/>
    <w:qFormat/>
    <w:uiPriority w:val="0"/>
    <w:pPr>
      <w:spacing w:before="100" w:beforeAutospacing="1" w:after="100" w:afterAutospacing="1"/>
    </w:pPr>
    <w:rPr>
      <w:rFonts w:ascii="KaTeX_AMS" w:hAnsi="KaTeX_AMS"/>
    </w:rPr>
  </w:style>
  <w:style w:type="paragraph" w:customStyle="1" w:styleId="83">
    <w:name w:val="mathbb1"/>
    <w:basedOn w:val="1"/>
    <w:qFormat/>
    <w:uiPriority w:val="0"/>
    <w:pPr>
      <w:spacing w:before="100" w:beforeAutospacing="1" w:after="100" w:afterAutospacing="1"/>
    </w:pPr>
    <w:rPr>
      <w:rFonts w:ascii="KaTeX_AMS" w:hAnsi="KaTeX_AMS"/>
    </w:rPr>
  </w:style>
  <w:style w:type="paragraph" w:customStyle="1" w:styleId="84">
    <w:name w:val="mathcal1"/>
    <w:basedOn w:val="1"/>
    <w:qFormat/>
    <w:uiPriority w:val="0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85">
    <w:name w:val="mathfrak1"/>
    <w:basedOn w:val="1"/>
    <w:qFormat/>
    <w:uiPriority w:val="0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86">
    <w:name w:val="mathtt1"/>
    <w:basedOn w:val="1"/>
    <w:qFormat/>
    <w:uiPriority w:val="0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87">
    <w:name w:val="mathscr1"/>
    <w:basedOn w:val="1"/>
    <w:qFormat/>
    <w:uiPriority w:val="0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88">
    <w:name w:val="mathsf1"/>
    <w:basedOn w:val="1"/>
    <w:qFormat/>
    <w:uiPriority w:val="0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89">
    <w:name w:val="mainrm1"/>
    <w:basedOn w:val="1"/>
    <w:qFormat/>
    <w:uiPriority w:val="0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90">
    <w:name w:val="vlist1"/>
    <w:basedOn w:val="1"/>
    <w:qFormat/>
    <w:uiPriority w:val="0"/>
    <w:pPr>
      <w:spacing w:before="100" w:beforeAutospacing="1" w:after="100" w:afterAutospacing="1"/>
      <w:textAlignment w:val="bottom"/>
    </w:pPr>
  </w:style>
  <w:style w:type="paragraph" w:customStyle="1" w:styleId="91">
    <w:name w:val="vlist&gt;span1"/>
    <w:basedOn w:val="1"/>
    <w:qFormat/>
    <w:uiPriority w:val="0"/>
    <w:pPr>
      <w:spacing w:before="100" w:beforeAutospacing="1" w:after="100" w:afterAutospacing="1"/>
    </w:pPr>
  </w:style>
  <w:style w:type="paragraph" w:customStyle="1" w:styleId="92">
    <w:name w:val="vlist-t21"/>
    <w:basedOn w:val="1"/>
    <w:qFormat/>
    <w:uiPriority w:val="0"/>
    <w:pPr>
      <w:spacing w:before="100" w:beforeAutospacing="1" w:after="100" w:afterAutospacing="1"/>
      <w:ind w:right="-30"/>
    </w:pPr>
  </w:style>
  <w:style w:type="paragraph" w:customStyle="1" w:styleId="93">
    <w:name w:val="vlist-s1"/>
    <w:basedOn w:val="1"/>
    <w:qFormat/>
    <w:uiPriority w:val="0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94">
    <w:name w:val="msupsub1"/>
    <w:basedOn w:val="1"/>
    <w:qFormat/>
    <w:uiPriority w:val="0"/>
    <w:pPr>
      <w:spacing w:before="100" w:beforeAutospacing="1" w:after="100" w:afterAutospacing="1"/>
    </w:pPr>
  </w:style>
  <w:style w:type="paragraph" w:customStyle="1" w:styleId="95">
    <w:name w:val="frac-line1"/>
    <w:basedOn w:val="1"/>
    <w:qFormat/>
    <w:uiPriority w:val="0"/>
    <w:pPr>
      <w:spacing w:before="100" w:beforeAutospacing="1" w:after="100" w:afterAutospacing="1"/>
    </w:pPr>
  </w:style>
  <w:style w:type="paragraph" w:customStyle="1" w:styleId="96">
    <w:name w:val="clap1"/>
    <w:basedOn w:val="1"/>
    <w:qFormat/>
    <w:uiPriority w:val="0"/>
    <w:pPr>
      <w:spacing w:before="100" w:beforeAutospacing="1" w:after="100" w:afterAutospacing="1"/>
    </w:pPr>
  </w:style>
  <w:style w:type="paragraph" w:customStyle="1" w:styleId="97">
    <w:name w:val="llap1"/>
    <w:basedOn w:val="1"/>
    <w:qFormat/>
    <w:uiPriority w:val="0"/>
    <w:pPr>
      <w:spacing w:before="100" w:beforeAutospacing="1" w:after="100" w:afterAutospacing="1"/>
    </w:pPr>
  </w:style>
  <w:style w:type="paragraph" w:customStyle="1" w:styleId="98">
    <w:name w:val="rlap1"/>
    <w:basedOn w:val="1"/>
    <w:qFormat/>
    <w:uiPriority w:val="0"/>
    <w:pPr>
      <w:spacing w:before="100" w:beforeAutospacing="1" w:after="100" w:afterAutospacing="1"/>
    </w:pPr>
  </w:style>
  <w:style w:type="paragraph" w:customStyle="1" w:styleId="99">
    <w:name w:val="a1"/>
    <w:basedOn w:val="1"/>
    <w:qFormat/>
    <w:uiPriority w:val="0"/>
    <w:pPr>
      <w:spacing w:before="100" w:beforeAutospacing="1" w:after="100" w:afterAutospacing="1"/>
      <w:ind w:left="-77"/>
    </w:pPr>
    <w:rPr>
      <w:sz w:val="18"/>
      <w:szCs w:val="18"/>
    </w:rPr>
  </w:style>
  <w:style w:type="paragraph" w:customStyle="1" w:styleId="100">
    <w:name w:val="t1"/>
    <w:basedOn w:val="1"/>
    <w:qFormat/>
    <w:uiPriority w:val="0"/>
    <w:pPr>
      <w:spacing w:before="100" w:beforeAutospacing="1" w:after="100" w:afterAutospacing="1"/>
      <w:ind w:left="-55"/>
    </w:pPr>
  </w:style>
  <w:style w:type="paragraph" w:customStyle="1" w:styleId="101">
    <w:name w:val="e1"/>
    <w:basedOn w:val="1"/>
    <w:qFormat/>
    <w:uiPriority w:val="0"/>
    <w:pPr>
      <w:spacing w:before="100" w:beforeAutospacing="1" w:after="100" w:afterAutospacing="1"/>
      <w:ind w:left="-40"/>
    </w:pPr>
  </w:style>
  <w:style w:type="paragraph" w:customStyle="1" w:styleId="102">
    <w:name w:val="x1"/>
    <w:basedOn w:val="1"/>
    <w:qFormat/>
    <w:uiPriority w:val="0"/>
    <w:pPr>
      <w:spacing w:before="100" w:beforeAutospacing="1" w:after="100" w:afterAutospacing="1"/>
      <w:ind w:left="-30"/>
    </w:pPr>
  </w:style>
  <w:style w:type="paragraph" w:customStyle="1" w:styleId="103">
    <w:name w:val="rule1"/>
    <w:basedOn w:val="1"/>
    <w:qFormat/>
    <w:uiPriority w:val="0"/>
    <w:pPr>
      <w:pBdr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pBdr>
      <w:spacing w:before="100" w:beforeAutospacing="1" w:after="100" w:afterAutospacing="1"/>
    </w:pPr>
  </w:style>
  <w:style w:type="paragraph" w:customStyle="1" w:styleId="104">
    <w:name w:val="overline-line1"/>
    <w:basedOn w:val="1"/>
    <w:qFormat/>
    <w:uiPriority w:val="0"/>
    <w:pPr>
      <w:spacing w:before="100" w:beforeAutospacing="1" w:after="100" w:afterAutospacing="1"/>
    </w:pPr>
  </w:style>
  <w:style w:type="paragraph" w:customStyle="1" w:styleId="105">
    <w:name w:val="underline-line1"/>
    <w:basedOn w:val="1"/>
    <w:qFormat/>
    <w:uiPriority w:val="0"/>
    <w:pPr>
      <w:spacing w:before="100" w:beforeAutospacing="1" w:after="100" w:afterAutospacing="1"/>
    </w:pPr>
  </w:style>
  <w:style w:type="paragraph" w:customStyle="1" w:styleId="106">
    <w:name w:val="nulldelimiter1"/>
    <w:basedOn w:val="1"/>
    <w:qFormat/>
    <w:uiPriority w:val="0"/>
    <w:pPr>
      <w:spacing w:before="100" w:beforeAutospacing="1" w:after="100" w:afterAutospacing="1"/>
    </w:pPr>
  </w:style>
  <w:style w:type="paragraph" w:customStyle="1" w:styleId="107">
    <w:name w:val="accent-body&gt;span1"/>
    <w:basedOn w:val="1"/>
    <w:qFormat/>
    <w:uiPriority w:val="0"/>
    <w:pPr>
      <w:spacing w:before="100" w:beforeAutospacing="1" w:after="100" w:afterAutospacing="1"/>
    </w:pPr>
  </w:style>
  <w:style w:type="paragraph" w:customStyle="1" w:styleId="108">
    <w:name w:val="vertical-separator1"/>
    <w:basedOn w:val="1"/>
    <w:qFormat/>
    <w:uiPriority w:val="0"/>
    <w:pPr>
      <w:ind w:left="-6" w:right="-6"/>
    </w:pPr>
  </w:style>
  <w:style w:type="paragraph" w:customStyle="1" w:styleId="109">
    <w:name w:val="svg-align1"/>
    <w:basedOn w:val="1"/>
    <w:qFormat/>
    <w:uiPriority w:val="0"/>
    <w:pPr>
      <w:spacing w:before="100" w:beforeAutospacing="1" w:after="100" w:afterAutospacing="1"/>
    </w:pPr>
  </w:style>
  <w:style w:type="paragraph" w:customStyle="1" w:styleId="110">
    <w:name w:val="hide-tail1"/>
    <w:basedOn w:val="1"/>
    <w:qFormat/>
    <w:uiPriority w:val="0"/>
    <w:pPr>
      <w:spacing w:before="100" w:beforeAutospacing="1" w:after="100" w:afterAutospacing="1"/>
    </w:pPr>
  </w:style>
  <w:style w:type="paragraph" w:customStyle="1" w:styleId="111">
    <w:name w:val="halfarrow-left1"/>
    <w:basedOn w:val="1"/>
    <w:qFormat/>
    <w:uiPriority w:val="0"/>
    <w:pPr>
      <w:spacing w:before="100" w:beforeAutospacing="1" w:after="100" w:afterAutospacing="1"/>
    </w:pPr>
  </w:style>
  <w:style w:type="paragraph" w:customStyle="1" w:styleId="112">
    <w:name w:val="halfarrow-right1"/>
    <w:basedOn w:val="1"/>
    <w:qFormat/>
    <w:uiPriority w:val="0"/>
    <w:pPr>
      <w:spacing w:before="100" w:beforeAutospacing="1" w:after="100" w:afterAutospacing="1"/>
    </w:pPr>
  </w:style>
  <w:style w:type="paragraph" w:customStyle="1" w:styleId="113">
    <w:name w:val="brace-left1"/>
    <w:basedOn w:val="1"/>
    <w:qFormat/>
    <w:uiPriority w:val="0"/>
    <w:pPr>
      <w:spacing w:before="100" w:beforeAutospacing="1" w:after="100" w:afterAutospacing="1"/>
    </w:pPr>
  </w:style>
  <w:style w:type="paragraph" w:customStyle="1" w:styleId="114">
    <w:name w:val="brace-center1"/>
    <w:basedOn w:val="1"/>
    <w:qFormat/>
    <w:uiPriority w:val="0"/>
    <w:pPr>
      <w:spacing w:before="100" w:beforeAutospacing="1" w:after="100" w:afterAutospacing="1"/>
    </w:pPr>
  </w:style>
  <w:style w:type="paragraph" w:customStyle="1" w:styleId="115">
    <w:name w:val="brace-right1"/>
    <w:basedOn w:val="1"/>
    <w:qFormat/>
    <w:uiPriority w:val="0"/>
    <w:pPr>
      <w:spacing w:before="100" w:beforeAutospacing="1" w:after="100" w:afterAutospacing="1"/>
    </w:pPr>
  </w:style>
  <w:style w:type="paragraph" w:customStyle="1" w:styleId="116">
    <w:name w:val="x-arrow-pad1"/>
    <w:basedOn w:val="1"/>
    <w:qFormat/>
    <w:uiPriority w:val="0"/>
    <w:pPr>
      <w:spacing w:before="100" w:beforeAutospacing="1" w:after="100" w:afterAutospacing="1"/>
    </w:pPr>
  </w:style>
  <w:style w:type="paragraph" w:customStyle="1" w:styleId="117">
    <w:name w:val="mover1"/>
    <w:basedOn w:val="1"/>
    <w:qFormat/>
    <w:uiPriority w:val="0"/>
    <w:pPr>
      <w:spacing w:before="100" w:beforeAutospacing="1" w:after="100" w:afterAutospacing="1"/>
      <w:jc w:val="center"/>
    </w:pPr>
  </w:style>
  <w:style w:type="paragraph" w:customStyle="1" w:styleId="118">
    <w:name w:val="munder1"/>
    <w:basedOn w:val="1"/>
    <w:qFormat/>
    <w:uiPriority w:val="0"/>
    <w:pPr>
      <w:spacing w:before="100" w:beforeAutospacing="1" w:after="100" w:afterAutospacing="1"/>
      <w:jc w:val="center"/>
    </w:pPr>
  </w:style>
  <w:style w:type="paragraph" w:customStyle="1" w:styleId="119">
    <w:name w:val="x-arrow1"/>
    <w:basedOn w:val="1"/>
    <w:qFormat/>
    <w:uiPriority w:val="0"/>
    <w:pPr>
      <w:spacing w:before="100" w:beforeAutospacing="1" w:after="100" w:afterAutospacing="1"/>
      <w:jc w:val="center"/>
    </w:pPr>
  </w:style>
  <w:style w:type="paragraph" w:customStyle="1" w:styleId="120">
    <w:name w:val="boxpad1"/>
    <w:basedOn w:val="1"/>
    <w:qFormat/>
    <w:uiPriority w:val="0"/>
    <w:pPr>
      <w:spacing w:before="100" w:beforeAutospacing="1" w:after="100" w:afterAutospacing="1"/>
    </w:pPr>
  </w:style>
  <w:style w:type="paragraph" w:customStyle="1" w:styleId="121">
    <w:name w:val="fbox1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</w:pPr>
  </w:style>
  <w:style w:type="paragraph" w:customStyle="1" w:styleId="122">
    <w:name w:val="fcolorbox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</w:style>
  <w:style w:type="paragraph" w:customStyle="1" w:styleId="123">
    <w:name w:val="cancel-pad1"/>
    <w:basedOn w:val="1"/>
    <w:qFormat/>
    <w:uiPriority w:val="0"/>
    <w:pPr>
      <w:spacing w:before="100" w:beforeAutospacing="1" w:after="100" w:afterAutospacing="1"/>
    </w:pPr>
  </w:style>
  <w:style w:type="paragraph" w:customStyle="1" w:styleId="124">
    <w:name w:val="sout1"/>
    <w:basedOn w:val="1"/>
    <w:qFormat/>
    <w:uiPriority w:val="0"/>
    <w:pPr>
      <w:pBdr>
        <w:bottom w:val="single" w:color="auto" w:sz="8" w:space="0"/>
      </w:pBdr>
      <w:spacing w:before="100" w:beforeAutospacing="1" w:after="100" w:afterAutospacing="1"/>
    </w:pPr>
  </w:style>
  <w:style w:type="paragraph" w:customStyle="1" w:styleId="125">
    <w:name w:val="table1"/>
    <w:basedOn w:val="1"/>
    <w:qFormat/>
    <w:uiPriority w:val="0"/>
    <w:pPr>
      <w:spacing w:before="100" w:beforeAutospacing="1" w:after="100" w:afterAutospacing="1"/>
    </w:pPr>
  </w:style>
  <w:style w:type="paragraph" w:customStyle="1" w:styleId="126">
    <w:name w:val="has-line-data"/>
    <w:basedOn w:val="1"/>
    <w:qFormat/>
    <w:uiPriority w:val="0"/>
    <w:pPr>
      <w:spacing w:before="100" w:beforeAutospacing="1" w:after="100" w:afterAutospacing="1"/>
    </w:pPr>
  </w:style>
  <w:style w:type="character" w:customStyle="1" w:styleId="127">
    <w:name w:val="katex-display1"/>
    <w:basedOn w:val="10"/>
    <w:qFormat/>
    <w:uiPriority w:val="0"/>
  </w:style>
  <w:style w:type="character" w:customStyle="1" w:styleId="128">
    <w:name w:val="katex1"/>
    <w:basedOn w:val="10"/>
    <w:qFormat/>
    <w:uiPriority w:val="0"/>
    <w:rPr>
      <w:rFonts w:hint="default" w:ascii="KaTeX_Main" w:hAnsi="KaTeX_Main"/>
      <w:sz w:val="29"/>
      <w:szCs w:val="29"/>
    </w:rPr>
  </w:style>
  <w:style w:type="character" w:customStyle="1" w:styleId="129">
    <w:name w:val="katex-html"/>
    <w:basedOn w:val="10"/>
    <w:qFormat/>
    <w:uiPriority w:val="0"/>
  </w:style>
  <w:style w:type="character" w:customStyle="1" w:styleId="130">
    <w:name w:val="base"/>
    <w:basedOn w:val="10"/>
    <w:qFormat/>
    <w:uiPriority w:val="0"/>
  </w:style>
  <w:style w:type="character" w:customStyle="1" w:styleId="131">
    <w:name w:val="strut"/>
    <w:basedOn w:val="10"/>
    <w:qFormat/>
    <w:uiPriority w:val="0"/>
  </w:style>
  <w:style w:type="character" w:customStyle="1" w:styleId="132">
    <w:name w:val="mord"/>
    <w:basedOn w:val="10"/>
    <w:qFormat/>
    <w:uiPriority w:val="0"/>
  </w:style>
  <w:style w:type="character" w:customStyle="1" w:styleId="133">
    <w:name w:val="mspace"/>
    <w:basedOn w:val="10"/>
    <w:qFormat/>
    <w:uiPriority w:val="0"/>
  </w:style>
  <w:style w:type="character" w:customStyle="1" w:styleId="134">
    <w:name w:val="mrel"/>
    <w:basedOn w:val="10"/>
    <w:qFormat/>
    <w:uiPriority w:val="0"/>
  </w:style>
  <w:style w:type="character" w:customStyle="1" w:styleId="135">
    <w:name w:val="minner"/>
    <w:basedOn w:val="10"/>
    <w:qFormat/>
    <w:uiPriority w:val="0"/>
  </w:style>
  <w:style w:type="character" w:customStyle="1" w:styleId="136">
    <w:name w:val="mopen"/>
    <w:basedOn w:val="10"/>
    <w:qFormat/>
    <w:uiPriority w:val="0"/>
  </w:style>
  <w:style w:type="character" w:customStyle="1" w:styleId="137">
    <w:name w:val="delimsizing"/>
    <w:basedOn w:val="10"/>
    <w:qFormat/>
    <w:uiPriority w:val="0"/>
  </w:style>
  <w:style w:type="character" w:customStyle="1" w:styleId="138">
    <w:name w:val="vlist-t"/>
    <w:basedOn w:val="10"/>
    <w:qFormat/>
    <w:uiPriority w:val="0"/>
  </w:style>
  <w:style w:type="character" w:customStyle="1" w:styleId="139">
    <w:name w:val="vlist-r"/>
    <w:basedOn w:val="10"/>
    <w:qFormat/>
    <w:uiPriority w:val="0"/>
  </w:style>
  <w:style w:type="character" w:customStyle="1" w:styleId="140">
    <w:name w:val="pstrut"/>
    <w:basedOn w:val="10"/>
    <w:qFormat/>
    <w:uiPriority w:val="0"/>
  </w:style>
  <w:style w:type="character" w:customStyle="1" w:styleId="141">
    <w:name w:val="delimsizinginner"/>
    <w:basedOn w:val="10"/>
    <w:qFormat/>
    <w:uiPriority w:val="0"/>
  </w:style>
  <w:style w:type="character" w:customStyle="1" w:styleId="142">
    <w:name w:val="mtable"/>
    <w:basedOn w:val="10"/>
    <w:qFormat/>
    <w:uiPriority w:val="0"/>
  </w:style>
  <w:style w:type="character" w:customStyle="1" w:styleId="143">
    <w:name w:val="col-align-l"/>
    <w:basedOn w:val="10"/>
    <w:qFormat/>
    <w:uiPriority w:val="0"/>
  </w:style>
  <w:style w:type="character" w:customStyle="1" w:styleId="144">
    <w:name w:val="mpunct"/>
    <w:basedOn w:val="10"/>
    <w:qFormat/>
    <w:uiPriority w:val="0"/>
  </w:style>
  <w:style w:type="character" w:customStyle="1" w:styleId="145">
    <w:name w:val="arraycolsep"/>
    <w:basedOn w:val="10"/>
    <w:qFormat/>
    <w:uiPriority w:val="0"/>
  </w:style>
  <w:style w:type="character" w:customStyle="1" w:styleId="146">
    <w:name w:val="mclose"/>
    <w:basedOn w:val="10"/>
    <w:qFormat/>
    <w:uiPriority w:val="0"/>
  </w:style>
  <w:style w:type="character" w:customStyle="1" w:styleId="147">
    <w:name w:val="mbin"/>
    <w:basedOn w:val="10"/>
    <w:qFormat/>
    <w:uiPriority w:val="0"/>
  </w:style>
  <w:style w:type="character" w:customStyle="1" w:styleId="148">
    <w:name w:val="mfrac"/>
    <w:basedOn w:val="10"/>
    <w:qFormat/>
    <w:uiPriority w:val="0"/>
  </w:style>
  <w:style w:type="character" w:customStyle="1" w:styleId="149">
    <w:name w:val="sizing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1655</Words>
  <Characters>1980</Characters>
  <Lines>14</Lines>
  <Paragraphs>4</Paragraphs>
  <TotalTime>12</TotalTime>
  <ScaleCrop>false</ScaleCrop>
  <LinksUpToDate>false</LinksUpToDate>
  <CharactersWithSpaces>2058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2026-04-17T05:40:00Z</dcterms:created>
  <dc:creator>贺文 郑</dc:creator>
  <cp:lastModifiedBy>无敌的我</cp:lastModifiedBy>
  <dcterms:modified xsi:type="dcterms:W3CDTF">2026-05-12T10:09:18Z</dcterms:modified>
  <dc:title>点火公式（Wallis 公式）.md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eyJoZGlkIjoiOGU0OWI5ZTE4ZDBhMDVjYjkyNWRmYTA2YTczZGE3NzkiLCJ1c2VySWQiOiI4OTIyNTcyMzEifQ==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AB8C61309E3946E8BAE14FEDD1E8CE7F_12</vt:lpwstr>
  </property>
</Properties>
</file>