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FEDA8" w14:textId="650C8083" w:rsidR="00B76567" w:rsidRPr="00B1520C" w:rsidRDefault="00943A6A">
      <w:pPr>
        <w:rPr>
          <w:sz w:val="30"/>
          <w:szCs w:val="30"/>
        </w:rPr>
      </w:pPr>
      <w:r w:rsidRPr="00B1520C">
        <w:rPr>
          <w:rFonts w:hint="eastAsia"/>
          <w:sz w:val="30"/>
          <w:szCs w:val="30"/>
        </w:rPr>
        <w:t>H</w:t>
      </w:r>
      <w:r w:rsidRPr="00B1520C">
        <w:rPr>
          <w:sz w:val="30"/>
          <w:szCs w:val="30"/>
        </w:rPr>
        <w:t xml:space="preserve">W5 </w:t>
      </w:r>
    </w:p>
    <w:p w14:paraId="2BAB15A8" w14:textId="6D8C214A" w:rsidR="00943A6A" w:rsidRPr="00B1520C" w:rsidRDefault="00943A6A">
      <w:pPr>
        <w:rPr>
          <w:sz w:val="30"/>
          <w:szCs w:val="30"/>
        </w:rPr>
      </w:pPr>
      <w:r w:rsidRPr="00B1520C">
        <w:rPr>
          <w:rFonts w:hint="eastAsia"/>
          <w:sz w:val="30"/>
          <w:szCs w:val="30"/>
        </w:rPr>
        <w:t>Y</w:t>
      </w:r>
      <w:r w:rsidRPr="00B1520C">
        <w:rPr>
          <w:sz w:val="30"/>
          <w:szCs w:val="30"/>
        </w:rPr>
        <w:t>uzhi Wang</w:t>
      </w:r>
    </w:p>
    <w:p w14:paraId="33E614D6" w14:textId="3EC05BF3" w:rsidR="00943A6A" w:rsidRDefault="00943A6A"/>
    <w:p w14:paraId="7494488C" w14:textId="22535D7B" w:rsidR="00943A6A" w:rsidRDefault="00943A6A" w:rsidP="00503E87">
      <w:pPr>
        <w:pStyle w:val="a3"/>
        <w:numPr>
          <w:ilvl w:val="0"/>
          <w:numId w:val="2"/>
        </w:numPr>
        <w:ind w:firstLineChars="0"/>
      </w:pPr>
      <w:r w:rsidRPr="00943A6A">
        <w:t xml:space="preserve">This project is an automatic light and temperature control system in an automated farm. By monitoring light intensity, humidity and temperature, the equipment is automatically adjusted to simulate the best growing conditions for the crops. </w:t>
      </w:r>
      <w:r w:rsidR="00B1520C">
        <w:t xml:space="preserve">The database monitors the numbers from sensors and has all records for this control system. </w:t>
      </w:r>
      <w:r w:rsidRPr="00943A6A">
        <w:t xml:space="preserve">Users can confidently control </w:t>
      </w:r>
      <w:r w:rsidR="00B1520C">
        <w:t xml:space="preserve">lighting and temperature </w:t>
      </w:r>
      <w:r w:rsidRPr="00943A6A">
        <w:t>manually through the cloud</w:t>
      </w:r>
      <w:r w:rsidR="00B1520C">
        <w:t xml:space="preserve"> and get warning notations.</w:t>
      </w:r>
    </w:p>
    <w:p w14:paraId="2A3FFE60" w14:textId="4D3A503D" w:rsidR="00943A6A" w:rsidRDefault="00D90F02" w:rsidP="00943A6A">
      <w:r>
        <w:rPr>
          <w:noProof/>
        </w:rPr>
        <w:drawing>
          <wp:inline distT="0" distB="0" distL="0" distR="0" wp14:anchorId="51251651" wp14:editId="47B53FBE">
            <wp:extent cx="4779469" cy="5742121"/>
            <wp:effectExtent l="0" t="0" r="254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85687" cy="5749591"/>
                    </a:xfrm>
                    <a:prstGeom prst="rect">
                      <a:avLst/>
                    </a:prstGeom>
                  </pic:spPr>
                </pic:pic>
              </a:graphicData>
            </a:graphic>
          </wp:inline>
        </w:drawing>
      </w:r>
    </w:p>
    <w:p w14:paraId="3EA4DD21" w14:textId="77777777" w:rsidR="00EE6EA9" w:rsidRDefault="00EE6EA9" w:rsidP="00EE6EA9"/>
    <w:p w14:paraId="5D3AA7E1" w14:textId="77777777" w:rsidR="00EE6EA9" w:rsidRDefault="00EE6EA9" w:rsidP="00EE6EA9"/>
    <w:p w14:paraId="7D9B4F0E" w14:textId="77777777" w:rsidR="00EE6EA9" w:rsidRDefault="00EE6EA9" w:rsidP="00EE6EA9"/>
    <w:p w14:paraId="668844E3" w14:textId="77777777" w:rsidR="00EE6EA9" w:rsidRDefault="00EE6EA9" w:rsidP="00EE6EA9"/>
    <w:p w14:paraId="0978D3A0" w14:textId="492ECCB8" w:rsidR="00EE6EA9" w:rsidRDefault="00EE6EA9" w:rsidP="00503E87">
      <w:pPr>
        <w:pStyle w:val="a3"/>
        <w:numPr>
          <w:ilvl w:val="0"/>
          <w:numId w:val="2"/>
        </w:numPr>
        <w:ind w:firstLineChars="0"/>
      </w:pPr>
      <w:r>
        <w:rPr>
          <w:rFonts w:hint="eastAsia"/>
        </w:rPr>
        <w:lastRenderedPageBreak/>
        <w:t>A</w:t>
      </w:r>
      <w:r>
        <w:t>ccording to “</w:t>
      </w:r>
      <w:r w:rsidRPr="00EE6EA9">
        <w:t>Calculation of Function Point (FP)</w:t>
      </w:r>
      <w:r>
        <w:t xml:space="preserve">” from </w:t>
      </w:r>
      <w:proofErr w:type="spellStart"/>
      <w:r>
        <w:t>geeksforgeeks</w:t>
      </w:r>
      <w:proofErr w:type="spellEnd"/>
      <w:r>
        <w:t>,</w:t>
      </w:r>
      <w:r w:rsidR="00284B50">
        <w:t>[1]</w:t>
      </w:r>
    </w:p>
    <w:p w14:paraId="594E58F7" w14:textId="3E75F1EB" w:rsidR="00503E87" w:rsidRDefault="00503E87" w:rsidP="00503E87">
      <w:pPr>
        <w:pStyle w:val="a3"/>
        <w:numPr>
          <w:ilvl w:val="0"/>
          <w:numId w:val="3"/>
        </w:numPr>
        <w:ind w:firstLineChars="0"/>
      </w:pPr>
      <w:r>
        <w:rPr>
          <w:rFonts w:hint="eastAsia"/>
        </w:rPr>
        <w:t>F</w:t>
      </w:r>
      <w:r>
        <w:t xml:space="preserve"> = </w:t>
      </w:r>
      <w:r>
        <w:t>14 * scale (for this project, scale = 3) = 0.42</w:t>
      </w:r>
    </w:p>
    <w:p w14:paraId="4FF78557" w14:textId="1C150911" w:rsidR="00EE6EA9" w:rsidRDefault="00EE6EA9" w:rsidP="00EE6EA9">
      <w:pPr>
        <w:pStyle w:val="a3"/>
        <w:ind w:left="360" w:firstLineChars="0" w:firstLine="0"/>
      </w:pPr>
      <w:r>
        <w:t xml:space="preserve">CAF = 0.65 </w:t>
      </w:r>
      <w:r>
        <w:rPr>
          <w:rFonts w:hint="eastAsia"/>
        </w:rPr>
        <w:t xml:space="preserve">+ </w:t>
      </w:r>
      <w:r>
        <w:t>(0.01 * F) = 1.07</w:t>
      </w:r>
    </w:p>
    <w:p w14:paraId="35934451" w14:textId="601DA4C2" w:rsidR="00EE6EA9" w:rsidRDefault="00EE6EA9" w:rsidP="00EE6EA9">
      <w:pPr>
        <w:pStyle w:val="a3"/>
        <w:ind w:left="360" w:firstLineChars="0" w:firstLine="0"/>
      </w:pPr>
      <w:r>
        <w:rPr>
          <w:rFonts w:hint="eastAsia"/>
        </w:rPr>
        <w:t>F</w:t>
      </w:r>
      <w:r>
        <w:t xml:space="preserve">or EI, </w:t>
      </w:r>
      <w:r w:rsidR="002F6C38">
        <w:t>FTRs</w:t>
      </w:r>
      <w:r>
        <w:t xml:space="preserve"> is </w:t>
      </w:r>
      <w:r w:rsidR="002F6C38">
        <w:t>2, the DETs is 3, so EI is Low</w:t>
      </w:r>
      <w:r w:rsidR="00503E87">
        <w:t>. EI = 3</w:t>
      </w:r>
    </w:p>
    <w:p w14:paraId="78B11A3B" w14:textId="6936BAC5" w:rsidR="002F6C38" w:rsidRDefault="002F6C38" w:rsidP="00EE6EA9">
      <w:pPr>
        <w:pStyle w:val="a3"/>
        <w:ind w:left="360" w:firstLineChars="0" w:firstLine="0"/>
      </w:pPr>
      <w:r>
        <w:rPr>
          <w:rFonts w:hint="eastAsia"/>
        </w:rPr>
        <w:t>F</w:t>
      </w:r>
      <w:r>
        <w:t>or EO, FTR is 2, DETs is 3, so EO is Low</w:t>
      </w:r>
      <w:r w:rsidR="00503E87">
        <w:t>. EO = 3</w:t>
      </w:r>
    </w:p>
    <w:p w14:paraId="5B3C483E" w14:textId="0A46E29B" w:rsidR="002F6C38" w:rsidRDefault="002F6C38" w:rsidP="00EE6EA9">
      <w:pPr>
        <w:pStyle w:val="a3"/>
        <w:ind w:left="360" w:firstLineChars="0" w:firstLine="0"/>
      </w:pPr>
      <w:r>
        <w:t>For EQ, FTR is 1, DETs is 1, so EQ is Low</w:t>
      </w:r>
      <w:r w:rsidR="00503E87">
        <w:t>. EQ = 1</w:t>
      </w:r>
    </w:p>
    <w:p w14:paraId="13A7A5E8" w14:textId="39F08DE2" w:rsidR="002F6C38" w:rsidRDefault="002F6C38" w:rsidP="00EE6EA9">
      <w:pPr>
        <w:pStyle w:val="a3"/>
        <w:ind w:left="360" w:firstLineChars="0" w:firstLine="0"/>
      </w:pPr>
      <w:r>
        <w:rPr>
          <w:rFonts w:hint="eastAsia"/>
        </w:rPr>
        <w:t>F</w:t>
      </w:r>
      <w:r>
        <w:t xml:space="preserve">or ILF, </w:t>
      </w:r>
      <w:proofErr w:type="gramStart"/>
      <w:r w:rsidR="00503E87">
        <w:t>RETs</w:t>
      </w:r>
      <w:proofErr w:type="gramEnd"/>
      <w:r w:rsidR="00503E87">
        <w:t xml:space="preserve"> is 2, DETs is 5, so ILF is Low. ILF = 3</w:t>
      </w:r>
    </w:p>
    <w:p w14:paraId="7EADB709" w14:textId="09CE58F8" w:rsidR="00503E87" w:rsidRDefault="00503E87" w:rsidP="00EE6EA9">
      <w:pPr>
        <w:pStyle w:val="a3"/>
        <w:ind w:left="360" w:firstLineChars="0" w:firstLine="0"/>
      </w:pPr>
      <w:r>
        <w:rPr>
          <w:rFonts w:hint="eastAsia"/>
        </w:rPr>
        <w:t>F</w:t>
      </w:r>
      <w:r>
        <w:t xml:space="preserve">or EIF, </w:t>
      </w:r>
      <w:proofErr w:type="gramStart"/>
      <w:r>
        <w:t>RETs</w:t>
      </w:r>
      <w:proofErr w:type="gramEnd"/>
      <w:r>
        <w:t xml:space="preserve"> is 1, DETs is 1, so EIF is Low. EIF = 2</w:t>
      </w:r>
    </w:p>
    <w:p w14:paraId="589EE61A" w14:textId="2847FF5E" w:rsidR="00503E87" w:rsidRDefault="00503E87" w:rsidP="00EE6EA9">
      <w:pPr>
        <w:pStyle w:val="a3"/>
        <w:ind w:left="360" w:firstLineChars="0" w:firstLine="0"/>
      </w:pPr>
      <w:r>
        <w:t xml:space="preserve">UFP = 3 * 3 + 3 * 4 + 1 * 3 + 3 * 7 + 2 * 5 = 56 </w:t>
      </w:r>
    </w:p>
    <w:p w14:paraId="61F68E89" w14:textId="465D8FB4" w:rsidR="007F5050" w:rsidRDefault="00CD134A" w:rsidP="007F5050">
      <w:pPr>
        <w:pStyle w:val="a3"/>
        <w:ind w:left="360" w:firstLineChars="0" w:firstLine="0"/>
      </w:pPr>
      <w:r>
        <w:t>(</w:t>
      </w:r>
      <w:r w:rsidR="00503E87">
        <w:rPr>
          <w:rFonts w:hint="eastAsia"/>
        </w:rPr>
        <w:t>F</w:t>
      </w:r>
      <w:r w:rsidR="00503E87">
        <w:t>P = UFP * CAF = 56 * 1.07 = 59.92</w:t>
      </w:r>
      <w:r>
        <w:t>)</w:t>
      </w:r>
    </w:p>
    <w:p w14:paraId="59689B03" w14:textId="1D0F94F7" w:rsidR="007F5050" w:rsidRDefault="007F5050" w:rsidP="007F5050">
      <w:pPr>
        <w:pStyle w:val="a3"/>
        <w:ind w:left="360" w:firstLineChars="0" w:firstLine="0"/>
      </w:pPr>
    </w:p>
    <w:p w14:paraId="79D27728" w14:textId="1D148288" w:rsidR="007F5050" w:rsidRDefault="004A2626" w:rsidP="007F5050">
      <w:pPr>
        <w:pStyle w:val="a3"/>
        <w:numPr>
          <w:ilvl w:val="0"/>
          <w:numId w:val="3"/>
        </w:numPr>
        <w:ind w:firstLineChars="0"/>
      </w:pPr>
      <w:r>
        <w:t>Effort using COCOMO</w:t>
      </w:r>
      <w:r>
        <w:t xml:space="preserve"> (function points)</w:t>
      </w:r>
      <w:r>
        <w:t>, which is 9.7 person-months. The length is 7.6 months.</w:t>
      </w:r>
    </w:p>
    <w:p w14:paraId="2CFA5EE4" w14:textId="7DE797AF" w:rsidR="007F5050" w:rsidRDefault="007F5050" w:rsidP="007F5050">
      <w:pPr>
        <w:pStyle w:val="a3"/>
        <w:numPr>
          <w:ilvl w:val="0"/>
          <w:numId w:val="3"/>
        </w:numPr>
        <w:ind w:firstLineChars="0"/>
      </w:pPr>
      <w:r>
        <w:rPr>
          <w:rFonts w:hint="eastAsia"/>
        </w:rPr>
        <w:t>F</w:t>
      </w:r>
      <w:r>
        <w:t>or java, SLOC/UFP = 53, UFP = 56</w:t>
      </w:r>
      <w:r>
        <w:rPr>
          <w:rFonts w:hint="eastAsia"/>
        </w:rPr>
        <w:t>,</w:t>
      </w:r>
      <w:r>
        <w:t xml:space="preserve"> so SLOC = 56 * 53 = </w:t>
      </w:r>
      <w:r w:rsidRPr="007F5050">
        <w:t>2,968</w:t>
      </w:r>
    </w:p>
    <w:p w14:paraId="38B30B90" w14:textId="7E96C14F" w:rsidR="007F5050" w:rsidRDefault="00AF5A3C" w:rsidP="00CD134A">
      <w:pPr>
        <w:pStyle w:val="a3"/>
        <w:numPr>
          <w:ilvl w:val="0"/>
          <w:numId w:val="3"/>
        </w:numPr>
        <w:ind w:firstLineChars="0"/>
      </w:pPr>
      <w:r>
        <w:t xml:space="preserve">Effort using Jones table, when CMM level 1, the function points per staff month is 3. So, it will be 56/3 = 18.6667 person-month. </w:t>
      </w:r>
    </w:p>
    <w:p w14:paraId="3CD65A33" w14:textId="237086F6" w:rsidR="00CD134A" w:rsidRDefault="00CD134A" w:rsidP="00CD134A">
      <w:pPr>
        <w:pStyle w:val="a3"/>
        <w:numPr>
          <w:ilvl w:val="0"/>
          <w:numId w:val="3"/>
        </w:numPr>
        <w:ind w:firstLineChars="0"/>
      </w:pPr>
      <w:r>
        <w:rPr>
          <w:rFonts w:hint="eastAsia"/>
        </w:rPr>
        <w:t>F</w:t>
      </w:r>
      <w:r>
        <w:t xml:space="preserve">or this requirement, </w:t>
      </w:r>
      <w:r w:rsidR="00284B50">
        <w:t xml:space="preserve">I will choose visual C++ to rewrite this project. Because the Gearing Factors of visual C++ is about 25% lower than Java. </w:t>
      </w:r>
    </w:p>
    <w:p w14:paraId="2EF65639" w14:textId="1FE353D4" w:rsidR="00284B50" w:rsidRDefault="00284B50" w:rsidP="00284B50"/>
    <w:p w14:paraId="6F13B990" w14:textId="62C2C970" w:rsidR="00284B50" w:rsidRDefault="00284B50" w:rsidP="00284B50"/>
    <w:p w14:paraId="65B6BEE7" w14:textId="2EC68F5E" w:rsidR="00284B50" w:rsidRDefault="00284B50" w:rsidP="00284B50"/>
    <w:p w14:paraId="1276CEC3" w14:textId="6D55554A" w:rsidR="00284B50" w:rsidRPr="00EE6EA9" w:rsidRDefault="00284B50" w:rsidP="00284B50">
      <w:pPr>
        <w:rPr>
          <w:rFonts w:hint="eastAsia"/>
        </w:rPr>
      </w:pPr>
      <w:r>
        <w:rPr>
          <w:rFonts w:hint="eastAsia"/>
        </w:rPr>
        <w:t>[</w:t>
      </w:r>
      <w:r>
        <w:t xml:space="preserve">1] </w:t>
      </w:r>
      <w:r w:rsidRPr="00284B50">
        <w:t>https://www.geeksforgeeks.org/software-engineering-calculation-of-function-point-fp/</w:t>
      </w:r>
    </w:p>
    <w:sectPr w:rsidR="00284B50" w:rsidRPr="00EE6E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4532"/>
    <w:multiLevelType w:val="hybridMultilevel"/>
    <w:tmpl w:val="D988E294"/>
    <w:lvl w:ilvl="0" w:tplc="257A27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E4C90"/>
    <w:multiLevelType w:val="hybridMultilevel"/>
    <w:tmpl w:val="4E84B2B6"/>
    <w:lvl w:ilvl="0" w:tplc="05EED3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A7A1593"/>
    <w:multiLevelType w:val="hybridMultilevel"/>
    <w:tmpl w:val="E812BB72"/>
    <w:lvl w:ilvl="0" w:tplc="846A63E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94051693">
    <w:abstractNumId w:val="0"/>
  </w:num>
  <w:num w:numId="2" w16cid:durableId="948665944">
    <w:abstractNumId w:val="2"/>
  </w:num>
  <w:num w:numId="3" w16cid:durableId="538861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3C"/>
    <w:rsid w:val="00284B50"/>
    <w:rsid w:val="002F6C38"/>
    <w:rsid w:val="004A2626"/>
    <w:rsid w:val="004C383C"/>
    <w:rsid w:val="00503E87"/>
    <w:rsid w:val="007F5050"/>
    <w:rsid w:val="00943A6A"/>
    <w:rsid w:val="00AF5A3C"/>
    <w:rsid w:val="00B1520C"/>
    <w:rsid w:val="00B76567"/>
    <w:rsid w:val="00CD134A"/>
    <w:rsid w:val="00D90F02"/>
    <w:rsid w:val="00EE6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E0599"/>
  <w15:chartTrackingRefBased/>
  <w15:docId w15:val="{389CC6A8-1DFF-4F70-B21A-46FB367D6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3A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93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exqu</dc:creator>
  <cp:keywords/>
  <dc:description/>
  <cp:lastModifiedBy>exqu</cp:lastModifiedBy>
  <cp:revision>2</cp:revision>
  <dcterms:created xsi:type="dcterms:W3CDTF">2022-10-11T00:26:00Z</dcterms:created>
  <dcterms:modified xsi:type="dcterms:W3CDTF">2022-10-11T02:52:00Z</dcterms:modified>
</cp:coreProperties>
</file>