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398D6" w14:textId="0240D2FC" w:rsidR="00FA1D17" w:rsidRPr="00BB4779" w:rsidRDefault="00FA1D17" w:rsidP="00BB4779">
      <w:pPr>
        <w:pStyle w:val="ae"/>
      </w:pPr>
      <w:r w:rsidRPr="00BB4779">
        <w:t>株式会社</w:t>
      </w:r>
      <w:proofErr w:type="spellStart"/>
      <w:r w:rsidRPr="00BB4779">
        <w:rPr>
          <w:rFonts w:hint="eastAsia"/>
        </w:rPr>
        <w:t>hoge</w:t>
      </w:r>
      <w:proofErr w:type="spellEnd"/>
    </w:p>
    <w:p w14:paraId="44FF3741" w14:textId="19E6CE7D" w:rsidR="00FA1D17" w:rsidRPr="00BB4779" w:rsidRDefault="00FA1D17" w:rsidP="00BB4779">
      <w:pPr>
        <w:pStyle w:val="ae"/>
      </w:pPr>
      <w:r w:rsidRPr="00BB4779">
        <w:t>首都圏営業部第一</w:t>
      </w:r>
      <w:r w:rsidRPr="00BB4779">
        <w:rPr>
          <w:rFonts w:hint="eastAsia"/>
        </w:rPr>
        <w:t>課</w:t>
      </w:r>
    </w:p>
    <w:p w14:paraId="1085EFC2" w14:textId="52CF6C53" w:rsidR="00FA1D17" w:rsidRPr="00BB4779" w:rsidRDefault="00FA1D17" w:rsidP="00BB4779">
      <w:pPr>
        <w:pStyle w:val="ae"/>
      </w:pPr>
      <w:r w:rsidRPr="00BB4779">
        <w:t>遠藤 寿</w:t>
      </w:r>
      <w:r w:rsidRPr="00BB4779">
        <w:rPr>
          <w:rFonts w:hint="eastAsia"/>
        </w:rPr>
        <w:t>之</w:t>
      </w:r>
    </w:p>
    <w:p w14:paraId="738A8802" w14:textId="1D5CF957" w:rsidR="00FA1D17" w:rsidRDefault="00FA1D17" w:rsidP="00FA1D17">
      <w:pPr>
        <w:pStyle w:val="a3"/>
        <w:spacing w:before="360" w:after="360"/>
      </w:pPr>
      <w:r>
        <w:rPr>
          <w:rFonts w:hint="eastAsia"/>
        </w:rPr>
        <w:t>セキュリティインシデントのご報告</w:t>
      </w:r>
    </w:p>
    <w:p w14:paraId="31A4CC8B" w14:textId="77777777" w:rsidR="00F222B1" w:rsidRDefault="00F222B1" w:rsidP="00AA19B0">
      <w:pPr>
        <w:pStyle w:val="-"/>
        <w:ind w:firstLine="210"/>
      </w:pPr>
      <w:r>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0B816E5E" w14:textId="15881FA2" w:rsidR="00C6193C" w:rsidRPr="000B7635" w:rsidRDefault="00DF0FEF" w:rsidP="00C017B8">
      <w:pPr>
        <w:pStyle w:val="1"/>
        <w:spacing w:before="360"/>
        <w:ind w:left="420" w:right="210"/>
      </w:pPr>
      <w:r>
        <w:rPr>
          <w:rFonts w:hint="eastAsia"/>
        </w:rPr>
        <w:t>概要</w:t>
      </w:r>
    </w:p>
    <w:p w14:paraId="2988FA9F" w14:textId="71336640" w:rsidR="00C6193C" w:rsidRDefault="00BB39A3" w:rsidP="00457508">
      <w:pPr>
        <w:pStyle w:val="1-"/>
        <w:spacing w:after="180"/>
        <w:ind w:left="420" w:right="210" w:firstLine="210"/>
      </w:pPr>
      <w:r>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430FA865" w14:textId="77777777" w:rsidR="00D12DCE" w:rsidRDefault="00D12DCE" w:rsidP="00D12DCE">
      <w:pPr>
        <w:pStyle w:val="3-"/>
        <w:spacing w:after="180"/>
        <w:ind w:left="420" w:right="210" w:firstLine="210"/>
      </w:pPr>
    </w:p>
    <w:tbl>
      <w:tblPr>
        <w:tblStyle w:val="-1"/>
        <w:tblW w:w="0" w:type="auto"/>
        <w:tblInd w:w="420" w:type="dxa"/>
        <w:tblLook w:val="04A0" w:firstRow="1" w:lastRow="0" w:firstColumn="1" w:lastColumn="0" w:noHBand="0" w:noVBand="1"/>
      </w:tblPr>
      <w:tblGrid>
        <w:gridCol w:w="3348"/>
        <w:gridCol w:w="3349"/>
        <w:gridCol w:w="3349"/>
      </w:tblGrid>
      <w:tr w:rsidR="00F25C37" w14:paraId="799F4A67" w14:textId="77777777" w:rsidTr="00F25C37">
        <w:trPr>
          <w:cnfStyle w:val="100000000000" w:firstRow="1" w:lastRow="0" w:firstColumn="0" w:lastColumn="0" w:oddVBand="0" w:evenVBand="0" w:oddHBand="0" w:evenHBand="0" w:firstRowFirstColumn="0" w:firstRowLastColumn="0" w:lastRowFirstColumn="0" w:lastRowLastColumn="0"/>
        </w:trPr>
        <w:tc>
          <w:tcPr>
            <w:tcW w:w="3348" w:type="dxa"/>
          </w:tcPr>
          <w:p w14:paraId="6AFE92B2" w14:textId="77777777" w:rsidR="00F25C37" w:rsidRDefault="00F25C37" w:rsidP="00F33C67">
            <w:pPr>
              <w:pStyle w:val="2-"/>
              <w:spacing w:after="180"/>
              <w:ind w:leftChars="0" w:left="0" w:right="210" w:firstLineChars="0" w:firstLine="0"/>
            </w:pPr>
          </w:p>
        </w:tc>
        <w:tc>
          <w:tcPr>
            <w:tcW w:w="3349" w:type="dxa"/>
          </w:tcPr>
          <w:p w14:paraId="434EB897" w14:textId="77777777" w:rsidR="00F25C37" w:rsidRDefault="00F25C37" w:rsidP="00F33C67">
            <w:pPr>
              <w:pStyle w:val="2-"/>
              <w:spacing w:after="180"/>
              <w:ind w:leftChars="0" w:left="0" w:right="210" w:firstLineChars="0" w:firstLine="0"/>
            </w:pPr>
          </w:p>
        </w:tc>
        <w:tc>
          <w:tcPr>
            <w:tcW w:w="3349" w:type="dxa"/>
          </w:tcPr>
          <w:p w14:paraId="3E0C517F" w14:textId="77777777" w:rsidR="00F25C37" w:rsidRDefault="00F25C37" w:rsidP="00F33C67">
            <w:pPr>
              <w:pStyle w:val="2-"/>
              <w:spacing w:after="180"/>
              <w:ind w:leftChars="0" w:left="0" w:right="210" w:firstLineChars="0" w:firstLine="0"/>
            </w:pPr>
          </w:p>
        </w:tc>
      </w:tr>
      <w:tr w:rsidR="00F25C37" w14:paraId="2A605721" w14:textId="77777777" w:rsidTr="00F25C37">
        <w:tc>
          <w:tcPr>
            <w:tcW w:w="3348" w:type="dxa"/>
            <w:vMerge w:val="restart"/>
          </w:tcPr>
          <w:p w14:paraId="6EF64661" w14:textId="77777777" w:rsidR="00F25C37" w:rsidRDefault="00F25C37" w:rsidP="00F33C67">
            <w:pPr>
              <w:pStyle w:val="2-"/>
              <w:spacing w:after="180"/>
              <w:ind w:leftChars="0" w:left="0" w:right="210" w:firstLineChars="0" w:firstLine="0"/>
            </w:pPr>
          </w:p>
        </w:tc>
        <w:tc>
          <w:tcPr>
            <w:tcW w:w="3349" w:type="dxa"/>
          </w:tcPr>
          <w:p w14:paraId="78F6E5E7" w14:textId="64B30603" w:rsidR="00F25C37" w:rsidRDefault="00F25C37" w:rsidP="00F33C67">
            <w:pPr>
              <w:pStyle w:val="2-"/>
              <w:spacing w:after="180"/>
              <w:ind w:leftChars="0" w:left="0" w:right="210" w:firstLineChars="0" w:firstLine="0"/>
            </w:pPr>
          </w:p>
        </w:tc>
        <w:tc>
          <w:tcPr>
            <w:tcW w:w="3349" w:type="dxa"/>
          </w:tcPr>
          <w:p w14:paraId="32DEDA10" w14:textId="77777777" w:rsidR="00F25C37" w:rsidRDefault="00F25C37" w:rsidP="00F33C67">
            <w:pPr>
              <w:pStyle w:val="2-"/>
              <w:spacing w:after="180"/>
              <w:ind w:leftChars="0" w:left="0" w:right="210" w:firstLineChars="0" w:firstLine="0"/>
            </w:pPr>
          </w:p>
        </w:tc>
      </w:tr>
      <w:tr w:rsidR="00F25C37" w14:paraId="0CC1786B" w14:textId="77777777" w:rsidTr="00F25C37">
        <w:tc>
          <w:tcPr>
            <w:tcW w:w="3348" w:type="dxa"/>
            <w:vMerge/>
          </w:tcPr>
          <w:p w14:paraId="4CFB531F" w14:textId="77777777" w:rsidR="00F25C37" w:rsidRDefault="00F25C37" w:rsidP="00F33C67">
            <w:pPr>
              <w:pStyle w:val="2-"/>
              <w:spacing w:after="180"/>
              <w:ind w:leftChars="0" w:left="0" w:right="210" w:firstLineChars="0" w:firstLine="0"/>
            </w:pPr>
          </w:p>
        </w:tc>
        <w:tc>
          <w:tcPr>
            <w:tcW w:w="3349" w:type="dxa"/>
            <w:vMerge w:val="restart"/>
          </w:tcPr>
          <w:p w14:paraId="60B0A6B3" w14:textId="77777777" w:rsidR="00F25C37" w:rsidRDefault="00F25C37" w:rsidP="00F33C67">
            <w:pPr>
              <w:pStyle w:val="2-"/>
              <w:spacing w:after="180"/>
              <w:ind w:leftChars="0" w:left="0" w:right="210" w:firstLineChars="0" w:firstLine="0"/>
            </w:pPr>
          </w:p>
        </w:tc>
        <w:tc>
          <w:tcPr>
            <w:tcW w:w="3349" w:type="dxa"/>
          </w:tcPr>
          <w:p w14:paraId="73F80414" w14:textId="77777777" w:rsidR="00F25C37" w:rsidRDefault="00F25C37" w:rsidP="00F33C67">
            <w:pPr>
              <w:pStyle w:val="2-"/>
              <w:spacing w:after="180"/>
              <w:ind w:leftChars="0" w:left="0" w:right="210" w:firstLineChars="0" w:firstLine="0"/>
            </w:pPr>
          </w:p>
        </w:tc>
      </w:tr>
      <w:tr w:rsidR="00F25C37" w14:paraId="037CB23A" w14:textId="77777777" w:rsidTr="00F25C37">
        <w:tc>
          <w:tcPr>
            <w:tcW w:w="3348" w:type="dxa"/>
            <w:vMerge/>
          </w:tcPr>
          <w:p w14:paraId="75354BCD" w14:textId="77777777" w:rsidR="00F25C37" w:rsidRDefault="00F25C37" w:rsidP="00F33C67">
            <w:pPr>
              <w:pStyle w:val="2-"/>
              <w:spacing w:after="180"/>
              <w:ind w:leftChars="0" w:left="0" w:right="210" w:firstLineChars="0" w:firstLine="0"/>
            </w:pPr>
          </w:p>
        </w:tc>
        <w:tc>
          <w:tcPr>
            <w:tcW w:w="3349" w:type="dxa"/>
            <w:vMerge/>
          </w:tcPr>
          <w:p w14:paraId="18A9FAC0" w14:textId="77777777" w:rsidR="00F25C37" w:rsidRDefault="00F25C37" w:rsidP="00F33C67">
            <w:pPr>
              <w:pStyle w:val="2-"/>
              <w:spacing w:after="180"/>
              <w:ind w:leftChars="0" w:left="0" w:right="210" w:firstLineChars="0" w:firstLine="0"/>
            </w:pPr>
          </w:p>
        </w:tc>
        <w:tc>
          <w:tcPr>
            <w:tcW w:w="3349" w:type="dxa"/>
          </w:tcPr>
          <w:p w14:paraId="4C055437" w14:textId="77777777" w:rsidR="00F25C37" w:rsidRDefault="00F25C37" w:rsidP="00F33C67">
            <w:pPr>
              <w:pStyle w:val="2-"/>
              <w:spacing w:after="180"/>
              <w:ind w:leftChars="0" w:left="0" w:right="210" w:firstLineChars="0" w:firstLine="0"/>
            </w:pPr>
          </w:p>
        </w:tc>
      </w:tr>
      <w:tr w:rsidR="00F25C37" w14:paraId="6CDC8E78" w14:textId="77777777" w:rsidTr="00F25C37">
        <w:tc>
          <w:tcPr>
            <w:tcW w:w="3348" w:type="dxa"/>
            <w:vMerge/>
          </w:tcPr>
          <w:p w14:paraId="61CE124A" w14:textId="77777777" w:rsidR="00F25C37" w:rsidRDefault="00F25C37" w:rsidP="00F33C67">
            <w:pPr>
              <w:pStyle w:val="2-"/>
              <w:spacing w:after="180"/>
              <w:ind w:leftChars="0" w:left="0" w:right="210" w:firstLineChars="0" w:firstLine="0"/>
            </w:pPr>
          </w:p>
        </w:tc>
        <w:tc>
          <w:tcPr>
            <w:tcW w:w="3349" w:type="dxa"/>
          </w:tcPr>
          <w:p w14:paraId="39A09C11" w14:textId="77777777" w:rsidR="00F25C37" w:rsidRDefault="00F25C37" w:rsidP="00F33C67">
            <w:pPr>
              <w:pStyle w:val="2-"/>
              <w:spacing w:after="180"/>
              <w:ind w:leftChars="0" w:left="0" w:right="210" w:firstLineChars="0" w:firstLine="0"/>
            </w:pPr>
          </w:p>
        </w:tc>
        <w:tc>
          <w:tcPr>
            <w:tcW w:w="3349" w:type="dxa"/>
          </w:tcPr>
          <w:p w14:paraId="61900354" w14:textId="77777777" w:rsidR="00F25C37" w:rsidRDefault="00F25C37" w:rsidP="00F33C67">
            <w:pPr>
              <w:pStyle w:val="2-"/>
              <w:spacing w:after="180"/>
              <w:ind w:leftChars="0" w:left="0" w:right="210" w:firstLineChars="0" w:firstLine="0"/>
            </w:pPr>
          </w:p>
        </w:tc>
      </w:tr>
      <w:tr w:rsidR="00F25C37" w14:paraId="3FAAC2F0" w14:textId="77777777" w:rsidTr="00F25C37">
        <w:tc>
          <w:tcPr>
            <w:tcW w:w="3348" w:type="dxa"/>
            <w:vMerge/>
          </w:tcPr>
          <w:p w14:paraId="64529371" w14:textId="77777777" w:rsidR="00F25C37" w:rsidRDefault="00F25C37" w:rsidP="00F33C67">
            <w:pPr>
              <w:pStyle w:val="2-"/>
              <w:spacing w:after="180"/>
              <w:ind w:leftChars="0" w:left="0" w:right="210" w:firstLineChars="0" w:firstLine="0"/>
            </w:pPr>
          </w:p>
        </w:tc>
        <w:tc>
          <w:tcPr>
            <w:tcW w:w="3349" w:type="dxa"/>
          </w:tcPr>
          <w:p w14:paraId="4EEF4E03" w14:textId="77777777" w:rsidR="00F25C37" w:rsidRDefault="00F25C37" w:rsidP="00F33C67">
            <w:pPr>
              <w:pStyle w:val="2-"/>
              <w:spacing w:after="180"/>
              <w:ind w:leftChars="0" w:left="0" w:right="210" w:firstLineChars="0" w:firstLine="0"/>
            </w:pPr>
          </w:p>
        </w:tc>
        <w:tc>
          <w:tcPr>
            <w:tcW w:w="3349" w:type="dxa"/>
          </w:tcPr>
          <w:p w14:paraId="4D909B83" w14:textId="77777777" w:rsidR="00F25C37" w:rsidRDefault="00F25C37" w:rsidP="00F33C67">
            <w:pPr>
              <w:pStyle w:val="2-"/>
              <w:spacing w:after="180"/>
              <w:ind w:leftChars="0" w:left="0" w:right="210" w:firstLineChars="0" w:firstLine="0"/>
            </w:pPr>
          </w:p>
        </w:tc>
      </w:tr>
    </w:tbl>
    <w:p w14:paraId="126A6F86" w14:textId="2FF3317A" w:rsidR="00641CF1" w:rsidRDefault="003A64A4" w:rsidP="00F33C67">
      <w:pPr>
        <w:pStyle w:val="2-"/>
        <w:spacing w:after="180"/>
        <w:ind w:left="420" w:right="210" w:firstLine="210"/>
      </w:pPr>
      <w:r>
        <w:br/>
      </w:r>
    </w:p>
    <w:p w14:paraId="1FBDF1B6" w14:textId="77777777" w:rsidR="00641CF1" w:rsidRDefault="00641CF1">
      <w:pPr>
        <w:widowControl/>
        <w:snapToGrid/>
        <w:jc w:val="left"/>
      </w:pPr>
      <w:r>
        <w:br w:type="page"/>
      </w:r>
    </w:p>
    <w:tbl>
      <w:tblPr>
        <w:tblStyle w:val="-2"/>
        <w:tblW w:w="0" w:type="auto"/>
        <w:tblLook w:val="04A0" w:firstRow="1" w:lastRow="0" w:firstColumn="1" w:lastColumn="0" w:noHBand="0" w:noVBand="1"/>
      </w:tblPr>
      <w:tblGrid>
        <w:gridCol w:w="2127"/>
        <w:gridCol w:w="8339"/>
      </w:tblGrid>
      <w:tr w:rsidR="00641CF1" w14:paraId="135FC461" w14:textId="77777777" w:rsidTr="00CD5869">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2127" w:type="dxa"/>
          </w:tcPr>
          <w:p w14:paraId="0EBCE4E4" w14:textId="2BF3ADC8" w:rsidR="00641CF1" w:rsidRDefault="00641CF1" w:rsidP="00CD5869">
            <w:pPr>
              <w:pStyle w:val="1-"/>
              <w:spacing w:after="180"/>
              <w:ind w:leftChars="0" w:left="0" w:right="210" w:firstLineChars="0" w:firstLine="0"/>
              <w:jc w:val="center"/>
            </w:pPr>
            <w:r>
              <w:rPr>
                <w:rFonts w:hint="eastAsia"/>
              </w:rPr>
              <w:lastRenderedPageBreak/>
              <w:t>会議名</w:t>
            </w:r>
          </w:p>
        </w:tc>
        <w:tc>
          <w:tcPr>
            <w:tcW w:w="8339" w:type="dxa"/>
          </w:tcPr>
          <w:p w14:paraId="7FA5B6B9" w14:textId="3735D59E" w:rsidR="00641CF1" w:rsidRDefault="00641CF1" w:rsidP="00641CF1">
            <w:pPr>
              <w:pStyle w:val="1-"/>
              <w:spacing w:after="180"/>
              <w:ind w:leftChars="0" w:left="0" w:right="210"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第4回 システム要件確認会</w:t>
            </w:r>
          </w:p>
        </w:tc>
      </w:tr>
      <w:tr w:rsidR="00641CF1" w14:paraId="37704F0A" w14:textId="77777777" w:rsidTr="00CD5869">
        <w:tc>
          <w:tcPr>
            <w:cnfStyle w:val="001000000000" w:firstRow="0" w:lastRow="0" w:firstColumn="1" w:lastColumn="0" w:oddVBand="0" w:evenVBand="0" w:oddHBand="0" w:evenHBand="0" w:firstRowFirstColumn="0" w:firstRowLastColumn="0" w:lastRowFirstColumn="0" w:lastRowLastColumn="0"/>
            <w:tcW w:w="2127" w:type="dxa"/>
          </w:tcPr>
          <w:p w14:paraId="5BFD89BD" w14:textId="68275F0A" w:rsidR="00641CF1" w:rsidRDefault="00641CF1" w:rsidP="00CD5869">
            <w:pPr>
              <w:pStyle w:val="1-"/>
              <w:spacing w:after="180"/>
              <w:ind w:leftChars="0" w:left="0" w:right="210" w:firstLineChars="0" w:firstLine="0"/>
              <w:jc w:val="center"/>
            </w:pPr>
            <w:r>
              <w:rPr>
                <w:rFonts w:hint="eastAsia"/>
              </w:rPr>
              <w:t>日時</w:t>
            </w:r>
          </w:p>
        </w:tc>
        <w:tc>
          <w:tcPr>
            <w:tcW w:w="8339" w:type="dxa"/>
          </w:tcPr>
          <w:p w14:paraId="289A02F6" w14:textId="28B754C2" w:rsidR="00641CF1" w:rsidRDefault="00FE1037" w:rsidP="00641CF1">
            <w:pPr>
              <w:pStyle w:val="1-"/>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2025年10月02日(火) 15:00 </w:t>
            </w:r>
            <w:r>
              <w:t>–</w:t>
            </w:r>
            <w:r>
              <w:rPr>
                <w:rFonts w:hint="eastAsia"/>
              </w:rPr>
              <w:t xml:space="preserve"> 16:00</w:t>
            </w:r>
          </w:p>
        </w:tc>
      </w:tr>
      <w:tr w:rsidR="00641CF1" w14:paraId="2E90FD2D" w14:textId="77777777" w:rsidTr="00CD5869">
        <w:tc>
          <w:tcPr>
            <w:cnfStyle w:val="001000000000" w:firstRow="0" w:lastRow="0" w:firstColumn="1" w:lastColumn="0" w:oddVBand="0" w:evenVBand="0" w:oddHBand="0" w:evenHBand="0" w:firstRowFirstColumn="0" w:firstRowLastColumn="0" w:lastRowFirstColumn="0" w:lastRowLastColumn="0"/>
            <w:tcW w:w="2127" w:type="dxa"/>
          </w:tcPr>
          <w:p w14:paraId="6A950AE5" w14:textId="519BE29C" w:rsidR="00641CF1" w:rsidRDefault="00641CF1" w:rsidP="00CD5869">
            <w:pPr>
              <w:pStyle w:val="1-"/>
              <w:spacing w:after="180"/>
              <w:ind w:leftChars="0" w:left="0" w:right="210" w:firstLineChars="0" w:firstLine="0"/>
              <w:jc w:val="center"/>
              <w:rPr>
                <w:rFonts w:hint="eastAsia"/>
              </w:rPr>
            </w:pPr>
          </w:p>
        </w:tc>
        <w:tc>
          <w:tcPr>
            <w:tcW w:w="8339" w:type="dxa"/>
          </w:tcPr>
          <w:p w14:paraId="72CFF258" w14:textId="47988C36" w:rsidR="00641CF1" w:rsidRDefault="00FE1037" w:rsidP="00641CF1">
            <w:pPr>
              <w:pStyle w:val="1-"/>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JPビルディング 会議室1</w:t>
            </w:r>
          </w:p>
        </w:tc>
      </w:tr>
      <w:tr w:rsidR="00641CF1" w14:paraId="415BDFFD" w14:textId="77777777" w:rsidTr="00CD5869">
        <w:tc>
          <w:tcPr>
            <w:cnfStyle w:val="001000000000" w:firstRow="0" w:lastRow="0" w:firstColumn="1" w:lastColumn="0" w:oddVBand="0" w:evenVBand="0" w:oddHBand="0" w:evenHBand="0" w:firstRowFirstColumn="0" w:firstRowLastColumn="0" w:lastRowFirstColumn="0" w:lastRowLastColumn="0"/>
            <w:tcW w:w="2127" w:type="dxa"/>
          </w:tcPr>
          <w:p w14:paraId="38389E75" w14:textId="0D826242" w:rsidR="00641CF1" w:rsidRDefault="00FE1037" w:rsidP="00CD5869">
            <w:pPr>
              <w:pStyle w:val="1-"/>
              <w:spacing w:after="180"/>
              <w:ind w:leftChars="0" w:left="0" w:right="210" w:firstLineChars="0" w:firstLine="0"/>
              <w:jc w:val="center"/>
            </w:pPr>
            <w:r>
              <w:rPr>
                <w:rFonts w:hint="eastAsia"/>
              </w:rPr>
              <w:t>出席者</w:t>
            </w:r>
          </w:p>
          <w:p w14:paraId="0B4D6DB5" w14:textId="4F60CD2C" w:rsidR="00641CF1" w:rsidRDefault="00FE1037" w:rsidP="00CD5869">
            <w:pPr>
              <w:pStyle w:val="1-"/>
              <w:spacing w:after="180"/>
              <w:ind w:leftChars="0" w:left="0" w:right="210" w:firstLineChars="0" w:firstLine="0"/>
              <w:jc w:val="center"/>
              <w:rPr>
                <w:rFonts w:hint="eastAsia"/>
              </w:rPr>
            </w:pPr>
            <w:r>
              <w:rPr>
                <w:rFonts w:hint="eastAsia"/>
              </w:rPr>
              <w:t>(敬称略)</w:t>
            </w:r>
          </w:p>
        </w:tc>
        <w:tc>
          <w:tcPr>
            <w:tcW w:w="8339" w:type="dxa"/>
          </w:tcPr>
          <w:p w14:paraId="25F5340B" w14:textId="312E3363" w:rsidR="00FE1037" w:rsidRDefault="00FE1037" w:rsidP="00641CF1">
            <w:pPr>
              <w:pStyle w:val="1-"/>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A社： </w:t>
            </w:r>
            <w:r w:rsidR="003C2B1D">
              <w:tab/>
            </w:r>
            <w:r>
              <w:rPr>
                <w:rFonts w:hint="eastAsia"/>
              </w:rPr>
              <w:t>近藤</w:t>
            </w:r>
          </w:p>
          <w:p w14:paraId="347681BC" w14:textId="4DD857F8" w:rsidR="00641CF1" w:rsidRDefault="00974CA8" w:rsidP="00641CF1">
            <w:pPr>
              <w:pStyle w:val="1-"/>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B社</w:t>
            </w:r>
            <w:r w:rsidR="00FE1037">
              <w:rPr>
                <w:rFonts w:hint="eastAsia"/>
              </w:rPr>
              <w:t>：</w:t>
            </w:r>
            <w:r>
              <w:tab/>
            </w:r>
            <w:r w:rsidR="00FE1037">
              <w:rPr>
                <w:rFonts w:hint="eastAsia"/>
              </w:rPr>
              <w:t>遠藤</w:t>
            </w:r>
          </w:p>
        </w:tc>
      </w:tr>
      <w:tr w:rsidR="00641CF1" w14:paraId="35BFDAD8" w14:textId="77777777" w:rsidTr="00CD5869">
        <w:tc>
          <w:tcPr>
            <w:cnfStyle w:val="001000000000" w:firstRow="0" w:lastRow="0" w:firstColumn="1" w:lastColumn="0" w:oddVBand="0" w:evenVBand="0" w:oddHBand="0" w:evenHBand="0" w:firstRowFirstColumn="0" w:firstRowLastColumn="0" w:lastRowFirstColumn="0" w:lastRowLastColumn="0"/>
            <w:tcW w:w="2127" w:type="dxa"/>
          </w:tcPr>
          <w:p w14:paraId="7CACCCD1" w14:textId="4B41DD67" w:rsidR="00641CF1" w:rsidRDefault="00641CF1" w:rsidP="00CD5869">
            <w:pPr>
              <w:pStyle w:val="1-"/>
              <w:spacing w:after="180"/>
              <w:ind w:leftChars="0" w:left="0" w:right="210" w:firstLineChars="0" w:firstLine="0"/>
              <w:jc w:val="center"/>
            </w:pPr>
            <w:r>
              <w:rPr>
                <w:rFonts w:hint="eastAsia"/>
              </w:rPr>
              <w:t>議題</w:t>
            </w:r>
          </w:p>
        </w:tc>
        <w:tc>
          <w:tcPr>
            <w:tcW w:w="8339" w:type="dxa"/>
          </w:tcPr>
          <w:p w14:paraId="52C349C7" w14:textId="77777777" w:rsidR="00641CF1" w:rsidRDefault="00FE1037" w:rsidP="00FE1037">
            <w:pPr>
              <w:pStyle w:val="1-"/>
              <w:numPr>
                <w:ilvl w:val="0"/>
                <w:numId w:val="10"/>
              </w:numPr>
              <w:spacing w:after="180"/>
              <w:ind w:leftChars="0" w:right="210" w:firstLineChars="0"/>
              <w:cnfStyle w:val="000000000000" w:firstRow="0" w:lastRow="0" w:firstColumn="0" w:lastColumn="0" w:oddVBand="0" w:evenVBand="0" w:oddHBand="0" w:evenHBand="0" w:firstRowFirstColumn="0" w:firstRowLastColumn="0" w:lastRowFirstColumn="0" w:lastRowLastColumn="0"/>
            </w:pPr>
            <w:r>
              <w:rPr>
                <w:rFonts w:hint="eastAsia"/>
              </w:rPr>
              <w:t>前回までの対応状況</w:t>
            </w:r>
          </w:p>
          <w:p w14:paraId="0C3A5AF3" w14:textId="0C2696EC" w:rsidR="00FE1037" w:rsidRDefault="00FE1037" w:rsidP="00FE1037">
            <w:pPr>
              <w:pStyle w:val="1-"/>
              <w:numPr>
                <w:ilvl w:val="0"/>
                <w:numId w:val="10"/>
              </w:numPr>
              <w:spacing w:after="180"/>
              <w:ind w:leftChars="0" w:right="210" w:firstLineChars="0"/>
              <w:cnfStyle w:val="000000000000" w:firstRow="0" w:lastRow="0" w:firstColumn="0" w:lastColumn="0" w:oddVBand="0" w:evenVBand="0" w:oddHBand="0" w:evenHBand="0" w:firstRowFirstColumn="0" w:firstRowLastColumn="0" w:lastRowFirstColumn="0" w:lastRowLastColumn="0"/>
            </w:pPr>
            <w:r>
              <w:rPr>
                <w:rFonts w:hint="eastAsia"/>
              </w:rPr>
              <w:t>情報共有アイテム</w:t>
            </w:r>
          </w:p>
        </w:tc>
      </w:tr>
      <w:tr w:rsidR="00641CF1" w14:paraId="6D6C7060" w14:textId="77777777" w:rsidTr="00CD5869">
        <w:tc>
          <w:tcPr>
            <w:cnfStyle w:val="001000000000" w:firstRow="0" w:lastRow="0" w:firstColumn="1" w:lastColumn="0" w:oddVBand="0" w:evenVBand="0" w:oddHBand="0" w:evenHBand="0" w:firstRowFirstColumn="0" w:firstRowLastColumn="0" w:lastRowFirstColumn="0" w:lastRowLastColumn="0"/>
            <w:tcW w:w="2127" w:type="dxa"/>
          </w:tcPr>
          <w:p w14:paraId="1C3B5DA6" w14:textId="3722BA94" w:rsidR="00641CF1" w:rsidRDefault="00641CF1" w:rsidP="00CD5869">
            <w:pPr>
              <w:pStyle w:val="1-"/>
              <w:spacing w:after="180"/>
              <w:ind w:leftChars="0" w:left="0" w:right="210" w:firstLineChars="0" w:firstLine="0"/>
              <w:jc w:val="center"/>
            </w:pPr>
            <w:r>
              <w:rPr>
                <w:rFonts w:hint="eastAsia"/>
              </w:rPr>
              <w:t>会議資料</w:t>
            </w:r>
          </w:p>
        </w:tc>
        <w:tc>
          <w:tcPr>
            <w:tcW w:w="8339" w:type="dxa"/>
          </w:tcPr>
          <w:p w14:paraId="2C84603B" w14:textId="3B1301F6" w:rsidR="00641CF1" w:rsidRDefault="00FE1037" w:rsidP="00FE1037">
            <w:pPr>
              <w:pStyle w:val="1-"/>
              <w:numPr>
                <w:ilvl w:val="0"/>
                <w:numId w:val="11"/>
              </w:numPr>
              <w:spacing w:after="180"/>
              <w:ind w:leftChars="0" w:right="210" w:firstLineChars="0"/>
              <w:cnfStyle w:val="000000000000" w:firstRow="0" w:lastRow="0" w:firstColumn="0" w:lastColumn="0" w:oddVBand="0" w:evenVBand="0" w:oddHBand="0" w:evenHBand="0" w:firstRowFirstColumn="0" w:firstRowLastColumn="0" w:lastRowFirstColumn="0" w:lastRowLastColumn="0"/>
            </w:pPr>
            <w:r>
              <w:rPr>
                <w:rFonts w:hint="eastAsia"/>
              </w:rPr>
              <w:t>20251002_部内会議.pptx</w:t>
            </w:r>
          </w:p>
        </w:tc>
      </w:tr>
    </w:tbl>
    <w:p w14:paraId="5DCA2B7D" w14:textId="77777777" w:rsidR="00F25C37" w:rsidRDefault="00F25C37" w:rsidP="00641CF1">
      <w:pPr>
        <w:pStyle w:val="1-"/>
        <w:spacing w:after="180"/>
        <w:ind w:left="420" w:right="210" w:firstLine="210"/>
      </w:pPr>
    </w:p>
    <w:p w14:paraId="37F57CD5" w14:textId="654F2BBD" w:rsidR="00D95BB2" w:rsidRPr="006179F5" w:rsidRDefault="00FE1037" w:rsidP="006179F5">
      <w:pPr>
        <w:pStyle w:val="1"/>
        <w:spacing w:before="360"/>
        <w:ind w:left="420" w:right="210"/>
        <w:rPr>
          <w:rFonts w:hint="eastAsia"/>
        </w:rPr>
      </w:pPr>
      <w:r>
        <w:rPr>
          <w:rFonts w:hint="eastAsia"/>
        </w:rPr>
        <w:t>主な決定事項</w:t>
      </w:r>
      <w:r w:rsidR="006179F5">
        <w:rPr>
          <w:rFonts w:hint="eastAsia"/>
        </w:rPr>
        <w:t>・</w:t>
      </w:r>
      <w:proofErr w:type="spellStart"/>
      <w:r w:rsidR="006179F5">
        <w:rPr>
          <w:rFonts w:hint="eastAsia"/>
        </w:rPr>
        <w:t>ToDo</w:t>
      </w:r>
      <w:proofErr w:type="spellEnd"/>
      <w:r w:rsidR="006179F5">
        <w:rPr>
          <w:rFonts w:hint="eastAsia"/>
        </w:rPr>
        <w:t>リスト</w:t>
      </w:r>
    </w:p>
    <w:p w14:paraId="1BE1B808" w14:textId="140D9C67" w:rsidR="00D95BB2" w:rsidRDefault="003C2B1D" w:rsidP="003C2B1D">
      <w:pPr>
        <w:pStyle w:val="2-"/>
        <w:numPr>
          <w:ilvl w:val="0"/>
          <w:numId w:val="12"/>
        </w:numPr>
        <w:spacing w:after="180"/>
        <w:ind w:leftChars="0" w:right="210" w:firstLineChars="0"/>
      </w:pPr>
      <w:r>
        <w:rPr>
          <w:rFonts w:hint="eastAsia"/>
        </w:rPr>
        <w:t>データレイアウトの提供</w:t>
      </w:r>
      <w:r>
        <w:tab/>
      </w:r>
      <w:r>
        <w:rPr>
          <w:rFonts w:hint="eastAsia"/>
        </w:rPr>
        <w:t>(担当者：遠藤</w:t>
      </w:r>
      <w:r>
        <w:tab/>
      </w:r>
      <w:r>
        <w:rPr>
          <w:rFonts w:hint="eastAsia"/>
        </w:rPr>
        <w:t>期限：2025/10/10(金))</w:t>
      </w:r>
    </w:p>
    <w:p w14:paraId="28B6966F" w14:textId="04258991" w:rsidR="003C2B1D" w:rsidRDefault="003C2B1D" w:rsidP="003C2B1D">
      <w:pPr>
        <w:pStyle w:val="2-"/>
        <w:numPr>
          <w:ilvl w:val="0"/>
          <w:numId w:val="12"/>
        </w:numPr>
        <w:spacing w:after="180"/>
        <w:ind w:leftChars="0" w:right="210" w:firstLineChars="0"/>
      </w:pPr>
      <w:r>
        <w:rPr>
          <w:rFonts w:hint="eastAsia"/>
        </w:rPr>
        <w:t>機能要件の確定</w:t>
      </w:r>
      <w:r>
        <w:tab/>
      </w:r>
      <w:r>
        <w:rPr>
          <w:rFonts w:hint="eastAsia"/>
        </w:rPr>
        <w:t>(担当者：遠藤</w:t>
      </w:r>
      <w:r>
        <w:tab/>
      </w:r>
      <w:r>
        <w:rPr>
          <w:rFonts w:hint="eastAsia"/>
        </w:rPr>
        <w:t>期限：2025/10/10(金))</w:t>
      </w:r>
    </w:p>
    <w:p w14:paraId="4329DDF5" w14:textId="77777777" w:rsidR="003C2B1D" w:rsidRDefault="003C2B1D" w:rsidP="003C2B1D">
      <w:pPr>
        <w:pStyle w:val="2-"/>
        <w:spacing w:after="180"/>
        <w:ind w:leftChars="0" w:left="630" w:right="210" w:firstLineChars="0" w:firstLine="0"/>
      </w:pPr>
    </w:p>
    <w:p w14:paraId="5CE959A4" w14:textId="252579C3" w:rsidR="003C2B1D" w:rsidRDefault="003C2B1D" w:rsidP="003C2B1D">
      <w:pPr>
        <w:pStyle w:val="1"/>
        <w:spacing w:before="360"/>
        <w:ind w:left="420" w:right="210"/>
      </w:pPr>
      <w:r>
        <w:rPr>
          <w:rFonts w:hint="eastAsia"/>
        </w:rPr>
        <w:t>議事内容 (敬称略)</w:t>
      </w:r>
    </w:p>
    <w:p w14:paraId="529A7E5E" w14:textId="51527A58" w:rsidR="003C2B1D" w:rsidRDefault="003C2B1D" w:rsidP="003C2B1D">
      <w:pPr>
        <w:pStyle w:val="2"/>
        <w:spacing w:before="360"/>
        <w:ind w:left="420" w:right="210"/>
      </w:pPr>
      <w:r>
        <w:rPr>
          <w:rFonts w:hint="eastAsia"/>
        </w:rPr>
        <w:t>これまでの状況</w:t>
      </w:r>
    </w:p>
    <w:p w14:paraId="161E169D" w14:textId="09B73ADB" w:rsidR="003C2B1D" w:rsidRDefault="003C2B1D" w:rsidP="003C2B1D">
      <w:pPr>
        <w:pStyle w:val="2-"/>
        <w:numPr>
          <w:ilvl w:val="1"/>
          <w:numId w:val="11"/>
        </w:numPr>
        <w:spacing w:after="180"/>
        <w:ind w:leftChars="0" w:right="210" w:firstLineChars="0"/>
      </w:pPr>
      <w:r>
        <w:rPr>
          <w:rFonts w:hint="eastAsia"/>
        </w:rPr>
        <w:t>役員報告前に新システムの要件を確認することは可能か．(遠藤)</w:t>
      </w:r>
    </w:p>
    <w:p w14:paraId="6912654B" w14:textId="3CDF4677" w:rsidR="003C2B1D" w:rsidRDefault="003C2B1D" w:rsidP="003C2B1D">
      <w:pPr>
        <w:pStyle w:val="2-"/>
        <w:numPr>
          <w:ilvl w:val="2"/>
          <w:numId w:val="11"/>
        </w:numPr>
        <w:spacing w:after="180"/>
        <w:ind w:leftChars="0" w:right="210" w:firstLineChars="0"/>
      </w:pPr>
      <w:r>
        <w:rPr>
          <w:rFonts w:hint="eastAsia"/>
        </w:rPr>
        <w:t>作成中のため提示はできない．(遠藤)</w:t>
      </w:r>
    </w:p>
    <w:p w14:paraId="5BD273C0" w14:textId="77777777" w:rsidR="003C2B1D" w:rsidRDefault="003C2B1D" w:rsidP="003C2B1D">
      <w:pPr>
        <w:pStyle w:val="2-"/>
        <w:spacing w:after="180"/>
        <w:ind w:leftChars="0" w:right="210" w:firstLineChars="0"/>
      </w:pPr>
    </w:p>
    <w:p w14:paraId="6AFF8086" w14:textId="68AA0E73" w:rsidR="003C2B1D" w:rsidRDefault="003C2B1D" w:rsidP="003C2B1D">
      <w:pPr>
        <w:pStyle w:val="2"/>
        <w:spacing w:before="360"/>
        <w:ind w:left="420" w:right="210"/>
      </w:pPr>
      <w:r>
        <w:rPr>
          <w:rFonts w:hint="eastAsia"/>
        </w:rPr>
        <w:t>提供チャネルの定義</w:t>
      </w:r>
    </w:p>
    <w:p w14:paraId="1B977535" w14:textId="396EE07F" w:rsidR="003C2B1D" w:rsidRDefault="003C2B1D" w:rsidP="003C2B1D">
      <w:pPr>
        <w:pStyle w:val="2-"/>
        <w:numPr>
          <w:ilvl w:val="0"/>
          <w:numId w:val="13"/>
        </w:numPr>
        <w:spacing w:after="180"/>
        <w:ind w:leftChars="0" w:right="210" w:firstLineChars="0"/>
      </w:pPr>
      <w:r>
        <w:rPr>
          <w:rFonts w:hint="eastAsia"/>
        </w:rPr>
        <w:t>グループ全体としてオンラインショッピングのあるべき機能，既存の代理店が抱える販路を活用するマーケティングを考えている．(遠藤)</w:t>
      </w:r>
    </w:p>
    <w:p w14:paraId="43983122" w14:textId="76D84490" w:rsidR="003C2B1D" w:rsidRDefault="003C2B1D" w:rsidP="003C2B1D">
      <w:pPr>
        <w:pStyle w:val="2-"/>
        <w:numPr>
          <w:ilvl w:val="0"/>
          <w:numId w:val="13"/>
        </w:numPr>
        <w:spacing w:after="180"/>
        <w:ind w:leftChars="0" w:right="210" w:firstLineChars="0"/>
      </w:pPr>
      <w:r>
        <w:rPr>
          <w:rFonts w:hint="eastAsia"/>
        </w:rPr>
        <w:t>対面販売は全体の4割を占め，今後も存続させる必要がある．モバイルによる販路も，現在の需要および今後の将来性から検討に含めており，遠藤営業部長も認識している．(遠藤)</w:t>
      </w:r>
    </w:p>
    <w:p w14:paraId="37448526" w14:textId="3AAF3C93" w:rsidR="003C2B1D" w:rsidRDefault="003C2B1D" w:rsidP="003C2B1D">
      <w:pPr>
        <w:pStyle w:val="2-"/>
        <w:numPr>
          <w:ilvl w:val="0"/>
          <w:numId w:val="13"/>
        </w:numPr>
        <w:spacing w:after="180"/>
        <w:ind w:leftChars="0" w:right="210" w:firstLineChars="0"/>
      </w:pPr>
      <w:r>
        <w:rPr>
          <w:rFonts w:hint="eastAsia"/>
        </w:rPr>
        <w:t>グッズ販売は本社もしくは代理店に集約すべきものの，両者とも実現可能性に疑問がある．(遠藤)</w:t>
      </w:r>
    </w:p>
    <w:p w14:paraId="5883324B" w14:textId="77ECE07C" w:rsidR="003C2B1D" w:rsidRDefault="00475189" w:rsidP="003C2B1D">
      <w:pPr>
        <w:pStyle w:val="2-"/>
        <w:numPr>
          <w:ilvl w:val="3"/>
          <w:numId w:val="13"/>
        </w:numPr>
        <w:spacing w:after="180"/>
        <w:ind w:leftChars="0" w:right="210" w:firstLineChars="0"/>
      </w:pPr>
      <w:r>
        <w:rPr>
          <w:rFonts w:hint="eastAsia"/>
        </w:rPr>
        <w:t>たとえばオンラインショッピングでグッズのクロスセルができれば，マーケティングの協業が可能と考える．(遠藤)</w:t>
      </w:r>
    </w:p>
    <w:p w14:paraId="4E2C3F77" w14:textId="5AE594B4" w:rsidR="00475189" w:rsidRDefault="00475189" w:rsidP="00475189">
      <w:pPr>
        <w:pStyle w:val="2-"/>
        <w:numPr>
          <w:ilvl w:val="3"/>
          <w:numId w:val="13"/>
        </w:numPr>
        <w:spacing w:after="180"/>
        <w:ind w:leftChars="0" w:right="210" w:firstLineChars="0"/>
      </w:pPr>
      <w:r>
        <w:rPr>
          <w:rFonts w:hint="eastAsia"/>
        </w:rPr>
        <w:t>代理店では現在の会員をどのように活かすか検討している段階であり，本社との会員情報共有は前向きに考えたい．(遠藤)</w:t>
      </w:r>
    </w:p>
    <w:p w14:paraId="2B4D59A2" w14:textId="77777777" w:rsidR="00475189" w:rsidRDefault="00475189" w:rsidP="00475189">
      <w:pPr>
        <w:pStyle w:val="2-"/>
        <w:spacing w:after="180"/>
        <w:ind w:leftChars="0" w:right="210" w:firstLineChars="0"/>
      </w:pPr>
    </w:p>
    <w:p w14:paraId="43440838" w14:textId="4F69D755" w:rsidR="00475189" w:rsidRPr="003C2B1D" w:rsidRDefault="00475189" w:rsidP="00475189">
      <w:pPr>
        <w:pStyle w:val="ae"/>
        <w:rPr>
          <w:rFonts w:hint="eastAsia"/>
        </w:rPr>
      </w:pPr>
      <w:r>
        <w:rPr>
          <w:rFonts w:hint="eastAsia"/>
        </w:rPr>
        <w:t>以上</w:t>
      </w:r>
    </w:p>
    <w:tbl>
      <w:tblPr>
        <w:tblW w:w="0" w:type="auto"/>
        <w:tblLook w:val="04A0" w:firstRow="1" w:lastRow="0" w:firstColumn="1" w:lastColumn="0" w:noHBand="0" w:noVBand="1"/>
      </w:tblPr>
      <w:tblGrid>
        <w:gridCol w:w="3488"/>
        <w:gridCol w:w="3489"/>
        <w:gridCol w:w="3489"/>
      </w:tblGrid>
      <w:tr w:rsidR="008363A2" w14:paraId="04AC5CCE" w14:textId="77777777" w:rsidTr="008363A2">
        <w:tc>
          <w:tcPr>
            <w:tcW w:w="3488" w:type="dxa"/>
          </w:tcPr>
          <w:p w14:paraId="183B1F19" w14:textId="77777777" w:rsidR="008363A2" w:rsidRDefault="008363A2" w:rsidP="00F33C67">
            <w:pPr>
              <w:pStyle w:val="2-"/>
              <w:spacing w:after="180"/>
              <w:ind w:leftChars="0" w:left="0" w:right="210" w:firstLineChars="0" w:firstLine="0"/>
            </w:pPr>
          </w:p>
        </w:tc>
        <w:tc>
          <w:tcPr>
            <w:tcW w:w="3489" w:type="dxa"/>
          </w:tcPr>
          <w:p w14:paraId="2F24C79E" w14:textId="77777777" w:rsidR="008363A2" w:rsidRDefault="008363A2" w:rsidP="00F33C67">
            <w:pPr>
              <w:pStyle w:val="2-"/>
              <w:spacing w:after="180"/>
              <w:ind w:leftChars="0" w:left="0" w:right="210" w:firstLineChars="0" w:firstLine="0"/>
            </w:pPr>
          </w:p>
        </w:tc>
        <w:tc>
          <w:tcPr>
            <w:tcW w:w="3489" w:type="dxa"/>
          </w:tcPr>
          <w:p w14:paraId="310AC174" w14:textId="77777777" w:rsidR="008363A2" w:rsidRDefault="008363A2" w:rsidP="00F33C67">
            <w:pPr>
              <w:pStyle w:val="2-"/>
              <w:spacing w:after="180"/>
              <w:ind w:leftChars="0" w:left="0" w:right="210" w:firstLineChars="0" w:firstLine="0"/>
            </w:pPr>
          </w:p>
        </w:tc>
      </w:tr>
      <w:tr w:rsidR="008363A2" w14:paraId="3FC0D870" w14:textId="77777777" w:rsidTr="008363A2">
        <w:tc>
          <w:tcPr>
            <w:tcW w:w="3488" w:type="dxa"/>
          </w:tcPr>
          <w:p w14:paraId="63710042" w14:textId="77777777" w:rsidR="008363A2" w:rsidRDefault="008363A2" w:rsidP="00F33C67">
            <w:pPr>
              <w:pStyle w:val="2-"/>
              <w:spacing w:after="180"/>
              <w:ind w:leftChars="0" w:left="0" w:right="210" w:firstLineChars="0" w:firstLine="0"/>
            </w:pPr>
          </w:p>
        </w:tc>
        <w:tc>
          <w:tcPr>
            <w:tcW w:w="3489" w:type="dxa"/>
          </w:tcPr>
          <w:p w14:paraId="0123D160" w14:textId="77777777" w:rsidR="008363A2" w:rsidRDefault="008363A2" w:rsidP="00F33C67">
            <w:pPr>
              <w:pStyle w:val="2-"/>
              <w:spacing w:after="180"/>
              <w:ind w:leftChars="0" w:left="0" w:right="210" w:firstLineChars="0" w:firstLine="0"/>
            </w:pPr>
          </w:p>
        </w:tc>
        <w:tc>
          <w:tcPr>
            <w:tcW w:w="3489" w:type="dxa"/>
          </w:tcPr>
          <w:p w14:paraId="56240AD8" w14:textId="77777777" w:rsidR="008363A2" w:rsidRDefault="008363A2" w:rsidP="00F33C67">
            <w:pPr>
              <w:pStyle w:val="2-"/>
              <w:spacing w:after="180"/>
              <w:ind w:leftChars="0" w:left="0" w:right="210" w:firstLineChars="0" w:firstLine="0"/>
            </w:pPr>
          </w:p>
        </w:tc>
      </w:tr>
      <w:tr w:rsidR="008363A2" w14:paraId="70E338FD" w14:textId="77777777" w:rsidTr="008363A2">
        <w:tc>
          <w:tcPr>
            <w:tcW w:w="3488" w:type="dxa"/>
          </w:tcPr>
          <w:p w14:paraId="643C0911" w14:textId="77777777" w:rsidR="008363A2" w:rsidRDefault="008363A2" w:rsidP="00F33C67">
            <w:pPr>
              <w:pStyle w:val="2-"/>
              <w:spacing w:after="180"/>
              <w:ind w:leftChars="0" w:left="0" w:right="210" w:firstLineChars="0" w:firstLine="0"/>
            </w:pPr>
          </w:p>
        </w:tc>
        <w:tc>
          <w:tcPr>
            <w:tcW w:w="3489" w:type="dxa"/>
          </w:tcPr>
          <w:p w14:paraId="6E34BCD8" w14:textId="77777777" w:rsidR="008363A2" w:rsidRDefault="008363A2" w:rsidP="00F33C67">
            <w:pPr>
              <w:pStyle w:val="2-"/>
              <w:spacing w:after="180"/>
              <w:ind w:leftChars="0" w:left="0" w:right="210" w:firstLineChars="0" w:firstLine="0"/>
            </w:pPr>
          </w:p>
        </w:tc>
        <w:tc>
          <w:tcPr>
            <w:tcW w:w="3489" w:type="dxa"/>
          </w:tcPr>
          <w:p w14:paraId="783DAB58" w14:textId="77777777" w:rsidR="008363A2" w:rsidRDefault="008363A2" w:rsidP="00F33C67">
            <w:pPr>
              <w:pStyle w:val="2-"/>
              <w:spacing w:after="180"/>
              <w:ind w:leftChars="0" w:left="0" w:right="210" w:firstLineChars="0" w:firstLine="0"/>
            </w:pPr>
          </w:p>
        </w:tc>
      </w:tr>
    </w:tbl>
    <w:p w14:paraId="5C66D507" w14:textId="77777777" w:rsidR="008363A2" w:rsidRDefault="008363A2" w:rsidP="00F33C67">
      <w:pPr>
        <w:pStyle w:val="2-"/>
        <w:spacing w:after="180"/>
        <w:ind w:left="420" w:right="210" w:firstLine="210"/>
      </w:pPr>
    </w:p>
    <w:p w14:paraId="1509B8A5" w14:textId="77777777" w:rsidR="008363A2" w:rsidRPr="00656720" w:rsidRDefault="008363A2" w:rsidP="00F33C67">
      <w:pPr>
        <w:pStyle w:val="2-"/>
        <w:spacing w:after="180"/>
        <w:ind w:left="420" w:right="210" w:firstLine="210"/>
      </w:pPr>
    </w:p>
    <w:p w14:paraId="5DA37C10" w14:textId="77777777" w:rsidR="00F33C67" w:rsidRPr="00F33C67" w:rsidRDefault="00F33C67" w:rsidP="00F33C67">
      <w:pPr>
        <w:pStyle w:val="2-"/>
        <w:spacing w:after="180"/>
        <w:ind w:left="420" w:right="210" w:firstLine="210"/>
      </w:pPr>
    </w:p>
    <w:p w14:paraId="63DA819F" w14:textId="77777777" w:rsidR="00C6193C" w:rsidRPr="00F33C67" w:rsidRDefault="00C6193C" w:rsidP="0059615B">
      <w:pPr>
        <w:pStyle w:val="1-"/>
        <w:spacing w:after="180"/>
        <w:ind w:left="420" w:right="210" w:firstLine="210"/>
      </w:pPr>
    </w:p>
    <w:sectPr w:rsidR="00C6193C" w:rsidRPr="00F33C67" w:rsidSect="00596431">
      <w:headerReference w:type="default" r:id="rId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882E2" w14:textId="77777777" w:rsidR="009D724D" w:rsidRDefault="009D724D" w:rsidP="00BE7315">
      <w:r>
        <w:separator/>
      </w:r>
    </w:p>
  </w:endnote>
  <w:endnote w:type="continuationSeparator" w:id="0">
    <w:p w14:paraId="45B71CD0" w14:textId="77777777" w:rsidR="009D724D" w:rsidRDefault="009D724D" w:rsidP="00BE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3482569"/>
      <w:docPartObj>
        <w:docPartGallery w:val="Page Numbers (Bottom of Page)"/>
        <w:docPartUnique/>
      </w:docPartObj>
    </w:sdtPr>
    <w:sdtContent>
      <w:p w14:paraId="478306F1" w14:textId="21BD2428" w:rsidR="00BE7315" w:rsidRDefault="00120993" w:rsidP="00120993">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BECDF" w14:textId="77777777" w:rsidR="009D724D" w:rsidRDefault="009D724D" w:rsidP="00BE7315">
      <w:r>
        <w:separator/>
      </w:r>
    </w:p>
  </w:footnote>
  <w:footnote w:type="continuationSeparator" w:id="0">
    <w:p w14:paraId="12648526" w14:textId="77777777" w:rsidR="009D724D" w:rsidRDefault="009D724D" w:rsidP="00BE7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5EBC7" w14:textId="52BE3045" w:rsidR="00EA43EC" w:rsidRDefault="00EA43EC">
    <w:pPr>
      <w:pStyle w:val="aa"/>
    </w:pPr>
    <w:r>
      <w:rPr>
        <w:rFonts w:hint="eastAsia"/>
      </w:rPr>
      <w:t>議事メモ</w:t>
    </w:r>
  </w:p>
  <w:p w14:paraId="1F34CFD6" w14:textId="48561023" w:rsidR="00BE7315" w:rsidRDefault="00BE731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1B9E"/>
    <w:multiLevelType w:val="hybridMultilevel"/>
    <w:tmpl w:val="89DC52DC"/>
    <w:lvl w:ilvl="0" w:tplc="0409000F">
      <w:start w:val="1"/>
      <w:numFmt w:val="decimal"/>
      <w:lvlText w:val="%1."/>
      <w:lvlJc w:val="left"/>
      <w:pPr>
        <w:ind w:left="1070" w:hanging="440"/>
      </w:pPr>
    </w:lvl>
    <w:lvl w:ilvl="1" w:tplc="04090017" w:tentative="1">
      <w:start w:val="1"/>
      <w:numFmt w:val="aiueoFullWidth"/>
      <w:lvlText w:val="(%2)"/>
      <w:lvlJc w:val="left"/>
      <w:pPr>
        <w:ind w:left="1510" w:hanging="440"/>
      </w:pPr>
    </w:lvl>
    <w:lvl w:ilvl="2" w:tplc="04090011" w:tentative="1">
      <w:start w:val="1"/>
      <w:numFmt w:val="decimalEnclosedCircle"/>
      <w:lvlText w:val="%3"/>
      <w:lvlJc w:val="left"/>
      <w:pPr>
        <w:ind w:left="1950" w:hanging="440"/>
      </w:pPr>
    </w:lvl>
    <w:lvl w:ilvl="3" w:tplc="0409000F" w:tentative="1">
      <w:start w:val="1"/>
      <w:numFmt w:val="decimal"/>
      <w:lvlText w:val="%4."/>
      <w:lvlJc w:val="left"/>
      <w:pPr>
        <w:ind w:left="2390" w:hanging="440"/>
      </w:pPr>
    </w:lvl>
    <w:lvl w:ilvl="4" w:tplc="04090017" w:tentative="1">
      <w:start w:val="1"/>
      <w:numFmt w:val="aiueoFullWidth"/>
      <w:lvlText w:val="(%5)"/>
      <w:lvlJc w:val="left"/>
      <w:pPr>
        <w:ind w:left="2830" w:hanging="440"/>
      </w:pPr>
    </w:lvl>
    <w:lvl w:ilvl="5" w:tplc="04090011" w:tentative="1">
      <w:start w:val="1"/>
      <w:numFmt w:val="decimalEnclosedCircle"/>
      <w:lvlText w:val="%6"/>
      <w:lvlJc w:val="left"/>
      <w:pPr>
        <w:ind w:left="3270" w:hanging="440"/>
      </w:pPr>
    </w:lvl>
    <w:lvl w:ilvl="6" w:tplc="0409000F" w:tentative="1">
      <w:start w:val="1"/>
      <w:numFmt w:val="decimal"/>
      <w:lvlText w:val="%7."/>
      <w:lvlJc w:val="left"/>
      <w:pPr>
        <w:ind w:left="3710" w:hanging="440"/>
      </w:pPr>
    </w:lvl>
    <w:lvl w:ilvl="7" w:tplc="04090017" w:tentative="1">
      <w:start w:val="1"/>
      <w:numFmt w:val="aiueoFullWidth"/>
      <w:lvlText w:val="(%8)"/>
      <w:lvlJc w:val="left"/>
      <w:pPr>
        <w:ind w:left="4150" w:hanging="440"/>
      </w:pPr>
    </w:lvl>
    <w:lvl w:ilvl="8" w:tplc="04090011" w:tentative="1">
      <w:start w:val="1"/>
      <w:numFmt w:val="decimalEnclosedCircle"/>
      <w:lvlText w:val="%9"/>
      <w:lvlJc w:val="left"/>
      <w:pPr>
        <w:ind w:left="4590" w:hanging="440"/>
      </w:pPr>
    </w:lvl>
  </w:abstractNum>
  <w:abstractNum w:abstractNumId="1" w15:restartNumberingAfterBreak="0">
    <w:nsid w:val="0A1319D3"/>
    <w:multiLevelType w:val="hybridMultilevel"/>
    <w:tmpl w:val="E7DC63F0"/>
    <w:lvl w:ilvl="0" w:tplc="2B388CCA">
      <w:start w:val="1"/>
      <w:numFmt w:val="decimal"/>
      <w:lvlText w:val="%1."/>
      <w:lvlJc w:val="left"/>
      <w:pPr>
        <w:ind w:left="750" w:hanging="440"/>
      </w:pPr>
    </w:lvl>
    <w:lvl w:ilvl="1" w:tplc="04090017">
      <w:start w:val="1"/>
      <w:numFmt w:val="aiueoFullWidth"/>
      <w:lvlText w:val="(%2)"/>
      <w:lvlJc w:val="left"/>
      <w:pPr>
        <w:ind w:left="1190" w:hanging="440"/>
      </w:pPr>
    </w:lvl>
    <w:lvl w:ilvl="2" w:tplc="04090011" w:tentative="1">
      <w:start w:val="1"/>
      <w:numFmt w:val="decimalEnclosedCircle"/>
      <w:lvlText w:val="%3"/>
      <w:lvlJc w:val="left"/>
      <w:pPr>
        <w:ind w:left="1630" w:hanging="440"/>
      </w:pPr>
    </w:lvl>
    <w:lvl w:ilvl="3" w:tplc="0409000F" w:tentative="1">
      <w:start w:val="1"/>
      <w:numFmt w:val="decimal"/>
      <w:lvlText w:val="%4."/>
      <w:lvlJc w:val="left"/>
      <w:pPr>
        <w:ind w:left="2070" w:hanging="440"/>
      </w:pPr>
    </w:lvl>
    <w:lvl w:ilvl="4" w:tplc="04090017" w:tentative="1">
      <w:start w:val="1"/>
      <w:numFmt w:val="aiueoFullWidth"/>
      <w:lvlText w:val="(%5)"/>
      <w:lvlJc w:val="left"/>
      <w:pPr>
        <w:ind w:left="2510" w:hanging="440"/>
      </w:pPr>
    </w:lvl>
    <w:lvl w:ilvl="5" w:tplc="04090011" w:tentative="1">
      <w:start w:val="1"/>
      <w:numFmt w:val="decimalEnclosedCircle"/>
      <w:lvlText w:val="%6"/>
      <w:lvlJc w:val="left"/>
      <w:pPr>
        <w:ind w:left="2950" w:hanging="440"/>
      </w:pPr>
    </w:lvl>
    <w:lvl w:ilvl="6" w:tplc="0409000F" w:tentative="1">
      <w:start w:val="1"/>
      <w:numFmt w:val="decimal"/>
      <w:lvlText w:val="%7."/>
      <w:lvlJc w:val="left"/>
      <w:pPr>
        <w:ind w:left="3390" w:hanging="440"/>
      </w:pPr>
    </w:lvl>
    <w:lvl w:ilvl="7" w:tplc="04090017" w:tentative="1">
      <w:start w:val="1"/>
      <w:numFmt w:val="aiueoFullWidth"/>
      <w:lvlText w:val="(%8)"/>
      <w:lvlJc w:val="left"/>
      <w:pPr>
        <w:ind w:left="3830" w:hanging="440"/>
      </w:pPr>
    </w:lvl>
    <w:lvl w:ilvl="8" w:tplc="04090011" w:tentative="1">
      <w:start w:val="1"/>
      <w:numFmt w:val="decimalEnclosedCircle"/>
      <w:lvlText w:val="%9"/>
      <w:lvlJc w:val="left"/>
      <w:pPr>
        <w:ind w:left="4270" w:hanging="440"/>
      </w:pPr>
    </w:lvl>
  </w:abstractNum>
  <w:abstractNum w:abstractNumId="2" w15:restartNumberingAfterBreak="0">
    <w:nsid w:val="129F1EAE"/>
    <w:multiLevelType w:val="hybridMultilevel"/>
    <w:tmpl w:val="7210388A"/>
    <w:lvl w:ilvl="0" w:tplc="04090009">
      <w:start w:val="1"/>
      <w:numFmt w:val="bullet"/>
      <w:lvlText w:val=""/>
      <w:lvlJc w:val="left"/>
      <w:pPr>
        <w:ind w:left="1070" w:hanging="440"/>
      </w:pPr>
      <w:rPr>
        <w:rFonts w:ascii="Wingdings" w:hAnsi="Wingdings" w:hint="default"/>
      </w:rPr>
    </w:lvl>
    <w:lvl w:ilvl="1" w:tplc="0409000B" w:tentative="1">
      <w:start w:val="1"/>
      <w:numFmt w:val="bullet"/>
      <w:lvlText w:val=""/>
      <w:lvlJc w:val="left"/>
      <w:pPr>
        <w:ind w:left="1510" w:hanging="440"/>
      </w:pPr>
      <w:rPr>
        <w:rFonts w:ascii="Wingdings" w:hAnsi="Wingdings" w:hint="default"/>
      </w:rPr>
    </w:lvl>
    <w:lvl w:ilvl="2" w:tplc="0409000D"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B" w:tentative="1">
      <w:start w:val="1"/>
      <w:numFmt w:val="bullet"/>
      <w:lvlText w:val=""/>
      <w:lvlJc w:val="left"/>
      <w:pPr>
        <w:ind w:left="2830" w:hanging="440"/>
      </w:pPr>
      <w:rPr>
        <w:rFonts w:ascii="Wingdings" w:hAnsi="Wingdings" w:hint="default"/>
      </w:rPr>
    </w:lvl>
    <w:lvl w:ilvl="5" w:tplc="0409000D"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B" w:tentative="1">
      <w:start w:val="1"/>
      <w:numFmt w:val="bullet"/>
      <w:lvlText w:val=""/>
      <w:lvlJc w:val="left"/>
      <w:pPr>
        <w:ind w:left="4150" w:hanging="440"/>
      </w:pPr>
      <w:rPr>
        <w:rFonts w:ascii="Wingdings" w:hAnsi="Wingdings" w:hint="default"/>
      </w:rPr>
    </w:lvl>
    <w:lvl w:ilvl="8" w:tplc="0409000D" w:tentative="1">
      <w:start w:val="1"/>
      <w:numFmt w:val="bullet"/>
      <w:lvlText w:val=""/>
      <w:lvlJc w:val="left"/>
      <w:pPr>
        <w:ind w:left="4590" w:hanging="440"/>
      </w:pPr>
      <w:rPr>
        <w:rFonts w:ascii="Wingdings" w:hAnsi="Wingdings" w:hint="default"/>
      </w:rPr>
    </w:lvl>
  </w:abstractNum>
  <w:abstractNum w:abstractNumId="3" w15:restartNumberingAfterBreak="0">
    <w:nsid w:val="165563EE"/>
    <w:multiLevelType w:val="hybridMultilevel"/>
    <w:tmpl w:val="317CCE46"/>
    <w:lvl w:ilvl="0" w:tplc="04090009">
      <w:start w:val="1"/>
      <w:numFmt w:val="bullet"/>
      <w:lvlText w:val=""/>
      <w:lvlJc w:val="left"/>
      <w:pPr>
        <w:ind w:left="1070" w:hanging="440"/>
      </w:pPr>
      <w:rPr>
        <w:rFonts w:ascii="Wingdings" w:hAnsi="Wingdings" w:hint="default"/>
      </w:rPr>
    </w:lvl>
    <w:lvl w:ilvl="1" w:tplc="0409000B" w:tentative="1">
      <w:start w:val="1"/>
      <w:numFmt w:val="bullet"/>
      <w:lvlText w:val=""/>
      <w:lvlJc w:val="left"/>
      <w:pPr>
        <w:ind w:left="1510" w:hanging="440"/>
      </w:pPr>
      <w:rPr>
        <w:rFonts w:ascii="Wingdings" w:hAnsi="Wingdings" w:hint="default"/>
      </w:rPr>
    </w:lvl>
    <w:lvl w:ilvl="2" w:tplc="0409000D"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B" w:tentative="1">
      <w:start w:val="1"/>
      <w:numFmt w:val="bullet"/>
      <w:lvlText w:val=""/>
      <w:lvlJc w:val="left"/>
      <w:pPr>
        <w:ind w:left="2830" w:hanging="440"/>
      </w:pPr>
      <w:rPr>
        <w:rFonts w:ascii="Wingdings" w:hAnsi="Wingdings" w:hint="default"/>
      </w:rPr>
    </w:lvl>
    <w:lvl w:ilvl="5" w:tplc="0409000D"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B" w:tentative="1">
      <w:start w:val="1"/>
      <w:numFmt w:val="bullet"/>
      <w:lvlText w:val=""/>
      <w:lvlJc w:val="left"/>
      <w:pPr>
        <w:ind w:left="4150" w:hanging="440"/>
      </w:pPr>
      <w:rPr>
        <w:rFonts w:ascii="Wingdings" w:hAnsi="Wingdings" w:hint="default"/>
      </w:rPr>
    </w:lvl>
    <w:lvl w:ilvl="8" w:tplc="0409000D" w:tentative="1">
      <w:start w:val="1"/>
      <w:numFmt w:val="bullet"/>
      <w:lvlText w:val=""/>
      <w:lvlJc w:val="left"/>
      <w:pPr>
        <w:ind w:left="4590" w:hanging="440"/>
      </w:pPr>
      <w:rPr>
        <w:rFonts w:ascii="Wingdings" w:hAnsi="Wingdings" w:hint="default"/>
      </w:rPr>
    </w:lvl>
  </w:abstractNum>
  <w:abstractNum w:abstractNumId="4" w15:restartNumberingAfterBreak="0">
    <w:nsid w:val="1A5318AD"/>
    <w:multiLevelType w:val="hybridMultilevel"/>
    <w:tmpl w:val="A07EA748"/>
    <w:lvl w:ilvl="0" w:tplc="E7008F9A">
      <w:start w:val="1"/>
      <w:numFmt w:val="upperLetter"/>
      <w:lvlText w:val="%1)"/>
      <w:lvlJc w:val="left"/>
      <w:pPr>
        <w:ind w:left="750" w:hanging="440"/>
      </w:pPr>
    </w:lvl>
    <w:lvl w:ilvl="1" w:tplc="04090017">
      <w:start w:val="1"/>
      <w:numFmt w:val="aiueoFullWidth"/>
      <w:lvlText w:val="(%2)"/>
      <w:lvlJc w:val="left"/>
      <w:pPr>
        <w:ind w:left="1190" w:hanging="440"/>
      </w:pPr>
    </w:lvl>
    <w:lvl w:ilvl="2" w:tplc="04090011" w:tentative="1">
      <w:start w:val="1"/>
      <w:numFmt w:val="decimalEnclosedCircle"/>
      <w:lvlText w:val="%3"/>
      <w:lvlJc w:val="left"/>
      <w:pPr>
        <w:ind w:left="1630" w:hanging="440"/>
      </w:pPr>
    </w:lvl>
    <w:lvl w:ilvl="3" w:tplc="0409000F" w:tentative="1">
      <w:start w:val="1"/>
      <w:numFmt w:val="decimal"/>
      <w:lvlText w:val="%4."/>
      <w:lvlJc w:val="left"/>
      <w:pPr>
        <w:ind w:left="2070" w:hanging="440"/>
      </w:pPr>
    </w:lvl>
    <w:lvl w:ilvl="4" w:tplc="04090017" w:tentative="1">
      <w:start w:val="1"/>
      <w:numFmt w:val="aiueoFullWidth"/>
      <w:lvlText w:val="(%5)"/>
      <w:lvlJc w:val="left"/>
      <w:pPr>
        <w:ind w:left="2510" w:hanging="440"/>
      </w:pPr>
    </w:lvl>
    <w:lvl w:ilvl="5" w:tplc="04090011" w:tentative="1">
      <w:start w:val="1"/>
      <w:numFmt w:val="decimalEnclosedCircle"/>
      <w:lvlText w:val="%6"/>
      <w:lvlJc w:val="left"/>
      <w:pPr>
        <w:ind w:left="2950" w:hanging="440"/>
      </w:pPr>
    </w:lvl>
    <w:lvl w:ilvl="6" w:tplc="0409000F" w:tentative="1">
      <w:start w:val="1"/>
      <w:numFmt w:val="decimal"/>
      <w:lvlText w:val="%7."/>
      <w:lvlJc w:val="left"/>
      <w:pPr>
        <w:ind w:left="3390" w:hanging="440"/>
      </w:pPr>
    </w:lvl>
    <w:lvl w:ilvl="7" w:tplc="04090017" w:tentative="1">
      <w:start w:val="1"/>
      <w:numFmt w:val="aiueoFullWidth"/>
      <w:lvlText w:val="(%8)"/>
      <w:lvlJc w:val="left"/>
      <w:pPr>
        <w:ind w:left="3830" w:hanging="440"/>
      </w:pPr>
    </w:lvl>
    <w:lvl w:ilvl="8" w:tplc="04090011" w:tentative="1">
      <w:start w:val="1"/>
      <w:numFmt w:val="decimalEnclosedCircle"/>
      <w:lvlText w:val="%9"/>
      <w:lvlJc w:val="left"/>
      <w:pPr>
        <w:ind w:left="4270" w:hanging="440"/>
      </w:pPr>
    </w:lvl>
  </w:abstractNum>
  <w:abstractNum w:abstractNumId="5" w15:restartNumberingAfterBreak="0">
    <w:nsid w:val="2924038A"/>
    <w:multiLevelType w:val="hybridMultilevel"/>
    <w:tmpl w:val="D8561D5A"/>
    <w:lvl w:ilvl="0" w:tplc="0409000F">
      <w:start w:val="1"/>
      <w:numFmt w:val="decimal"/>
      <w:lvlText w:val="%1."/>
      <w:lvlJc w:val="left"/>
      <w:pPr>
        <w:ind w:left="1070" w:hanging="440"/>
      </w:pPr>
    </w:lvl>
    <w:lvl w:ilvl="1" w:tplc="04090017" w:tentative="1">
      <w:start w:val="1"/>
      <w:numFmt w:val="aiueoFullWidth"/>
      <w:lvlText w:val="(%2)"/>
      <w:lvlJc w:val="left"/>
      <w:pPr>
        <w:ind w:left="1510" w:hanging="440"/>
      </w:pPr>
    </w:lvl>
    <w:lvl w:ilvl="2" w:tplc="04090011" w:tentative="1">
      <w:start w:val="1"/>
      <w:numFmt w:val="decimalEnclosedCircle"/>
      <w:lvlText w:val="%3"/>
      <w:lvlJc w:val="left"/>
      <w:pPr>
        <w:ind w:left="1950" w:hanging="440"/>
      </w:pPr>
    </w:lvl>
    <w:lvl w:ilvl="3" w:tplc="0409000F" w:tentative="1">
      <w:start w:val="1"/>
      <w:numFmt w:val="decimal"/>
      <w:lvlText w:val="%4."/>
      <w:lvlJc w:val="left"/>
      <w:pPr>
        <w:ind w:left="2390" w:hanging="440"/>
      </w:pPr>
    </w:lvl>
    <w:lvl w:ilvl="4" w:tplc="04090017" w:tentative="1">
      <w:start w:val="1"/>
      <w:numFmt w:val="aiueoFullWidth"/>
      <w:lvlText w:val="(%5)"/>
      <w:lvlJc w:val="left"/>
      <w:pPr>
        <w:ind w:left="2830" w:hanging="440"/>
      </w:pPr>
    </w:lvl>
    <w:lvl w:ilvl="5" w:tplc="04090011" w:tentative="1">
      <w:start w:val="1"/>
      <w:numFmt w:val="decimalEnclosedCircle"/>
      <w:lvlText w:val="%6"/>
      <w:lvlJc w:val="left"/>
      <w:pPr>
        <w:ind w:left="3270" w:hanging="440"/>
      </w:pPr>
    </w:lvl>
    <w:lvl w:ilvl="6" w:tplc="0409000F" w:tentative="1">
      <w:start w:val="1"/>
      <w:numFmt w:val="decimal"/>
      <w:lvlText w:val="%7."/>
      <w:lvlJc w:val="left"/>
      <w:pPr>
        <w:ind w:left="3710" w:hanging="440"/>
      </w:pPr>
    </w:lvl>
    <w:lvl w:ilvl="7" w:tplc="04090017" w:tentative="1">
      <w:start w:val="1"/>
      <w:numFmt w:val="aiueoFullWidth"/>
      <w:lvlText w:val="(%8)"/>
      <w:lvlJc w:val="left"/>
      <w:pPr>
        <w:ind w:left="4150" w:hanging="440"/>
      </w:pPr>
    </w:lvl>
    <w:lvl w:ilvl="8" w:tplc="04090011" w:tentative="1">
      <w:start w:val="1"/>
      <w:numFmt w:val="decimalEnclosedCircle"/>
      <w:lvlText w:val="%9"/>
      <w:lvlJc w:val="left"/>
      <w:pPr>
        <w:ind w:left="4590" w:hanging="440"/>
      </w:pPr>
    </w:lvl>
  </w:abstractNum>
  <w:abstractNum w:abstractNumId="6" w15:restartNumberingAfterBreak="0">
    <w:nsid w:val="2C5F79BB"/>
    <w:multiLevelType w:val="hybridMultilevel"/>
    <w:tmpl w:val="88629D16"/>
    <w:lvl w:ilvl="0" w:tplc="04090001">
      <w:start w:val="1"/>
      <w:numFmt w:val="bullet"/>
      <w:lvlText w:val=""/>
      <w:lvlJc w:val="left"/>
      <w:pPr>
        <w:ind w:left="860" w:hanging="440"/>
      </w:pPr>
      <w:rPr>
        <w:rFonts w:ascii="Wingdings" w:hAnsi="Wingdings" w:hint="default"/>
      </w:rPr>
    </w:lvl>
    <w:lvl w:ilvl="1" w:tplc="0409000B">
      <w:start w:val="1"/>
      <w:numFmt w:val="bullet"/>
      <w:lvlText w:val=""/>
      <w:lvlJc w:val="left"/>
      <w:pPr>
        <w:ind w:left="420" w:hanging="440"/>
      </w:pPr>
      <w:rPr>
        <w:rFonts w:ascii="Wingdings" w:hAnsi="Wingdings" w:hint="default"/>
      </w:rPr>
    </w:lvl>
    <w:lvl w:ilvl="2" w:tplc="0409000D">
      <w:start w:val="1"/>
      <w:numFmt w:val="bullet"/>
      <w:lvlText w:val=""/>
      <w:lvlJc w:val="left"/>
      <w:pPr>
        <w:ind w:left="860" w:hanging="440"/>
      </w:pPr>
      <w:rPr>
        <w:rFonts w:ascii="Wingdings" w:hAnsi="Wingdings" w:hint="default"/>
      </w:rPr>
    </w:lvl>
    <w:lvl w:ilvl="3" w:tplc="04090009">
      <w:start w:val="1"/>
      <w:numFmt w:val="bullet"/>
      <w:lvlText w:val=""/>
      <w:lvlJc w:val="left"/>
      <w:pPr>
        <w:ind w:left="1320" w:hanging="440"/>
      </w:pPr>
      <w:rPr>
        <w:rFonts w:ascii="Wingdings" w:hAnsi="Wingdings" w:hint="default"/>
      </w:rPr>
    </w:lvl>
    <w:lvl w:ilvl="4" w:tplc="0409000B">
      <w:start w:val="1"/>
      <w:numFmt w:val="bullet"/>
      <w:lvlText w:val=""/>
      <w:lvlJc w:val="left"/>
      <w:pPr>
        <w:ind w:left="1740" w:hanging="440"/>
      </w:pPr>
      <w:rPr>
        <w:rFonts w:ascii="Wingdings" w:hAnsi="Wingdings" w:hint="default"/>
      </w:rPr>
    </w:lvl>
    <w:lvl w:ilvl="5" w:tplc="0409000D" w:tentative="1">
      <w:start w:val="1"/>
      <w:numFmt w:val="bullet"/>
      <w:lvlText w:val=""/>
      <w:lvlJc w:val="left"/>
      <w:pPr>
        <w:ind w:left="2180" w:hanging="440"/>
      </w:pPr>
      <w:rPr>
        <w:rFonts w:ascii="Wingdings" w:hAnsi="Wingdings" w:hint="default"/>
      </w:rPr>
    </w:lvl>
    <w:lvl w:ilvl="6" w:tplc="04090001" w:tentative="1">
      <w:start w:val="1"/>
      <w:numFmt w:val="bullet"/>
      <w:lvlText w:val=""/>
      <w:lvlJc w:val="left"/>
      <w:pPr>
        <w:ind w:left="2620" w:hanging="440"/>
      </w:pPr>
      <w:rPr>
        <w:rFonts w:ascii="Wingdings" w:hAnsi="Wingdings" w:hint="default"/>
      </w:rPr>
    </w:lvl>
    <w:lvl w:ilvl="7" w:tplc="0409000B" w:tentative="1">
      <w:start w:val="1"/>
      <w:numFmt w:val="bullet"/>
      <w:lvlText w:val=""/>
      <w:lvlJc w:val="left"/>
      <w:pPr>
        <w:ind w:left="3060" w:hanging="440"/>
      </w:pPr>
      <w:rPr>
        <w:rFonts w:ascii="Wingdings" w:hAnsi="Wingdings" w:hint="default"/>
      </w:rPr>
    </w:lvl>
    <w:lvl w:ilvl="8" w:tplc="0409000D" w:tentative="1">
      <w:start w:val="1"/>
      <w:numFmt w:val="bullet"/>
      <w:lvlText w:val=""/>
      <w:lvlJc w:val="left"/>
      <w:pPr>
        <w:ind w:left="3500" w:hanging="440"/>
      </w:pPr>
      <w:rPr>
        <w:rFonts w:ascii="Wingdings" w:hAnsi="Wingdings" w:hint="default"/>
      </w:rPr>
    </w:lvl>
  </w:abstractNum>
  <w:abstractNum w:abstractNumId="7" w15:restartNumberingAfterBreak="0">
    <w:nsid w:val="308D4A99"/>
    <w:multiLevelType w:val="hybridMultilevel"/>
    <w:tmpl w:val="3C58502C"/>
    <w:lvl w:ilvl="0" w:tplc="19D6666A">
      <w:start w:val="1"/>
      <w:numFmt w:val="decimal"/>
      <w:lvlText w:val="%1."/>
      <w:lvlJc w:val="left"/>
      <w:pPr>
        <w:ind w:left="540" w:hanging="440"/>
      </w:pPr>
    </w:lvl>
    <w:lvl w:ilvl="1" w:tplc="04090017" w:tentative="1">
      <w:start w:val="1"/>
      <w:numFmt w:val="aiueoFullWidth"/>
      <w:lvlText w:val="(%2)"/>
      <w:lvlJc w:val="left"/>
      <w:pPr>
        <w:ind w:left="980" w:hanging="440"/>
      </w:pPr>
    </w:lvl>
    <w:lvl w:ilvl="2" w:tplc="04090011" w:tentative="1">
      <w:start w:val="1"/>
      <w:numFmt w:val="decimalEnclosedCircle"/>
      <w:lvlText w:val="%3"/>
      <w:lvlJc w:val="left"/>
      <w:pPr>
        <w:ind w:left="1420" w:hanging="440"/>
      </w:pPr>
    </w:lvl>
    <w:lvl w:ilvl="3" w:tplc="0409000F" w:tentative="1">
      <w:start w:val="1"/>
      <w:numFmt w:val="decimal"/>
      <w:lvlText w:val="%4."/>
      <w:lvlJc w:val="left"/>
      <w:pPr>
        <w:ind w:left="1860" w:hanging="440"/>
      </w:pPr>
    </w:lvl>
    <w:lvl w:ilvl="4" w:tplc="04090017" w:tentative="1">
      <w:start w:val="1"/>
      <w:numFmt w:val="aiueoFullWidth"/>
      <w:lvlText w:val="(%5)"/>
      <w:lvlJc w:val="left"/>
      <w:pPr>
        <w:ind w:left="2300" w:hanging="440"/>
      </w:pPr>
    </w:lvl>
    <w:lvl w:ilvl="5" w:tplc="04090011" w:tentative="1">
      <w:start w:val="1"/>
      <w:numFmt w:val="decimalEnclosedCircle"/>
      <w:lvlText w:val="%6"/>
      <w:lvlJc w:val="left"/>
      <w:pPr>
        <w:ind w:left="2740" w:hanging="440"/>
      </w:pPr>
    </w:lvl>
    <w:lvl w:ilvl="6" w:tplc="0409000F" w:tentative="1">
      <w:start w:val="1"/>
      <w:numFmt w:val="decimal"/>
      <w:lvlText w:val="%7."/>
      <w:lvlJc w:val="left"/>
      <w:pPr>
        <w:ind w:left="3180" w:hanging="440"/>
      </w:pPr>
    </w:lvl>
    <w:lvl w:ilvl="7" w:tplc="04090017" w:tentative="1">
      <w:start w:val="1"/>
      <w:numFmt w:val="aiueoFullWidth"/>
      <w:lvlText w:val="(%8)"/>
      <w:lvlJc w:val="left"/>
      <w:pPr>
        <w:ind w:left="3620" w:hanging="440"/>
      </w:pPr>
    </w:lvl>
    <w:lvl w:ilvl="8" w:tplc="04090011" w:tentative="1">
      <w:start w:val="1"/>
      <w:numFmt w:val="decimalEnclosedCircle"/>
      <w:lvlText w:val="%9"/>
      <w:lvlJc w:val="left"/>
      <w:pPr>
        <w:ind w:left="4060" w:hanging="440"/>
      </w:pPr>
    </w:lvl>
  </w:abstractNum>
  <w:abstractNum w:abstractNumId="8" w15:restartNumberingAfterBreak="0">
    <w:nsid w:val="33394B69"/>
    <w:multiLevelType w:val="hybridMultilevel"/>
    <w:tmpl w:val="78D8704A"/>
    <w:lvl w:ilvl="0" w:tplc="E54068D0">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4A8F1BE4"/>
    <w:multiLevelType w:val="hybridMultilevel"/>
    <w:tmpl w:val="AB72A776"/>
    <w:lvl w:ilvl="0" w:tplc="04090001">
      <w:start w:val="1"/>
      <w:numFmt w:val="bullet"/>
      <w:lvlText w:val=""/>
      <w:lvlJc w:val="left"/>
      <w:pPr>
        <w:ind w:left="440" w:hanging="440"/>
      </w:pPr>
      <w:rPr>
        <w:rFonts w:ascii="Wingdings" w:hAnsi="Wingdings" w:hint="default"/>
      </w:rPr>
    </w:lvl>
    <w:lvl w:ilvl="1" w:tplc="04090001">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4E9B4C5C"/>
    <w:multiLevelType w:val="hybridMultilevel"/>
    <w:tmpl w:val="514414D2"/>
    <w:lvl w:ilvl="0" w:tplc="0DB8A048">
      <w:start w:val="1"/>
      <w:numFmt w:val="decimal"/>
      <w:lvlText w:val="%1."/>
      <w:lvlJc w:val="left"/>
      <w:pPr>
        <w:ind w:left="540" w:hanging="440"/>
      </w:pPr>
    </w:lvl>
    <w:lvl w:ilvl="1" w:tplc="04090017" w:tentative="1">
      <w:start w:val="1"/>
      <w:numFmt w:val="aiueoFullWidth"/>
      <w:lvlText w:val="(%2)"/>
      <w:lvlJc w:val="left"/>
      <w:pPr>
        <w:ind w:left="980" w:hanging="440"/>
      </w:pPr>
    </w:lvl>
    <w:lvl w:ilvl="2" w:tplc="04090011" w:tentative="1">
      <w:start w:val="1"/>
      <w:numFmt w:val="decimalEnclosedCircle"/>
      <w:lvlText w:val="%3"/>
      <w:lvlJc w:val="left"/>
      <w:pPr>
        <w:ind w:left="1420" w:hanging="440"/>
      </w:pPr>
    </w:lvl>
    <w:lvl w:ilvl="3" w:tplc="0409000F" w:tentative="1">
      <w:start w:val="1"/>
      <w:numFmt w:val="decimal"/>
      <w:lvlText w:val="%4."/>
      <w:lvlJc w:val="left"/>
      <w:pPr>
        <w:ind w:left="1860" w:hanging="440"/>
      </w:pPr>
    </w:lvl>
    <w:lvl w:ilvl="4" w:tplc="04090017" w:tentative="1">
      <w:start w:val="1"/>
      <w:numFmt w:val="aiueoFullWidth"/>
      <w:lvlText w:val="(%5)"/>
      <w:lvlJc w:val="left"/>
      <w:pPr>
        <w:ind w:left="2300" w:hanging="440"/>
      </w:pPr>
    </w:lvl>
    <w:lvl w:ilvl="5" w:tplc="04090011" w:tentative="1">
      <w:start w:val="1"/>
      <w:numFmt w:val="decimalEnclosedCircle"/>
      <w:lvlText w:val="%6"/>
      <w:lvlJc w:val="left"/>
      <w:pPr>
        <w:ind w:left="2740" w:hanging="440"/>
      </w:pPr>
    </w:lvl>
    <w:lvl w:ilvl="6" w:tplc="0409000F" w:tentative="1">
      <w:start w:val="1"/>
      <w:numFmt w:val="decimal"/>
      <w:lvlText w:val="%7."/>
      <w:lvlJc w:val="left"/>
      <w:pPr>
        <w:ind w:left="3180" w:hanging="440"/>
      </w:pPr>
    </w:lvl>
    <w:lvl w:ilvl="7" w:tplc="04090017" w:tentative="1">
      <w:start w:val="1"/>
      <w:numFmt w:val="aiueoFullWidth"/>
      <w:lvlText w:val="(%8)"/>
      <w:lvlJc w:val="left"/>
      <w:pPr>
        <w:ind w:left="3620" w:hanging="440"/>
      </w:pPr>
    </w:lvl>
    <w:lvl w:ilvl="8" w:tplc="04090011" w:tentative="1">
      <w:start w:val="1"/>
      <w:numFmt w:val="decimalEnclosedCircle"/>
      <w:lvlText w:val="%9"/>
      <w:lvlJc w:val="left"/>
      <w:pPr>
        <w:ind w:left="4060" w:hanging="440"/>
      </w:pPr>
    </w:lvl>
  </w:abstractNum>
  <w:abstractNum w:abstractNumId="11" w15:restartNumberingAfterBreak="0">
    <w:nsid w:val="790A4B36"/>
    <w:multiLevelType w:val="hybridMultilevel"/>
    <w:tmpl w:val="59AEC54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FA93C91"/>
    <w:multiLevelType w:val="hybridMultilevel"/>
    <w:tmpl w:val="8A2660FE"/>
    <w:lvl w:ilvl="0" w:tplc="F3DA8E04">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65403811">
    <w:abstractNumId w:val="12"/>
  </w:num>
  <w:num w:numId="2" w16cid:durableId="1361931561">
    <w:abstractNumId w:val="1"/>
  </w:num>
  <w:num w:numId="3" w16cid:durableId="1148283734">
    <w:abstractNumId w:val="4"/>
  </w:num>
  <w:num w:numId="4" w16cid:durableId="1052844992">
    <w:abstractNumId w:val="8"/>
  </w:num>
  <w:num w:numId="5" w16cid:durableId="718552399">
    <w:abstractNumId w:val="7"/>
  </w:num>
  <w:num w:numId="6" w16cid:durableId="849563601">
    <w:abstractNumId w:val="10"/>
  </w:num>
  <w:num w:numId="7" w16cid:durableId="20976788">
    <w:abstractNumId w:val="3"/>
  </w:num>
  <w:num w:numId="8" w16cid:durableId="509443410">
    <w:abstractNumId w:val="2"/>
  </w:num>
  <w:num w:numId="9" w16cid:durableId="982076231">
    <w:abstractNumId w:val="5"/>
  </w:num>
  <w:num w:numId="10" w16cid:durableId="1380940060">
    <w:abstractNumId w:val="11"/>
  </w:num>
  <w:num w:numId="11" w16cid:durableId="47919081">
    <w:abstractNumId w:val="9"/>
  </w:num>
  <w:num w:numId="12" w16cid:durableId="1556695298">
    <w:abstractNumId w:val="0"/>
  </w:num>
  <w:num w:numId="13" w16cid:durableId="2020692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efaultTableStyle w:val="-1"/>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15"/>
    <w:rsid w:val="000479F4"/>
    <w:rsid w:val="000B1E35"/>
    <w:rsid w:val="000B49F4"/>
    <w:rsid w:val="000B7635"/>
    <w:rsid w:val="000C0CAA"/>
    <w:rsid w:val="000D035A"/>
    <w:rsid w:val="000F2DD9"/>
    <w:rsid w:val="00120993"/>
    <w:rsid w:val="001A1238"/>
    <w:rsid w:val="002454BC"/>
    <w:rsid w:val="0025492F"/>
    <w:rsid w:val="002703F0"/>
    <w:rsid w:val="00296EA2"/>
    <w:rsid w:val="002A283A"/>
    <w:rsid w:val="002A5922"/>
    <w:rsid w:val="002A59B4"/>
    <w:rsid w:val="002A7B65"/>
    <w:rsid w:val="002B48CB"/>
    <w:rsid w:val="002D5912"/>
    <w:rsid w:val="002D5927"/>
    <w:rsid w:val="002E2B14"/>
    <w:rsid w:val="002E444C"/>
    <w:rsid w:val="003147FF"/>
    <w:rsid w:val="00331F8B"/>
    <w:rsid w:val="0033721F"/>
    <w:rsid w:val="003447E5"/>
    <w:rsid w:val="003A64A4"/>
    <w:rsid w:val="003B0C00"/>
    <w:rsid w:val="003C2B1D"/>
    <w:rsid w:val="003F538D"/>
    <w:rsid w:val="00450980"/>
    <w:rsid w:val="00457508"/>
    <w:rsid w:val="00475189"/>
    <w:rsid w:val="00481E45"/>
    <w:rsid w:val="00494CC3"/>
    <w:rsid w:val="004C4E0E"/>
    <w:rsid w:val="004E4A84"/>
    <w:rsid w:val="0059615B"/>
    <w:rsid w:val="00596431"/>
    <w:rsid w:val="005966F9"/>
    <w:rsid w:val="005C2301"/>
    <w:rsid w:val="00611CC2"/>
    <w:rsid w:val="006179F5"/>
    <w:rsid w:val="00641CF1"/>
    <w:rsid w:val="00654503"/>
    <w:rsid w:val="00656720"/>
    <w:rsid w:val="006B2363"/>
    <w:rsid w:val="00747430"/>
    <w:rsid w:val="008048B1"/>
    <w:rsid w:val="008363A2"/>
    <w:rsid w:val="0089365C"/>
    <w:rsid w:val="008E61F3"/>
    <w:rsid w:val="009021B5"/>
    <w:rsid w:val="0094161A"/>
    <w:rsid w:val="0097280A"/>
    <w:rsid w:val="00974CA8"/>
    <w:rsid w:val="00995968"/>
    <w:rsid w:val="009D724D"/>
    <w:rsid w:val="00A52A1A"/>
    <w:rsid w:val="00A558DF"/>
    <w:rsid w:val="00A8059B"/>
    <w:rsid w:val="00A86BC1"/>
    <w:rsid w:val="00AA1807"/>
    <w:rsid w:val="00AA19B0"/>
    <w:rsid w:val="00AA6776"/>
    <w:rsid w:val="00AB6614"/>
    <w:rsid w:val="00AC7763"/>
    <w:rsid w:val="00B70520"/>
    <w:rsid w:val="00BB39A3"/>
    <w:rsid w:val="00BB4779"/>
    <w:rsid w:val="00BD0075"/>
    <w:rsid w:val="00BD6521"/>
    <w:rsid w:val="00BE2F89"/>
    <w:rsid w:val="00BE6169"/>
    <w:rsid w:val="00BE7315"/>
    <w:rsid w:val="00C017B8"/>
    <w:rsid w:val="00C026D2"/>
    <w:rsid w:val="00C22775"/>
    <w:rsid w:val="00C318EB"/>
    <w:rsid w:val="00C50645"/>
    <w:rsid w:val="00C60A3E"/>
    <w:rsid w:val="00C6193C"/>
    <w:rsid w:val="00C738C5"/>
    <w:rsid w:val="00C814CD"/>
    <w:rsid w:val="00CA2E04"/>
    <w:rsid w:val="00CD5869"/>
    <w:rsid w:val="00D01B1D"/>
    <w:rsid w:val="00D055F2"/>
    <w:rsid w:val="00D12DCE"/>
    <w:rsid w:val="00D22714"/>
    <w:rsid w:val="00D95BB2"/>
    <w:rsid w:val="00DC217D"/>
    <w:rsid w:val="00DE2B3F"/>
    <w:rsid w:val="00DF0FEF"/>
    <w:rsid w:val="00E56956"/>
    <w:rsid w:val="00E57ED7"/>
    <w:rsid w:val="00EA43EC"/>
    <w:rsid w:val="00EB2212"/>
    <w:rsid w:val="00F222B1"/>
    <w:rsid w:val="00F25C37"/>
    <w:rsid w:val="00F33C67"/>
    <w:rsid w:val="00F34FDA"/>
    <w:rsid w:val="00FA06E2"/>
    <w:rsid w:val="00FA1D17"/>
    <w:rsid w:val="00FD45A1"/>
    <w:rsid w:val="00FE1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EB1D45"/>
  <w15:chartTrackingRefBased/>
  <w15:docId w15:val="{C0FB7F28-4814-4DBC-A7C7-25DCD6D5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4CC3"/>
    <w:pPr>
      <w:widowControl w:val="0"/>
      <w:snapToGrid w:val="0"/>
      <w:jc w:val="both"/>
    </w:pPr>
    <w:rPr>
      <w:rFonts w:ascii="BIZ UDPゴシック" w:eastAsia="BIZ UDPゴシック" w:hAnsi="BIZ UDPゴシック"/>
    </w:rPr>
  </w:style>
  <w:style w:type="paragraph" w:styleId="1">
    <w:name w:val="heading 1"/>
    <w:basedOn w:val="a"/>
    <w:next w:val="1-"/>
    <w:link w:val="10"/>
    <w:uiPriority w:val="9"/>
    <w:qFormat/>
    <w:rsid w:val="003C2B1D"/>
    <w:pPr>
      <w:keepNext/>
      <w:keepLines/>
      <w:adjustRightInd w:val="0"/>
      <w:spacing w:beforeLines="100" w:before="100" w:line="288" w:lineRule="auto"/>
      <w:ind w:leftChars="200" w:left="200" w:rightChars="100" w:right="100"/>
      <w:jc w:val="left"/>
      <w:outlineLvl w:val="0"/>
    </w:pPr>
    <w:rPr>
      <w:rFonts w:cstheme="majorBidi"/>
      <w:b/>
      <w:sz w:val="24"/>
      <w:szCs w:val="32"/>
      <w:u w:val="single"/>
    </w:rPr>
  </w:style>
  <w:style w:type="paragraph" w:styleId="2">
    <w:name w:val="heading 2"/>
    <w:basedOn w:val="a"/>
    <w:next w:val="2-"/>
    <w:link w:val="20"/>
    <w:uiPriority w:val="9"/>
    <w:unhideWhenUsed/>
    <w:qFormat/>
    <w:rsid w:val="003C2B1D"/>
    <w:pPr>
      <w:keepNext/>
      <w:keepLines/>
      <w:adjustRightInd w:val="0"/>
      <w:spacing w:beforeLines="100" w:before="100" w:line="288" w:lineRule="auto"/>
      <w:ind w:leftChars="200" w:left="200" w:rightChars="100" w:right="100"/>
      <w:jc w:val="left"/>
      <w:outlineLvl w:val="1"/>
    </w:pPr>
    <w:rPr>
      <w:rFonts w:cstheme="majorBidi"/>
      <w:b/>
      <w:sz w:val="24"/>
      <w:szCs w:val="28"/>
    </w:rPr>
  </w:style>
  <w:style w:type="paragraph" w:styleId="3">
    <w:name w:val="heading 3"/>
    <w:basedOn w:val="a"/>
    <w:next w:val="3-"/>
    <w:link w:val="30"/>
    <w:uiPriority w:val="9"/>
    <w:unhideWhenUsed/>
    <w:qFormat/>
    <w:rsid w:val="003C2B1D"/>
    <w:pPr>
      <w:keepNext/>
      <w:keepLines/>
      <w:adjustRightInd w:val="0"/>
      <w:spacing w:beforeLines="100" w:before="100" w:line="288" w:lineRule="auto"/>
      <w:ind w:leftChars="200" w:left="200" w:rightChars="100" w:right="100"/>
      <w:jc w:val="left"/>
      <w:outlineLvl w:val="2"/>
    </w:pPr>
    <w:rPr>
      <w:rFonts w:cstheme="majorBidi"/>
      <w:sz w:val="24"/>
      <w:u w:val="single"/>
    </w:rPr>
  </w:style>
  <w:style w:type="paragraph" w:styleId="4">
    <w:name w:val="heading 4"/>
    <w:basedOn w:val="a"/>
    <w:next w:val="a"/>
    <w:link w:val="40"/>
    <w:uiPriority w:val="9"/>
    <w:unhideWhenUsed/>
    <w:rsid w:val="00BE731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731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731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731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731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731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C2B1D"/>
    <w:rPr>
      <w:rFonts w:ascii="BIZ UDPゴシック" w:eastAsia="BIZ UDPゴシック" w:hAnsi="BIZ UDPゴシック" w:cstheme="majorBidi"/>
      <w:b/>
      <w:sz w:val="24"/>
      <w:szCs w:val="32"/>
      <w:u w:val="single"/>
    </w:rPr>
  </w:style>
  <w:style w:type="character" w:customStyle="1" w:styleId="20">
    <w:name w:val="見出し 2 (文字)"/>
    <w:basedOn w:val="a0"/>
    <w:link w:val="2"/>
    <w:uiPriority w:val="9"/>
    <w:rsid w:val="003C2B1D"/>
    <w:rPr>
      <w:rFonts w:ascii="BIZ UDPゴシック" w:eastAsia="BIZ UDPゴシック" w:hAnsi="BIZ UDPゴシック" w:cstheme="majorBidi"/>
      <w:b/>
      <w:sz w:val="24"/>
      <w:szCs w:val="28"/>
    </w:rPr>
  </w:style>
  <w:style w:type="character" w:customStyle="1" w:styleId="30">
    <w:name w:val="見出し 3 (文字)"/>
    <w:basedOn w:val="a0"/>
    <w:link w:val="3"/>
    <w:uiPriority w:val="9"/>
    <w:rsid w:val="003C2B1D"/>
    <w:rPr>
      <w:rFonts w:ascii="BIZ UDPゴシック" w:eastAsia="BIZ UDPゴシック" w:hAnsi="BIZ UDPゴシック" w:cstheme="majorBidi"/>
      <w:sz w:val="24"/>
      <w:u w:val="single"/>
    </w:rPr>
  </w:style>
  <w:style w:type="character" w:customStyle="1" w:styleId="40">
    <w:name w:val="見出し 4 (文字)"/>
    <w:basedOn w:val="a0"/>
    <w:link w:val="4"/>
    <w:uiPriority w:val="9"/>
    <w:rsid w:val="00BE731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731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731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731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731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7315"/>
    <w:rPr>
      <w:rFonts w:asciiTheme="majorHAnsi" w:eastAsiaTheme="majorEastAsia" w:hAnsiTheme="majorHAnsi" w:cstheme="majorBidi"/>
      <w:color w:val="000000" w:themeColor="text1"/>
    </w:rPr>
  </w:style>
  <w:style w:type="paragraph" w:styleId="a3">
    <w:name w:val="Title"/>
    <w:basedOn w:val="a"/>
    <w:next w:val="-"/>
    <w:link w:val="a4"/>
    <w:uiPriority w:val="10"/>
    <w:qFormat/>
    <w:rsid w:val="00FA1D17"/>
    <w:pPr>
      <w:spacing w:beforeLines="100" w:before="100" w:afterLines="100" w:after="100" w:line="288" w:lineRule="auto"/>
      <w:jc w:val="center"/>
      <w:outlineLvl w:val="0"/>
    </w:pPr>
    <w:rPr>
      <w:rFonts w:asciiTheme="majorHAnsi" w:hAnsiTheme="majorHAnsi" w:cstheme="majorBidi"/>
      <w:b/>
      <w:spacing w:val="-10"/>
      <w:kern w:val="28"/>
      <w:sz w:val="32"/>
      <w:szCs w:val="56"/>
      <w:u w:val="single"/>
    </w:rPr>
  </w:style>
  <w:style w:type="character" w:customStyle="1" w:styleId="a4">
    <w:name w:val="表題 (文字)"/>
    <w:basedOn w:val="a0"/>
    <w:link w:val="a3"/>
    <w:uiPriority w:val="10"/>
    <w:rsid w:val="00FA1D17"/>
    <w:rPr>
      <w:rFonts w:asciiTheme="majorHAnsi" w:eastAsia="Meiryo UI" w:hAnsiTheme="majorHAnsi" w:cstheme="majorBidi"/>
      <w:b/>
      <w:spacing w:val="-10"/>
      <w:kern w:val="28"/>
      <w:sz w:val="32"/>
      <w:szCs w:val="56"/>
      <w:u w:val="single"/>
    </w:rPr>
  </w:style>
  <w:style w:type="paragraph" w:styleId="a5">
    <w:name w:val="Subtitle"/>
    <w:basedOn w:val="a"/>
    <w:next w:val="a"/>
    <w:link w:val="a6"/>
    <w:uiPriority w:val="11"/>
    <w:qFormat/>
    <w:rsid w:val="00BE73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73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315"/>
    <w:pPr>
      <w:spacing w:before="160" w:after="160"/>
      <w:jc w:val="center"/>
    </w:pPr>
    <w:rPr>
      <w:i/>
      <w:iCs/>
      <w:color w:val="404040" w:themeColor="text1" w:themeTint="BF"/>
    </w:rPr>
  </w:style>
  <w:style w:type="character" w:customStyle="1" w:styleId="a8">
    <w:name w:val="引用文 (文字)"/>
    <w:basedOn w:val="a0"/>
    <w:link w:val="a7"/>
    <w:uiPriority w:val="29"/>
    <w:rsid w:val="00BE7315"/>
    <w:rPr>
      <w:i/>
      <w:iCs/>
      <w:color w:val="404040" w:themeColor="text1" w:themeTint="BF"/>
    </w:rPr>
  </w:style>
  <w:style w:type="paragraph" w:styleId="a9">
    <w:name w:val="List Paragraph"/>
    <w:basedOn w:val="a"/>
    <w:uiPriority w:val="34"/>
    <w:qFormat/>
    <w:rsid w:val="00BE7315"/>
    <w:pPr>
      <w:ind w:left="720"/>
      <w:contextualSpacing/>
    </w:pPr>
  </w:style>
  <w:style w:type="character" w:styleId="21">
    <w:name w:val="Intense Emphasis"/>
    <w:basedOn w:val="a0"/>
    <w:uiPriority w:val="21"/>
    <w:qFormat/>
    <w:rsid w:val="00BE7315"/>
    <w:rPr>
      <w:i/>
      <w:iCs/>
      <w:color w:val="0F4761" w:themeColor="accent1" w:themeShade="BF"/>
    </w:rPr>
  </w:style>
  <w:style w:type="paragraph" w:styleId="22">
    <w:name w:val="Intense Quote"/>
    <w:basedOn w:val="a"/>
    <w:next w:val="a"/>
    <w:link w:val="23"/>
    <w:uiPriority w:val="30"/>
    <w:qFormat/>
    <w:rsid w:val="00BE7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7315"/>
    <w:rPr>
      <w:i/>
      <w:iCs/>
      <w:color w:val="0F4761" w:themeColor="accent1" w:themeShade="BF"/>
    </w:rPr>
  </w:style>
  <w:style w:type="character" w:styleId="24">
    <w:name w:val="Intense Reference"/>
    <w:basedOn w:val="a0"/>
    <w:uiPriority w:val="32"/>
    <w:qFormat/>
    <w:rsid w:val="00BE7315"/>
    <w:rPr>
      <w:b/>
      <w:bCs/>
      <w:smallCaps/>
      <w:color w:val="0F4761" w:themeColor="accent1" w:themeShade="BF"/>
      <w:spacing w:val="5"/>
    </w:rPr>
  </w:style>
  <w:style w:type="paragraph" w:styleId="aa">
    <w:name w:val="header"/>
    <w:basedOn w:val="a"/>
    <w:link w:val="ab"/>
    <w:uiPriority w:val="99"/>
    <w:unhideWhenUsed/>
    <w:rsid w:val="00BE7315"/>
    <w:pPr>
      <w:tabs>
        <w:tab w:val="center" w:pos="4252"/>
        <w:tab w:val="right" w:pos="8504"/>
      </w:tabs>
    </w:pPr>
  </w:style>
  <w:style w:type="character" w:customStyle="1" w:styleId="ab">
    <w:name w:val="ヘッダー (文字)"/>
    <w:basedOn w:val="a0"/>
    <w:link w:val="aa"/>
    <w:uiPriority w:val="99"/>
    <w:rsid w:val="00BE7315"/>
    <w:rPr>
      <w:rFonts w:ascii="Meiryo UI" w:eastAsia="Meiryo UI"/>
    </w:rPr>
  </w:style>
  <w:style w:type="paragraph" w:styleId="ac">
    <w:name w:val="footer"/>
    <w:basedOn w:val="a"/>
    <w:link w:val="ad"/>
    <w:uiPriority w:val="99"/>
    <w:unhideWhenUsed/>
    <w:rsid w:val="00BE7315"/>
    <w:pPr>
      <w:tabs>
        <w:tab w:val="center" w:pos="4252"/>
        <w:tab w:val="right" w:pos="8504"/>
      </w:tabs>
    </w:pPr>
  </w:style>
  <w:style w:type="character" w:customStyle="1" w:styleId="ad">
    <w:name w:val="フッター (文字)"/>
    <w:basedOn w:val="a0"/>
    <w:link w:val="ac"/>
    <w:uiPriority w:val="99"/>
    <w:rsid w:val="00BE7315"/>
    <w:rPr>
      <w:rFonts w:ascii="Meiryo UI" w:eastAsia="Meiryo UI"/>
    </w:rPr>
  </w:style>
  <w:style w:type="paragraph" w:customStyle="1" w:styleId="ae">
    <w:name w:val="右寄せ"/>
    <w:basedOn w:val="a"/>
    <w:link w:val="af"/>
    <w:qFormat/>
    <w:rsid w:val="00494CC3"/>
    <w:pPr>
      <w:jc w:val="right"/>
    </w:pPr>
  </w:style>
  <w:style w:type="character" w:customStyle="1" w:styleId="af">
    <w:name w:val="右寄せ (文字)"/>
    <w:basedOn w:val="a0"/>
    <w:link w:val="ae"/>
    <w:rsid w:val="00494CC3"/>
    <w:rPr>
      <w:rFonts w:ascii="BIZ UDPゴシック" w:eastAsia="BIZ UDPゴシック" w:hAnsi="BIZ UDPゴシック"/>
    </w:rPr>
  </w:style>
  <w:style w:type="paragraph" w:styleId="af0">
    <w:name w:val="No Spacing"/>
    <w:link w:val="af1"/>
    <w:uiPriority w:val="1"/>
    <w:qFormat/>
    <w:rsid w:val="00BE7315"/>
    <w:pPr>
      <w:widowControl w:val="0"/>
      <w:snapToGrid w:val="0"/>
    </w:pPr>
    <w:rPr>
      <w:rFonts w:ascii="Meiryo UI" w:eastAsia="Meiryo UI"/>
    </w:rPr>
  </w:style>
  <w:style w:type="paragraph" w:customStyle="1" w:styleId="-">
    <w:name w:val="表題-文章"/>
    <w:basedOn w:val="a"/>
    <w:next w:val="1-"/>
    <w:link w:val="-0"/>
    <w:qFormat/>
    <w:rsid w:val="00481E45"/>
    <w:pPr>
      <w:ind w:firstLineChars="100" w:firstLine="100"/>
    </w:pPr>
  </w:style>
  <w:style w:type="character" w:customStyle="1" w:styleId="af1">
    <w:name w:val="行間詰め (文字)"/>
    <w:basedOn w:val="a0"/>
    <w:link w:val="af0"/>
    <w:uiPriority w:val="1"/>
    <w:rsid w:val="00C22775"/>
    <w:rPr>
      <w:rFonts w:ascii="Meiryo UI" w:eastAsia="Meiryo UI"/>
    </w:rPr>
  </w:style>
  <w:style w:type="character" w:customStyle="1" w:styleId="-0">
    <w:name w:val="表題-文章 (文字)"/>
    <w:basedOn w:val="af1"/>
    <w:link w:val="-"/>
    <w:rsid w:val="00481E45"/>
    <w:rPr>
      <w:rFonts w:ascii="Meiryo UI" w:eastAsia="Meiryo UI"/>
    </w:rPr>
  </w:style>
  <w:style w:type="paragraph" w:customStyle="1" w:styleId="1-">
    <w:name w:val="見出し1-文章"/>
    <w:basedOn w:val="a"/>
    <w:link w:val="1-0"/>
    <w:qFormat/>
    <w:rsid w:val="00494CC3"/>
    <w:pPr>
      <w:spacing w:afterLines="50" w:after="50"/>
      <w:ind w:leftChars="200" w:left="200" w:rightChars="100" w:right="100" w:firstLineChars="100" w:firstLine="100"/>
    </w:pPr>
  </w:style>
  <w:style w:type="character" w:customStyle="1" w:styleId="1-0">
    <w:name w:val="見出し1-文章 (文字)"/>
    <w:basedOn w:val="-0"/>
    <w:link w:val="1-"/>
    <w:rsid w:val="00494CC3"/>
    <w:rPr>
      <w:rFonts w:ascii="BIZ UDPゴシック" w:eastAsia="BIZ UDPゴシック" w:hAnsi="BIZ UDPゴシック"/>
    </w:rPr>
  </w:style>
  <w:style w:type="paragraph" w:customStyle="1" w:styleId="2-">
    <w:name w:val="見出し2-文章"/>
    <w:basedOn w:val="1-"/>
    <w:link w:val="2-0"/>
    <w:qFormat/>
    <w:rsid w:val="00494CC3"/>
    <w:pPr>
      <w:adjustRightInd w:val="0"/>
    </w:pPr>
  </w:style>
  <w:style w:type="character" w:customStyle="1" w:styleId="2-0">
    <w:name w:val="見出し2-文章 (文字)"/>
    <w:basedOn w:val="1-0"/>
    <w:link w:val="2-"/>
    <w:rsid w:val="00494CC3"/>
    <w:rPr>
      <w:rFonts w:ascii="BIZ UDPゴシック" w:eastAsia="BIZ UDPゴシック" w:hAnsi="BIZ UDPゴシック"/>
    </w:rPr>
  </w:style>
  <w:style w:type="paragraph" w:customStyle="1" w:styleId="3-">
    <w:name w:val="見出し3-文章"/>
    <w:basedOn w:val="2-"/>
    <w:link w:val="3-0"/>
    <w:qFormat/>
    <w:rsid w:val="00494CC3"/>
  </w:style>
  <w:style w:type="character" w:customStyle="1" w:styleId="3-0">
    <w:name w:val="見出し3-文章 (文字)"/>
    <w:basedOn w:val="a0"/>
    <w:link w:val="3-"/>
    <w:rsid w:val="00494CC3"/>
    <w:rPr>
      <w:rFonts w:ascii="BIZ UDPゴシック" w:eastAsia="BIZ UDPゴシック" w:hAnsi="BIZ UDPゴシック"/>
    </w:rPr>
  </w:style>
  <w:style w:type="table" w:styleId="af2">
    <w:name w:val="Table Grid"/>
    <w:basedOn w:val="a1"/>
    <w:uiPriority w:val="39"/>
    <w:rsid w:val="002A5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D95B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
    <w:name w:val="表-ベースライン"/>
    <w:basedOn w:val="af2"/>
    <w:uiPriority w:val="99"/>
    <w:rsid w:val="00D95BB2"/>
    <w:rPr>
      <w:rFonts w:eastAsia="Meiryo UI"/>
    </w:rPr>
    <w:tblPr>
      <w:tblBorders>
        <w:top w:val="none" w:sz="0" w:space="0" w:color="auto"/>
        <w:left w:val="none" w:sz="0" w:space="0" w:color="auto"/>
        <w:bottom w:val="none" w:sz="0" w:space="0" w:color="auto"/>
        <w:right w:val="none" w:sz="0" w:space="0" w:color="auto"/>
        <w:insideH w:val="dotted" w:sz="4" w:space="0" w:color="A6A6A6" w:themeColor="background1" w:themeShade="A6"/>
        <w:insideV w:val="dotted" w:sz="4" w:space="0" w:color="A6A6A6" w:themeColor="background1" w:themeShade="A6"/>
      </w:tblBorders>
    </w:tblPr>
    <w:tblStylePr w:type="firstRow">
      <w:tblPr/>
      <w:trPr>
        <w:cantSplit/>
      </w:trPr>
      <w:tcPr>
        <w:shd w:val="clear" w:color="auto" w:fill="A6A6A6" w:themeFill="background1" w:themeFillShade="A6"/>
      </w:tcPr>
    </w:tblStylePr>
  </w:style>
  <w:style w:type="table" w:customStyle="1" w:styleId="-2">
    <w:name w:val="表-行列ライン"/>
    <w:basedOn w:val="-1"/>
    <w:uiPriority w:val="99"/>
    <w:rsid w:val="00D95BB2"/>
    <w:tblPr/>
    <w:tblStylePr w:type="firstRow">
      <w:tblPr/>
      <w:trPr>
        <w:cantSplit/>
      </w:trPr>
      <w:tcPr>
        <w:shd w:val="clear" w:color="auto" w:fill="A6A6A6" w:themeFill="background1" w:themeFillShade="A6"/>
      </w:tcPr>
    </w:tblStylePr>
    <w:tblStylePr w:type="firstCol">
      <w:tblPr/>
      <w:tcPr>
        <w:shd w:val="clear" w:color="auto" w:fill="A6A6A6" w:themeFill="background1" w:themeFillShade="A6"/>
      </w:tcPr>
    </w:tblStylePr>
  </w:style>
  <w:style w:type="table" w:customStyle="1" w:styleId="-3">
    <w:name w:val="表-空ライン"/>
    <w:basedOn w:val="-1"/>
    <w:uiPriority w:val="99"/>
    <w:rsid w:val="00F25C37"/>
    <w:tblPr/>
    <w:trPr>
      <w:tblHeader/>
    </w:trPr>
    <w:tblStylePr w:type="firstRow">
      <w:tblPr/>
      <w:trPr>
        <w:cantSplit/>
      </w:tr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DC16A-D29A-41A0-876E-8E7774D9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3</Pages>
  <Words>138</Words>
  <Characters>793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 ENDO</dc:creator>
  <cp:keywords/>
  <dc:description/>
  <cp:lastModifiedBy>Kazu ENDO</cp:lastModifiedBy>
  <cp:revision>23</cp:revision>
  <dcterms:created xsi:type="dcterms:W3CDTF">2025-09-24T15:24:00Z</dcterms:created>
  <dcterms:modified xsi:type="dcterms:W3CDTF">2025-10-01T13:24:00Z</dcterms:modified>
</cp:coreProperties>
</file>