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52FA97" w14:textId="77777777" w:rsidR="00BD5E49" w:rsidRDefault="00FE3C84">
      <w:pPr>
        <w:spacing w:beforeLines="600" w:before="1872" w:afterLines="50" w:after="156"/>
        <w:jc w:val="center"/>
        <w:rPr>
          <w:rFonts w:ascii="楷体_GB2312" w:eastAsia="楷体_GB2312"/>
          <w:b/>
          <w:sz w:val="52"/>
          <w:szCs w:val="52"/>
        </w:rPr>
      </w:pPr>
      <w:r>
        <w:rPr>
          <w:rFonts w:ascii="楷体_GB2312" w:eastAsia="楷体_GB2312" w:hint="eastAsia"/>
          <w:b/>
          <w:sz w:val="52"/>
          <w:szCs w:val="52"/>
        </w:rPr>
        <w:t>北 京 林 业 大 学</w:t>
      </w:r>
    </w:p>
    <w:p w14:paraId="3764334B" w14:textId="77777777" w:rsidR="00BD5E49" w:rsidRDefault="00FE3C84">
      <w:pPr>
        <w:spacing w:beforeLines="200" w:before="624" w:afterLines="200" w:after="624"/>
        <w:jc w:val="center"/>
        <w:rPr>
          <w:rFonts w:ascii="宋体" w:hAnsi="宋体"/>
          <w:b/>
          <w:sz w:val="44"/>
          <w:szCs w:val="44"/>
        </w:rPr>
      </w:pPr>
      <w:r>
        <w:rPr>
          <w:rFonts w:ascii="宋体" w:hAnsi="宋体" w:hint="eastAsia"/>
          <w:b/>
          <w:sz w:val="44"/>
          <w:szCs w:val="44"/>
        </w:rPr>
        <w:t>课 程 设 计 任 务 书</w:t>
      </w:r>
    </w:p>
    <w:p w14:paraId="1A10A62E" w14:textId="77777777" w:rsidR="00BD5E49" w:rsidRDefault="00BD5E49">
      <w:pPr>
        <w:spacing w:beforeLines="200" w:before="624" w:afterLines="200" w:after="624"/>
        <w:jc w:val="center"/>
        <w:rPr>
          <w:rFonts w:ascii="宋体" w:hAnsi="宋体"/>
          <w:b/>
          <w:sz w:val="44"/>
          <w:szCs w:val="44"/>
        </w:rPr>
      </w:pPr>
    </w:p>
    <w:p w14:paraId="0BC3F5B3" w14:textId="77777777" w:rsidR="00BD5E49" w:rsidRDefault="00BD5E49">
      <w:pPr>
        <w:spacing w:beforeLines="200" w:before="624" w:afterLines="200" w:after="624"/>
        <w:jc w:val="center"/>
        <w:rPr>
          <w:rFonts w:ascii="宋体" w:hAnsi="宋体"/>
          <w:b/>
          <w:sz w:val="44"/>
          <w:szCs w:val="44"/>
        </w:rPr>
      </w:pPr>
    </w:p>
    <w:p w14:paraId="77B59656" w14:textId="77777777" w:rsidR="00BD5E49" w:rsidRDefault="00BD5E49">
      <w:pPr>
        <w:spacing w:beforeLines="50" w:before="156" w:afterLines="50" w:after="156"/>
        <w:jc w:val="center"/>
        <w:rPr>
          <w:rFonts w:ascii="黑体" w:eastAsia="黑体"/>
          <w:b/>
          <w:sz w:val="44"/>
          <w:szCs w:val="44"/>
        </w:rPr>
      </w:pPr>
    </w:p>
    <w:p w14:paraId="0C5557EF" w14:textId="77777777" w:rsidR="00BD5E49" w:rsidRDefault="00FE3C84">
      <w:pPr>
        <w:spacing w:beforeLines="50" w:before="156" w:afterLines="50" w:after="156"/>
        <w:ind w:firstLineChars="81" w:firstLine="358"/>
        <w:rPr>
          <w:rFonts w:ascii="隶书" w:eastAsia="隶书"/>
          <w:b/>
          <w:sz w:val="44"/>
          <w:szCs w:val="44"/>
          <w:u w:val="single"/>
        </w:rPr>
      </w:pPr>
      <w:r>
        <w:rPr>
          <w:rFonts w:ascii="隶书" w:eastAsia="隶书" w:hint="eastAsia"/>
          <w:b/>
          <w:sz w:val="44"/>
          <w:szCs w:val="44"/>
        </w:rPr>
        <w:t>课程名称：</w:t>
      </w:r>
      <w:r>
        <w:rPr>
          <w:rFonts w:ascii="隶书" w:eastAsia="隶书" w:hint="eastAsia"/>
          <w:b/>
          <w:sz w:val="44"/>
          <w:szCs w:val="44"/>
          <w:u w:val="single"/>
        </w:rPr>
        <w:t>程序设计基础（课程设计）</w:t>
      </w:r>
    </w:p>
    <w:p w14:paraId="411B1483" w14:textId="77777777" w:rsidR="00BD5E49" w:rsidRDefault="00FE3C84">
      <w:pPr>
        <w:spacing w:beforeLines="50" w:before="156" w:afterLines="50" w:after="156"/>
        <w:ind w:firstLineChars="81" w:firstLine="358"/>
        <w:rPr>
          <w:rFonts w:ascii="隶书" w:eastAsia="隶书"/>
          <w:b/>
          <w:sz w:val="44"/>
          <w:szCs w:val="44"/>
          <w:u w:val="single"/>
        </w:rPr>
      </w:pPr>
      <w:r>
        <w:rPr>
          <w:rFonts w:ascii="隶书" w:eastAsia="隶书" w:hint="eastAsia"/>
          <w:b/>
          <w:sz w:val="44"/>
          <w:szCs w:val="44"/>
        </w:rPr>
        <w:t>实验学时：</w:t>
      </w:r>
      <w:r>
        <w:rPr>
          <w:rFonts w:ascii="隶书" w:eastAsia="隶书" w:hint="eastAsia"/>
          <w:b/>
          <w:sz w:val="44"/>
          <w:szCs w:val="44"/>
          <w:u w:val="single"/>
        </w:rPr>
        <w:t xml:space="preserve">一周       </w:t>
      </w:r>
      <w:r>
        <w:rPr>
          <w:rFonts w:ascii="隶书" w:eastAsia="隶书"/>
          <w:b/>
          <w:sz w:val="44"/>
          <w:szCs w:val="44"/>
          <w:u w:val="single"/>
        </w:rPr>
        <w:t xml:space="preserve">             </w:t>
      </w:r>
    </w:p>
    <w:p w14:paraId="46EEB144" w14:textId="77777777" w:rsidR="00BD5E49" w:rsidRDefault="00FE3C84">
      <w:pPr>
        <w:spacing w:beforeLines="50" w:before="156" w:afterLines="50" w:after="156"/>
        <w:ind w:firstLineChars="81" w:firstLine="358"/>
        <w:rPr>
          <w:rFonts w:ascii="隶书" w:eastAsia="隶书"/>
          <w:b/>
          <w:sz w:val="44"/>
          <w:szCs w:val="44"/>
          <w:u w:val="single"/>
        </w:rPr>
      </w:pPr>
      <w:r>
        <w:rPr>
          <w:rFonts w:ascii="隶书" w:eastAsia="隶书" w:hint="eastAsia"/>
          <w:b/>
          <w:sz w:val="44"/>
          <w:szCs w:val="44"/>
        </w:rPr>
        <w:t>适用专业：</w:t>
      </w:r>
      <w:r>
        <w:rPr>
          <w:rFonts w:ascii="隶书" w:eastAsia="隶书" w:hint="eastAsia"/>
          <w:b/>
          <w:sz w:val="44"/>
          <w:szCs w:val="44"/>
          <w:u w:val="single"/>
        </w:rPr>
        <w:t xml:space="preserve">计算机类 </w:t>
      </w:r>
      <w:r>
        <w:rPr>
          <w:rFonts w:ascii="隶书" w:eastAsia="隶书"/>
          <w:b/>
          <w:sz w:val="44"/>
          <w:szCs w:val="44"/>
          <w:u w:val="single"/>
        </w:rPr>
        <w:t xml:space="preserve">       </w:t>
      </w:r>
      <w:r>
        <w:rPr>
          <w:rFonts w:ascii="隶书" w:eastAsia="隶书" w:hint="eastAsia"/>
          <w:b/>
          <w:sz w:val="44"/>
          <w:szCs w:val="44"/>
          <w:u w:val="single"/>
        </w:rPr>
        <w:t xml:space="preserve">     </w:t>
      </w:r>
      <w:r>
        <w:rPr>
          <w:rFonts w:ascii="隶书" w:eastAsia="隶书"/>
          <w:b/>
          <w:sz w:val="44"/>
          <w:szCs w:val="44"/>
          <w:u w:val="single"/>
        </w:rPr>
        <w:t xml:space="preserve">   </w:t>
      </w:r>
    </w:p>
    <w:p w14:paraId="4E136913" w14:textId="77777777" w:rsidR="00BD5E49" w:rsidRDefault="00FE3C84">
      <w:pPr>
        <w:spacing w:beforeLines="50" w:before="156" w:afterLines="50" w:after="156"/>
        <w:ind w:left="2100" w:firstLine="420"/>
        <w:rPr>
          <w:rFonts w:ascii="隶书" w:eastAsia="隶书"/>
          <w:b/>
          <w:sz w:val="44"/>
          <w:szCs w:val="44"/>
        </w:rPr>
      </w:pPr>
      <w:r>
        <w:rPr>
          <w:rFonts w:ascii="隶书" w:eastAsia="隶书" w:hint="eastAsia"/>
          <w:b/>
          <w:sz w:val="44"/>
          <w:szCs w:val="44"/>
          <w:u w:val="single"/>
        </w:rPr>
        <w:t xml:space="preserve">信息管理与信息系统 </w:t>
      </w:r>
      <w:r>
        <w:rPr>
          <w:rFonts w:ascii="隶书" w:eastAsia="隶书"/>
          <w:b/>
          <w:sz w:val="44"/>
          <w:szCs w:val="44"/>
          <w:u w:val="single"/>
        </w:rPr>
        <w:t xml:space="preserve">     </w:t>
      </w:r>
    </w:p>
    <w:p w14:paraId="59B2E2E8" w14:textId="77777777" w:rsidR="00BD5E49" w:rsidRDefault="00FE3C84">
      <w:pPr>
        <w:ind w:firstLineChars="81" w:firstLine="358"/>
        <w:rPr>
          <w:rFonts w:ascii="黑体" w:eastAsia="黑体"/>
          <w:b/>
          <w:sz w:val="44"/>
          <w:szCs w:val="44"/>
        </w:rPr>
      </w:pPr>
      <w:r>
        <w:rPr>
          <w:rFonts w:ascii="隶书" w:eastAsia="隶书" w:hint="eastAsia"/>
          <w:b/>
          <w:sz w:val="44"/>
          <w:szCs w:val="44"/>
        </w:rPr>
        <w:t>开设学院：</w:t>
      </w:r>
      <w:r>
        <w:rPr>
          <w:rFonts w:ascii="隶书" w:eastAsia="隶书" w:hint="eastAsia"/>
          <w:b/>
          <w:sz w:val="44"/>
          <w:szCs w:val="44"/>
          <w:u w:val="single"/>
        </w:rPr>
        <w:t xml:space="preserve">信息学院 </w:t>
      </w:r>
      <w:r>
        <w:rPr>
          <w:rFonts w:ascii="隶书" w:eastAsia="隶书"/>
          <w:b/>
          <w:sz w:val="44"/>
          <w:szCs w:val="44"/>
          <w:u w:val="single"/>
        </w:rPr>
        <w:t xml:space="preserve">      </w:t>
      </w:r>
      <w:r>
        <w:rPr>
          <w:rFonts w:ascii="隶书" w:eastAsia="隶书" w:hint="eastAsia"/>
          <w:b/>
          <w:sz w:val="44"/>
          <w:szCs w:val="44"/>
          <w:u w:val="single"/>
        </w:rPr>
        <w:t xml:space="preserve">       </w:t>
      </w:r>
      <w:r>
        <w:rPr>
          <w:rFonts w:ascii="隶书" w:eastAsia="隶书"/>
          <w:b/>
          <w:sz w:val="44"/>
          <w:szCs w:val="44"/>
          <w:u w:val="single"/>
        </w:rPr>
        <w:t xml:space="preserve">  </w:t>
      </w:r>
    </w:p>
    <w:p w14:paraId="3EB7B26D" w14:textId="77777777" w:rsidR="00BD5E49" w:rsidRDefault="00FE3C84">
      <w:pPr>
        <w:spacing w:beforeLines="50" w:before="156" w:afterLines="50" w:after="156"/>
        <w:jc w:val="center"/>
        <w:rPr>
          <w:sz w:val="24"/>
        </w:rPr>
      </w:pPr>
      <w:r>
        <w:br w:type="page"/>
      </w:r>
    </w:p>
    <w:p w14:paraId="2844D8C4" w14:textId="77777777" w:rsidR="00BD5E49" w:rsidRDefault="00FE3C84">
      <w:pPr>
        <w:spacing w:line="300" w:lineRule="auto"/>
        <w:rPr>
          <w:rFonts w:eastAsiaTheme="minorEastAsia"/>
          <w:b/>
          <w:sz w:val="24"/>
        </w:rPr>
      </w:pPr>
      <w:bookmarkStart w:id="0" w:name="_Toc430628940"/>
      <w:r>
        <w:rPr>
          <w:rFonts w:eastAsiaTheme="minorEastAsia" w:hint="eastAsia"/>
          <w:b/>
          <w:sz w:val="24"/>
        </w:rPr>
        <w:lastRenderedPageBreak/>
        <w:t>一、总体介绍</w:t>
      </w:r>
    </w:p>
    <w:p w14:paraId="743C9085" w14:textId="77777777" w:rsidR="00BD5E49" w:rsidRDefault="00FE3C84">
      <w:pPr>
        <w:spacing w:line="300" w:lineRule="auto"/>
        <w:ind w:firstLineChars="200" w:firstLine="480"/>
        <w:rPr>
          <w:rFonts w:eastAsiaTheme="minorEastAsia"/>
          <w:sz w:val="24"/>
        </w:rPr>
      </w:pPr>
      <w:r>
        <w:rPr>
          <w:rFonts w:eastAsiaTheme="minorEastAsia" w:hint="eastAsia"/>
          <w:sz w:val="24"/>
        </w:rPr>
        <w:t>1.</w:t>
      </w:r>
      <w:r>
        <w:rPr>
          <w:rFonts w:eastAsiaTheme="minorEastAsia"/>
          <w:sz w:val="24"/>
        </w:rPr>
        <w:t xml:space="preserve"> </w:t>
      </w:r>
      <w:r>
        <w:rPr>
          <w:rFonts w:eastAsiaTheme="minorEastAsia" w:hint="eastAsia"/>
          <w:sz w:val="24"/>
        </w:rPr>
        <w:t>项目名称：高校教师工资管理系统</w:t>
      </w:r>
    </w:p>
    <w:p w14:paraId="52813CCB" w14:textId="77777777" w:rsidR="00BD5E49" w:rsidRDefault="00FE3C84">
      <w:pPr>
        <w:spacing w:line="300" w:lineRule="auto"/>
        <w:ind w:firstLineChars="200" w:firstLine="480"/>
        <w:rPr>
          <w:rFonts w:eastAsiaTheme="minorEastAsia"/>
          <w:sz w:val="24"/>
        </w:rPr>
      </w:pPr>
      <w:r>
        <w:rPr>
          <w:rFonts w:eastAsiaTheme="minorEastAsia" w:hint="eastAsia"/>
          <w:sz w:val="24"/>
        </w:rPr>
        <w:t>2.</w:t>
      </w:r>
      <w:r>
        <w:rPr>
          <w:rFonts w:eastAsiaTheme="minorEastAsia"/>
          <w:sz w:val="24"/>
        </w:rPr>
        <w:t xml:space="preserve"> </w:t>
      </w:r>
      <w:r>
        <w:rPr>
          <w:rFonts w:eastAsiaTheme="minorEastAsia" w:hint="eastAsia"/>
          <w:sz w:val="24"/>
        </w:rPr>
        <w:t>项目简介：</w:t>
      </w:r>
    </w:p>
    <w:p w14:paraId="430628F6" w14:textId="3B456374" w:rsidR="00BD5E49" w:rsidRDefault="00FE3C84">
      <w:pPr>
        <w:spacing w:line="300" w:lineRule="auto"/>
        <w:ind w:firstLineChars="200" w:firstLine="480"/>
        <w:rPr>
          <w:rFonts w:eastAsiaTheme="minorEastAsia"/>
          <w:sz w:val="24"/>
        </w:rPr>
      </w:pPr>
      <w:r>
        <w:rPr>
          <w:rFonts w:eastAsiaTheme="minorEastAsia" w:hint="eastAsia"/>
          <w:sz w:val="24"/>
        </w:rPr>
        <w:t>完成高等院校教师工资管理软件开发。教师的基本信息</w:t>
      </w:r>
      <w:r w:rsidR="002D56F2">
        <w:rPr>
          <w:rFonts w:eastAsiaTheme="minorEastAsia" w:hint="eastAsia"/>
          <w:sz w:val="24"/>
        </w:rPr>
        <w:t>包括</w:t>
      </w:r>
      <w:r>
        <w:rPr>
          <w:rFonts w:eastAsiaTheme="minorEastAsia" w:hint="eastAsia"/>
          <w:sz w:val="24"/>
        </w:rPr>
        <w:t>：工号、姓名、学院、职称</w:t>
      </w:r>
      <w:r w:rsidR="002D56F2">
        <w:rPr>
          <w:rFonts w:eastAsiaTheme="minorEastAsia" w:hint="eastAsia"/>
          <w:sz w:val="24"/>
        </w:rPr>
        <w:t>，</w:t>
      </w:r>
      <w:r>
        <w:rPr>
          <w:rFonts w:eastAsiaTheme="minorEastAsia" w:hint="eastAsia"/>
          <w:sz w:val="24"/>
        </w:rPr>
        <w:t>职称分为：教授、副教授、讲师、助教。教师的工资信息包括：工号、月份、基本工资、业绩津贴、扣除费用、应发工资、实发工资</w:t>
      </w:r>
      <w:r w:rsidR="002D56F2">
        <w:rPr>
          <w:rFonts w:eastAsiaTheme="minorEastAsia" w:hint="eastAsia"/>
          <w:sz w:val="24"/>
        </w:rPr>
        <w:t>，</w:t>
      </w:r>
      <w:r>
        <w:rPr>
          <w:rFonts w:eastAsiaTheme="minorEastAsia" w:hint="eastAsia"/>
          <w:sz w:val="24"/>
        </w:rPr>
        <w:t>不同职称教师的基本工资、业绩津贴、扣除费用不同。</w:t>
      </w:r>
    </w:p>
    <w:bookmarkEnd w:id="0"/>
    <w:p w14:paraId="5E5E50D0" w14:textId="77777777" w:rsidR="00BD5E49" w:rsidRDefault="00FE3C84">
      <w:pPr>
        <w:spacing w:line="300" w:lineRule="auto"/>
        <w:rPr>
          <w:rFonts w:eastAsiaTheme="minorEastAsia"/>
          <w:b/>
          <w:sz w:val="24"/>
        </w:rPr>
      </w:pPr>
      <w:r>
        <w:rPr>
          <w:rFonts w:eastAsiaTheme="minorEastAsia" w:hint="eastAsia"/>
          <w:b/>
          <w:sz w:val="24"/>
        </w:rPr>
        <w:t>二、具体要求</w:t>
      </w:r>
    </w:p>
    <w:p w14:paraId="634F2788" w14:textId="77777777" w:rsidR="00BD5E49" w:rsidRDefault="00FE3C84">
      <w:pPr>
        <w:spacing w:line="300" w:lineRule="auto"/>
        <w:ind w:firstLineChars="200" w:firstLine="482"/>
        <w:rPr>
          <w:rFonts w:eastAsiaTheme="minorEastAsia"/>
          <w:b/>
          <w:sz w:val="24"/>
        </w:rPr>
      </w:pPr>
      <w:r>
        <w:rPr>
          <w:rFonts w:eastAsiaTheme="minorEastAsia" w:hint="eastAsia"/>
          <w:b/>
          <w:sz w:val="24"/>
        </w:rPr>
        <w:t xml:space="preserve">1. </w:t>
      </w:r>
      <w:r>
        <w:rPr>
          <w:rFonts w:eastAsiaTheme="minorEastAsia" w:hint="eastAsia"/>
          <w:b/>
          <w:sz w:val="24"/>
        </w:rPr>
        <w:t>系统功能要求</w:t>
      </w:r>
    </w:p>
    <w:p w14:paraId="6EAC82CA" w14:textId="77777777" w:rsidR="00BD5E49" w:rsidRPr="00F41D31" w:rsidRDefault="00FE3C84">
      <w:pPr>
        <w:spacing w:line="300" w:lineRule="auto"/>
        <w:ind w:firstLineChars="200" w:firstLine="480"/>
        <w:rPr>
          <w:rFonts w:eastAsiaTheme="minorEastAsia"/>
          <w:bCs/>
          <w:sz w:val="24"/>
        </w:rPr>
      </w:pPr>
      <w:r w:rsidRPr="00F41D31">
        <w:rPr>
          <w:rFonts w:eastAsiaTheme="minorEastAsia" w:hint="eastAsia"/>
          <w:bCs/>
          <w:sz w:val="24"/>
        </w:rPr>
        <w:t>以菜单的方式完成以下功能。</w:t>
      </w:r>
    </w:p>
    <w:tbl>
      <w:tblPr>
        <w:tblStyle w:val="a8"/>
        <w:tblW w:w="8528" w:type="dxa"/>
        <w:tblLayout w:type="fixed"/>
        <w:tblLook w:val="04A0" w:firstRow="1" w:lastRow="0" w:firstColumn="1" w:lastColumn="0" w:noHBand="0" w:noVBand="1"/>
      </w:tblPr>
      <w:tblGrid>
        <w:gridCol w:w="525"/>
        <w:gridCol w:w="1993"/>
        <w:gridCol w:w="6010"/>
      </w:tblGrid>
      <w:tr w:rsidR="00BD5E49" w:rsidRPr="00F41D31" w14:paraId="2579EFC2" w14:textId="77777777">
        <w:tc>
          <w:tcPr>
            <w:tcW w:w="8528" w:type="dxa"/>
            <w:gridSpan w:val="3"/>
            <w:vAlign w:val="center"/>
          </w:tcPr>
          <w:p w14:paraId="6B227F48" w14:textId="77777777" w:rsidR="00BD5E49" w:rsidRPr="00F41D31" w:rsidRDefault="00FE3C84">
            <w:pPr>
              <w:spacing w:line="300" w:lineRule="auto"/>
              <w:jc w:val="center"/>
              <w:rPr>
                <w:rFonts w:eastAsiaTheme="minorEastAsia"/>
                <w:b/>
                <w:szCs w:val="21"/>
              </w:rPr>
            </w:pPr>
            <w:r w:rsidRPr="00F41D31">
              <w:rPr>
                <w:rFonts w:eastAsiaTheme="minorEastAsia" w:hint="eastAsia"/>
                <w:b/>
                <w:szCs w:val="21"/>
              </w:rPr>
              <w:t>高校教师工资管理系统</w:t>
            </w:r>
          </w:p>
        </w:tc>
      </w:tr>
      <w:tr w:rsidR="00BD5E49" w:rsidRPr="00F41D31" w14:paraId="184656E5" w14:textId="77777777" w:rsidTr="00FE3C84">
        <w:tc>
          <w:tcPr>
            <w:tcW w:w="525" w:type="dxa"/>
            <w:vMerge w:val="restart"/>
            <w:vAlign w:val="center"/>
          </w:tcPr>
          <w:p w14:paraId="51EFB008" w14:textId="77777777" w:rsidR="00BD5E49" w:rsidRPr="00F41D31" w:rsidRDefault="00FE3C84">
            <w:pPr>
              <w:spacing w:line="300" w:lineRule="auto"/>
              <w:jc w:val="center"/>
              <w:rPr>
                <w:rFonts w:eastAsiaTheme="minorEastAsia"/>
                <w:b/>
                <w:szCs w:val="21"/>
              </w:rPr>
            </w:pPr>
            <w:r w:rsidRPr="00F41D31">
              <w:rPr>
                <w:rFonts w:eastAsiaTheme="minorEastAsia" w:hint="eastAsia"/>
                <w:b/>
                <w:szCs w:val="21"/>
              </w:rPr>
              <w:t>1</w:t>
            </w:r>
          </w:p>
        </w:tc>
        <w:tc>
          <w:tcPr>
            <w:tcW w:w="1993" w:type="dxa"/>
            <w:vMerge w:val="restart"/>
            <w:vAlign w:val="center"/>
          </w:tcPr>
          <w:p w14:paraId="7340F27A" w14:textId="77777777" w:rsidR="00BD5E49" w:rsidRPr="00F41D31" w:rsidRDefault="00FE3C84">
            <w:pPr>
              <w:spacing w:line="300" w:lineRule="auto"/>
              <w:rPr>
                <w:rFonts w:eastAsiaTheme="minorEastAsia"/>
                <w:b/>
                <w:szCs w:val="21"/>
              </w:rPr>
            </w:pPr>
            <w:r w:rsidRPr="00F41D31">
              <w:rPr>
                <w:rFonts w:eastAsiaTheme="minorEastAsia" w:hint="eastAsia"/>
                <w:b/>
                <w:szCs w:val="21"/>
              </w:rPr>
              <w:t>录入数据并保存</w:t>
            </w:r>
          </w:p>
        </w:tc>
        <w:tc>
          <w:tcPr>
            <w:tcW w:w="6010" w:type="dxa"/>
            <w:vAlign w:val="center"/>
          </w:tcPr>
          <w:p w14:paraId="1DA32EC7" w14:textId="6854DD85" w:rsidR="00BD5E49" w:rsidRPr="00F41D31" w:rsidRDefault="00FE3C84">
            <w:pPr>
              <w:spacing w:line="300" w:lineRule="auto"/>
              <w:rPr>
                <w:rFonts w:eastAsiaTheme="minorEastAsia"/>
                <w:b/>
                <w:szCs w:val="21"/>
              </w:rPr>
            </w:pPr>
            <w:r w:rsidRPr="00F41D31">
              <w:rPr>
                <w:rFonts w:eastAsiaTheme="minorEastAsia" w:hint="eastAsia"/>
                <w:b/>
                <w:szCs w:val="21"/>
              </w:rPr>
              <w:t>录入教师</w:t>
            </w:r>
            <w:r w:rsidR="00F41D31">
              <w:rPr>
                <w:rFonts w:eastAsiaTheme="minorEastAsia" w:hint="eastAsia"/>
                <w:b/>
                <w:szCs w:val="21"/>
              </w:rPr>
              <w:t>的</w:t>
            </w:r>
            <w:r w:rsidRPr="00F41D31">
              <w:rPr>
                <w:rFonts w:eastAsiaTheme="minorEastAsia" w:hint="eastAsia"/>
                <w:b/>
                <w:szCs w:val="21"/>
              </w:rPr>
              <w:t>基本信息</w:t>
            </w:r>
          </w:p>
        </w:tc>
      </w:tr>
      <w:tr w:rsidR="00BD5E49" w:rsidRPr="00F41D31" w14:paraId="6647E91B" w14:textId="77777777" w:rsidTr="00FE3C84">
        <w:tc>
          <w:tcPr>
            <w:tcW w:w="525" w:type="dxa"/>
            <w:vMerge/>
            <w:vAlign w:val="center"/>
          </w:tcPr>
          <w:p w14:paraId="5D80576C" w14:textId="77777777" w:rsidR="00BD5E49" w:rsidRPr="00F41D31" w:rsidRDefault="00BD5E49">
            <w:pPr>
              <w:spacing w:line="300" w:lineRule="auto"/>
              <w:rPr>
                <w:rFonts w:eastAsiaTheme="minorEastAsia"/>
                <w:b/>
                <w:szCs w:val="21"/>
              </w:rPr>
            </w:pPr>
          </w:p>
        </w:tc>
        <w:tc>
          <w:tcPr>
            <w:tcW w:w="1993" w:type="dxa"/>
            <w:vMerge/>
            <w:vAlign w:val="center"/>
          </w:tcPr>
          <w:p w14:paraId="1FA6A7F9" w14:textId="77777777" w:rsidR="00BD5E49" w:rsidRPr="00F41D31" w:rsidRDefault="00BD5E49">
            <w:pPr>
              <w:spacing w:line="300" w:lineRule="auto"/>
              <w:rPr>
                <w:rFonts w:eastAsiaTheme="minorEastAsia"/>
                <w:b/>
                <w:szCs w:val="21"/>
              </w:rPr>
            </w:pPr>
          </w:p>
        </w:tc>
        <w:tc>
          <w:tcPr>
            <w:tcW w:w="6010" w:type="dxa"/>
            <w:vAlign w:val="center"/>
          </w:tcPr>
          <w:p w14:paraId="5786B7D9" w14:textId="35A535E8" w:rsidR="00BD5E49" w:rsidRPr="00F41D31" w:rsidRDefault="00FE3C84">
            <w:pPr>
              <w:spacing w:line="300" w:lineRule="auto"/>
              <w:rPr>
                <w:rFonts w:eastAsiaTheme="minorEastAsia"/>
                <w:b/>
                <w:szCs w:val="21"/>
              </w:rPr>
            </w:pPr>
            <w:r w:rsidRPr="00F41D31">
              <w:rPr>
                <w:rFonts w:eastAsiaTheme="minorEastAsia" w:hint="eastAsia"/>
                <w:b/>
                <w:szCs w:val="21"/>
              </w:rPr>
              <w:t>录入教师</w:t>
            </w:r>
            <w:r w:rsidR="00F41D31">
              <w:rPr>
                <w:rFonts w:eastAsiaTheme="minorEastAsia" w:hint="eastAsia"/>
                <w:b/>
                <w:szCs w:val="21"/>
              </w:rPr>
              <w:t>的</w:t>
            </w:r>
            <w:r w:rsidRPr="00F41D31">
              <w:rPr>
                <w:rFonts w:eastAsiaTheme="minorEastAsia" w:hint="eastAsia"/>
                <w:b/>
                <w:szCs w:val="21"/>
              </w:rPr>
              <w:t>工资</w:t>
            </w:r>
            <w:r w:rsidR="00F41D31">
              <w:rPr>
                <w:rFonts w:eastAsiaTheme="minorEastAsia" w:hint="eastAsia"/>
                <w:b/>
                <w:szCs w:val="21"/>
              </w:rPr>
              <w:t>信息</w:t>
            </w:r>
          </w:p>
        </w:tc>
      </w:tr>
      <w:tr w:rsidR="00BD5E49" w:rsidRPr="00F41D31" w14:paraId="213309DC" w14:textId="77777777" w:rsidTr="00FE3C84">
        <w:tc>
          <w:tcPr>
            <w:tcW w:w="525" w:type="dxa"/>
            <w:vMerge w:val="restart"/>
            <w:vAlign w:val="center"/>
          </w:tcPr>
          <w:p w14:paraId="6FC69283" w14:textId="77777777" w:rsidR="00BD5E49" w:rsidRPr="00F41D31" w:rsidRDefault="00FE3C84">
            <w:pPr>
              <w:spacing w:line="300" w:lineRule="auto"/>
              <w:jc w:val="center"/>
              <w:rPr>
                <w:rFonts w:eastAsiaTheme="minorEastAsia"/>
                <w:b/>
                <w:szCs w:val="21"/>
              </w:rPr>
            </w:pPr>
            <w:r w:rsidRPr="00F41D31">
              <w:rPr>
                <w:rFonts w:eastAsiaTheme="minorEastAsia" w:hint="eastAsia"/>
                <w:b/>
                <w:szCs w:val="21"/>
              </w:rPr>
              <w:t>2</w:t>
            </w:r>
          </w:p>
        </w:tc>
        <w:tc>
          <w:tcPr>
            <w:tcW w:w="1993" w:type="dxa"/>
            <w:vMerge w:val="restart"/>
            <w:vAlign w:val="center"/>
          </w:tcPr>
          <w:p w14:paraId="2FEFA666" w14:textId="77777777" w:rsidR="00BD5E49" w:rsidRPr="00F41D31" w:rsidRDefault="00FE3C84">
            <w:pPr>
              <w:spacing w:line="300" w:lineRule="auto"/>
              <w:rPr>
                <w:rFonts w:eastAsiaTheme="minorEastAsia"/>
                <w:b/>
                <w:color w:val="FF0000"/>
                <w:szCs w:val="21"/>
              </w:rPr>
            </w:pPr>
            <w:r w:rsidRPr="00F41D31">
              <w:rPr>
                <w:rFonts w:eastAsiaTheme="minorEastAsia" w:hint="eastAsia"/>
                <w:b/>
                <w:color w:val="FF0000"/>
                <w:szCs w:val="21"/>
              </w:rPr>
              <w:t>修改数据并保存</w:t>
            </w:r>
          </w:p>
          <w:p w14:paraId="17CF65CF" w14:textId="77777777" w:rsidR="00BD5E49" w:rsidRPr="00F41D31" w:rsidRDefault="00FE3C84">
            <w:pPr>
              <w:spacing w:line="300" w:lineRule="auto"/>
              <w:rPr>
                <w:rFonts w:eastAsiaTheme="minorEastAsia"/>
                <w:b/>
                <w:color w:val="FF0000"/>
                <w:szCs w:val="21"/>
              </w:rPr>
            </w:pPr>
            <w:r w:rsidRPr="00F41D31">
              <w:rPr>
                <w:rFonts w:eastAsiaTheme="minorEastAsia" w:hint="eastAsia"/>
                <w:b/>
                <w:color w:val="FF0000"/>
                <w:szCs w:val="21"/>
              </w:rPr>
              <w:t>（难点）</w:t>
            </w:r>
          </w:p>
        </w:tc>
        <w:tc>
          <w:tcPr>
            <w:tcW w:w="6010" w:type="dxa"/>
            <w:vAlign w:val="center"/>
          </w:tcPr>
          <w:p w14:paraId="0A816602" w14:textId="2D398A7D" w:rsidR="00BD5E49" w:rsidRPr="00F41D31" w:rsidRDefault="00FE3C84">
            <w:pPr>
              <w:spacing w:line="300" w:lineRule="auto"/>
              <w:rPr>
                <w:rFonts w:eastAsiaTheme="minorEastAsia"/>
                <w:b/>
                <w:color w:val="FF0000"/>
                <w:szCs w:val="21"/>
              </w:rPr>
            </w:pPr>
            <w:r w:rsidRPr="00F41D31">
              <w:rPr>
                <w:rFonts w:eastAsiaTheme="minorEastAsia" w:hint="eastAsia"/>
                <w:b/>
                <w:color w:val="FF0000"/>
                <w:szCs w:val="21"/>
              </w:rPr>
              <w:t>根据工号修改某位教师的基本信息和工资</w:t>
            </w:r>
            <w:r w:rsidR="00F41D31">
              <w:rPr>
                <w:rFonts w:eastAsiaTheme="minorEastAsia" w:hint="eastAsia"/>
                <w:b/>
                <w:color w:val="FF0000"/>
                <w:szCs w:val="21"/>
              </w:rPr>
              <w:t>信息</w:t>
            </w:r>
          </w:p>
        </w:tc>
      </w:tr>
      <w:tr w:rsidR="00BD5E49" w:rsidRPr="00F41D31" w14:paraId="05C907C1" w14:textId="77777777" w:rsidTr="00FE3C84">
        <w:tc>
          <w:tcPr>
            <w:tcW w:w="525" w:type="dxa"/>
            <w:vMerge/>
            <w:vAlign w:val="center"/>
          </w:tcPr>
          <w:p w14:paraId="3E0DFA10" w14:textId="77777777" w:rsidR="00BD5E49" w:rsidRPr="00F41D31" w:rsidRDefault="00BD5E49">
            <w:pPr>
              <w:spacing w:line="300" w:lineRule="auto"/>
              <w:rPr>
                <w:rFonts w:eastAsiaTheme="minorEastAsia"/>
                <w:b/>
                <w:szCs w:val="21"/>
              </w:rPr>
            </w:pPr>
          </w:p>
        </w:tc>
        <w:tc>
          <w:tcPr>
            <w:tcW w:w="1993" w:type="dxa"/>
            <w:vMerge/>
            <w:vAlign w:val="center"/>
          </w:tcPr>
          <w:p w14:paraId="393F1A0B" w14:textId="77777777" w:rsidR="00BD5E49" w:rsidRPr="00F41D31" w:rsidRDefault="00BD5E49">
            <w:pPr>
              <w:spacing w:line="300" w:lineRule="auto"/>
              <w:rPr>
                <w:rFonts w:eastAsiaTheme="minorEastAsia"/>
                <w:b/>
                <w:color w:val="FF0000"/>
                <w:szCs w:val="21"/>
              </w:rPr>
            </w:pPr>
          </w:p>
        </w:tc>
        <w:tc>
          <w:tcPr>
            <w:tcW w:w="6010" w:type="dxa"/>
            <w:vAlign w:val="center"/>
          </w:tcPr>
          <w:p w14:paraId="44D6F6DB" w14:textId="173BB541" w:rsidR="00BD5E49" w:rsidRPr="00F41D31" w:rsidRDefault="00FE3C84">
            <w:pPr>
              <w:spacing w:line="300" w:lineRule="auto"/>
              <w:rPr>
                <w:rFonts w:eastAsiaTheme="minorEastAsia"/>
                <w:b/>
                <w:color w:val="FF0000"/>
                <w:szCs w:val="21"/>
              </w:rPr>
            </w:pPr>
            <w:r w:rsidRPr="00F41D31">
              <w:rPr>
                <w:rFonts w:eastAsiaTheme="minorEastAsia" w:hint="eastAsia"/>
                <w:b/>
                <w:color w:val="FF0000"/>
                <w:szCs w:val="21"/>
              </w:rPr>
              <w:t>根据姓名修改某位教师的基本信息和工资</w:t>
            </w:r>
            <w:r w:rsidR="00F41D31">
              <w:rPr>
                <w:rFonts w:eastAsiaTheme="minorEastAsia" w:hint="eastAsia"/>
                <w:b/>
                <w:color w:val="FF0000"/>
                <w:szCs w:val="21"/>
              </w:rPr>
              <w:t>信息</w:t>
            </w:r>
          </w:p>
        </w:tc>
      </w:tr>
      <w:tr w:rsidR="00BD5E49" w:rsidRPr="00F41D31" w14:paraId="1A2A82DB" w14:textId="77777777" w:rsidTr="00FE3C84">
        <w:tc>
          <w:tcPr>
            <w:tcW w:w="525" w:type="dxa"/>
            <w:vMerge/>
            <w:vAlign w:val="center"/>
          </w:tcPr>
          <w:p w14:paraId="0C3B2293" w14:textId="77777777" w:rsidR="00BD5E49" w:rsidRPr="00F41D31" w:rsidRDefault="00BD5E49">
            <w:pPr>
              <w:spacing w:line="300" w:lineRule="auto"/>
              <w:rPr>
                <w:rFonts w:eastAsiaTheme="minorEastAsia"/>
                <w:b/>
                <w:szCs w:val="21"/>
              </w:rPr>
            </w:pPr>
          </w:p>
        </w:tc>
        <w:tc>
          <w:tcPr>
            <w:tcW w:w="1993" w:type="dxa"/>
            <w:vMerge/>
            <w:vAlign w:val="center"/>
          </w:tcPr>
          <w:p w14:paraId="53AA225D" w14:textId="77777777" w:rsidR="00BD5E49" w:rsidRPr="00F41D31" w:rsidRDefault="00BD5E49">
            <w:pPr>
              <w:spacing w:line="300" w:lineRule="auto"/>
              <w:rPr>
                <w:rFonts w:eastAsiaTheme="minorEastAsia"/>
                <w:b/>
                <w:color w:val="FF0000"/>
                <w:szCs w:val="21"/>
              </w:rPr>
            </w:pPr>
          </w:p>
        </w:tc>
        <w:tc>
          <w:tcPr>
            <w:tcW w:w="6010" w:type="dxa"/>
            <w:vAlign w:val="center"/>
          </w:tcPr>
          <w:p w14:paraId="40F53622" w14:textId="68A540C6" w:rsidR="00BD5E49" w:rsidRPr="00F41D31" w:rsidRDefault="00FE3C84">
            <w:pPr>
              <w:spacing w:line="300" w:lineRule="auto"/>
              <w:rPr>
                <w:rFonts w:eastAsiaTheme="minorEastAsia"/>
                <w:b/>
                <w:color w:val="FF0000"/>
                <w:szCs w:val="21"/>
              </w:rPr>
            </w:pPr>
            <w:r w:rsidRPr="00F41D31">
              <w:rPr>
                <w:rFonts w:eastAsiaTheme="minorEastAsia" w:hint="eastAsia"/>
                <w:b/>
                <w:color w:val="FF0000"/>
                <w:szCs w:val="21"/>
              </w:rPr>
              <w:t>删除某一工号的教师</w:t>
            </w:r>
            <w:r w:rsidR="00F41D31">
              <w:rPr>
                <w:rFonts w:eastAsiaTheme="minorEastAsia" w:hint="eastAsia"/>
                <w:b/>
                <w:color w:val="FF0000"/>
                <w:szCs w:val="21"/>
              </w:rPr>
              <w:t>的</w:t>
            </w:r>
            <w:r w:rsidRPr="00F41D31">
              <w:rPr>
                <w:rFonts w:eastAsiaTheme="minorEastAsia" w:hint="eastAsia"/>
                <w:b/>
                <w:color w:val="FF0000"/>
                <w:szCs w:val="21"/>
              </w:rPr>
              <w:t>所有信息</w:t>
            </w:r>
          </w:p>
        </w:tc>
      </w:tr>
      <w:tr w:rsidR="00BD5E49" w:rsidRPr="00F41D31" w14:paraId="37E4DDE4" w14:textId="77777777" w:rsidTr="00FE3C84">
        <w:tc>
          <w:tcPr>
            <w:tcW w:w="525" w:type="dxa"/>
            <w:vMerge w:val="restart"/>
            <w:vAlign w:val="center"/>
          </w:tcPr>
          <w:p w14:paraId="6BEAD07E" w14:textId="77777777" w:rsidR="00BD5E49" w:rsidRPr="00F41D31" w:rsidRDefault="00FE3C84">
            <w:pPr>
              <w:spacing w:line="300" w:lineRule="auto"/>
              <w:jc w:val="center"/>
              <w:rPr>
                <w:rFonts w:eastAsiaTheme="minorEastAsia"/>
                <w:b/>
                <w:szCs w:val="21"/>
              </w:rPr>
            </w:pPr>
            <w:r w:rsidRPr="00F41D31">
              <w:rPr>
                <w:rFonts w:eastAsiaTheme="minorEastAsia" w:hint="eastAsia"/>
                <w:b/>
                <w:szCs w:val="21"/>
              </w:rPr>
              <w:t>3</w:t>
            </w:r>
          </w:p>
        </w:tc>
        <w:tc>
          <w:tcPr>
            <w:tcW w:w="1993" w:type="dxa"/>
            <w:vMerge w:val="restart"/>
            <w:vAlign w:val="center"/>
          </w:tcPr>
          <w:p w14:paraId="2A4D4FCF" w14:textId="77777777" w:rsidR="00BD5E49" w:rsidRPr="00F41D31" w:rsidRDefault="00FE3C84">
            <w:pPr>
              <w:spacing w:line="300" w:lineRule="auto"/>
              <w:rPr>
                <w:rFonts w:eastAsiaTheme="minorEastAsia"/>
                <w:b/>
                <w:szCs w:val="21"/>
              </w:rPr>
            </w:pPr>
            <w:r w:rsidRPr="00F41D31">
              <w:rPr>
                <w:rFonts w:eastAsiaTheme="minorEastAsia" w:hint="eastAsia"/>
                <w:b/>
                <w:szCs w:val="21"/>
              </w:rPr>
              <w:t>查询显示</w:t>
            </w:r>
          </w:p>
        </w:tc>
        <w:tc>
          <w:tcPr>
            <w:tcW w:w="6010" w:type="dxa"/>
            <w:vAlign w:val="center"/>
          </w:tcPr>
          <w:p w14:paraId="72FB9089" w14:textId="77777777" w:rsidR="00BD5E49" w:rsidRPr="00F41D31" w:rsidRDefault="00FE3C84">
            <w:pPr>
              <w:spacing w:line="300" w:lineRule="auto"/>
              <w:rPr>
                <w:rFonts w:eastAsiaTheme="minorEastAsia"/>
                <w:b/>
                <w:szCs w:val="21"/>
              </w:rPr>
            </w:pPr>
            <w:r w:rsidRPr="00F41D31">
              <w:rPr>
                <w:rFonts w:eastAsiaTheme="minorEastAsia" w:hint="eastAsia"/>
                <w:b/>
                <w:szCs w:val="21"/>
              </w:rPr>
              <w:t>显示所有教师的基本信息（以工号为序）</w:t>
            </w:r>
          </w:p>
        </w:tc>
      </w:tr>
      <w:tr w:rsidR="00BD5E49" w:rsidRPr="00F41D31" w14:paraId="3AE8E68A" w14:textId="77777777" w:rsidTr="00FE3C84">
        <w:tc>
          <w:tcPr>
            <w:tcW w:w="525" w:type="dxa"/>
            <w:vMerge/>
            <w:vAlign w:val="center"/>
          </w:tcPr>
          <w:p w14:paraId="6221530F" w14:textId="77777777" w:rsidR="00BD5E49" w:rsidRPr="00F41D31" w:rsidRDefault="00BD5E49">
            <w:pPr>
              <w:spacing w:line="300" w:lineRule="auto"/>
              <w:rPr>
                <w:rFonts w:eastAsiaTheme="minorEastAsia"/>
                <w:b/>
                <w:szCs w:val="21"/>
              </w:rPr>
            </w:pPr>
          </w:p>
        </w:tc>
        <w:tc>
          <w:tcPr>
            <w:tcW w:w="1993" w:type="dxa"/>
            <w:vMerge/>
            <w:vAlign w:val="center"/>
          </w:tcPr>
          <w:p w14:paraId="337C617C" w14:textId="77777777" w:rsidR="00BD5E49" w:rsidRPr="00F41D31" w:rsidRDefault="00BD5E49">
            <w:pPr>
              <w:spacing w:line="300" w:lineRule="auto"/>
              <w:rPr>
                <w:rFonts w:eastAsiaTheme="minorEastAsia"/>
                <w:b/>
                <w:szCs w:val="21"/>
              </w:rPr>
            </w:pPr>
          </w:p>
        </w:tc>
        <w:tc>
          <w:tcPr>
            <w:tcW w:w="6010" w:type="dxa"/>
            <w:vAlign w:val="center"/>
          </w:tcPr>
          <w:p w14:paraId="45B48F43" w14:textId="77777777" w:rsidR="00BD5E49" w:rsidRPr="00F41D31" w:rsidRDefault="00FE3C84">
            <w:pPr>
              <w:spacing w:line="300" w:lineRule="auto"/>
              <w:rPr>
                <w:rFonts w:eastAsiaTheme="minorEastAsia"/>
                <w:b/>
                <w:szCs w:val="21"/>
              </w:rPr>
            </w:pPr>
            <w:r w:rsidRPr="00F41D31">
              <w:rPr>
                <w:rFonts w:eastAsiaTheme="minorEastAsia" w:hint="eastAsia"/>
                <w:b/>
                <w:szCs w:val="21"/>
              </w:rPr>
              <w:t>根据月份显示所有教师当月工资信息（以工号为序）</w:t>
            </w:r>
          </w:p>
        </w:tc>
      </w:tr>
      <w:tr w:rsidR="00BD5E49" w:rsidRPr="00F41D31" w14:paraId="028BF3E7" w14:textId="77777777" w:rsidTr="00FE3C84">
        <w:tc>
          <w:tcPr>
            <w:tcW w:w="525" w:type="dxa"/>
            <w:vMerge/>
            <w:vAlign w:val="center"/>
          </w:tcPr>
          <w:p w14:paraId="13E116E0" w14:textId="77777777" w:rsidR="00BD5E49" w:rsidRPr="00F41D31" w:rsidRDefault="00BD5E49">
            <w:pPr>
              <w:spacing w:line="300" w:lineRule="auto"/>
              <w:rPr>
                <w:rFonts w:eastAsiaTheme="minorEastAsia"/>
                <w:b/>
                <w:szCs w:val="21"/>
              </w:rPr>
            </w:pPr>
          </w:p>
        </w:tc>
        <w:tc>
          <w:tcPr>
            <w:tcW w:w="1993" w:type="dxa"/>
            <w:vMerge/>
            <w:vAlign w:val="center"/>
          </w:tcPr>
          <w:p w14:paraId="3D374194" w14:textId="77777777" w:rsidR="00BD5E49" w:rsidRPr="00F41D31" w:rsidRDefault="00BD5E49">
            <w:pPr>
              <w:spacing w:line="300" w:lineRule="auto"/>
              <w:rPr>
                <w:rFonts w:eastAsiaTheme="minorEastAsia"/>
                <w:b/>
                <w:szCs w:val="21"/>
              </w:rPr>
            </w:pPr>
          </w:p>
        </w:tc>
        <w:tc>
          <w:tcPr>
            <w:tcW w:w="6010" w:type="dxa"/>
            <w:vAlign w:val="center"/>
          </w:tcPr>
          <w:p w14:paraId="0BDB9912" w14:textId="3595EE81" w:rsidR="00BD5E49" w:rsidRPr="00F41D31" w:rsidRDefault="00FE3C84">
            <w:pPr>
              <w:spacing w:line="300" w:lineRule="auto"/>
              <w:rPr>
                <w:rFonts w:eastAsiaTheme="minorEastAsia"/>
                <w:b/>
                <w:szCs w:val="21"/>
              </w:rPr>
            </w:pPr>
            <w:r w:rsidRPr="00F41D31">
              <w:rPr>
                <w:rFonts w:eastAsiaTheme="minorEastAsia" w:hint="eastAsia"/>
                <w:b/>
                <w:szCs w:val="21"/>
              </w:rPr>
              <w:t>根据工号查询某位教师某一月份的基本信息和工资</w:t>
            </w:r>
            <w:r w:rsidR="00F41D31">
              <w:rPr>
                <w:rFonts w:eastAsiaTheme="minorEastAsia" w:hint="eastAsia"/>
                <w:b/>
                <w:szCs w:val="21"/>
              </w:rPr>
              <w:t>信息</w:t>
            </w:r>
          </w:p>
        </w:tc>
      </w:tr>
      <w:tr w:rsidR="00BD5E49" w:rsidRPr="00F41D31" w14:paraId="56DD6534" w14:textId="77777777" w:rsidTr="00FE3C84">
        <w:tc>
          <w:tcPr>
            <w:tcW w:w="525" w:type="dxa"/>
            <w:vMerge/>
            <w:vAlign w:val="center"/>
          </w:tcPr>
          <w:p w14:paraId="4E188669" w14:textId="77777777" w:rsidR="00BD5E49" w:rsidRPr="00F41D31" w:rsidRDefault="00BD5E49">
            <w:pPr>
              <w:spacing w:line="300" w:lineRule="auto"/>
              <w:rPr>
                <w:rFonts w:eastAsiaTheme="minorEastAsia"/>
                <w:b/>
                <w:szCs w:val="21"/>
              </w:rPr>
            </w:pPr>
          </w:p>
        </w:tc>
        <w:tc>
          <w:tcPr>
            <w:tcW w:w="1993" w:type="dxa"/>
            <w:vMerge/>
            <w:vAlign w:val="center"/>
          </w:tcPr>
          <w:p w14:paraId="1DE94B68" w14:textId="77777777" w:rsidR="00BD5E49" w:rsidRPr="00F41D31" w:rsidRDefault="00BD5E49">
            <w:pPr>
              <w:spacing w:line="300" w:lineRule="auto"/>
              <w:rPr>
                <w:rFonts w:eastAsiaTheme="minorEastAsia"/>
                <w:b/>
                <w:szCs w:val="21"/>
              </w:rPr>
            </w:pPr>
          </w:p>
        </w:tc>
        <w:tc>
          <w:tcPr>
            <w:tcW w:w="6010" w:type="dxa"/>
            <w:vAlign w:val="center"/>
          </w:tcPr>
          <w:p w14:paraId="19FE966C" w14:textId="0FDE58CD" w:rsidR="00BD5E49" w:rsidRPr="00F41D31" w:rsidRDefault="00FE3C84">
            <w:pPr>
              <w:spacing w:line="300" w:lineRule="auto"/>
              <w:rPr>
                <w:rFonts w:eastAsiaTheme="minorEastAsia"/>
                <w:b/>
                <w:szCs w:val="21"/>
              </w:rPr>
            </w:pPr>
            <w:r w:rsidRPr="00F41D31">
              <w:rPr>
                <w:rFonts w:eastAsiaTheme="minorEastAsia" w:hint="eastAsia"/>
                <w:b/>
                <w:szCs w:val="21"/>
              </w:rPr>
              <w:t>根据姓名查询某位教师某一月份的基本信息和工资</w:t>
            </w:r>
            <w:r w:rsidR="00F41D31">
              <w:rPr>
                <w:rFonts w:eastAsiaTheme="minorEastAsia" w:hint="eastAsia"/>
                <w:b/>
                <w:szCs w:val="21"/>
              </w:rPr>
              <w:t>信息</w:t>
            </w:r>
          </w:p>
        </w:tc>
      </w:tr>
      <w:tr w:rsidR="00BD5E49" w:rsidRPr="00F41D31" w14:paraId="2C6BF76D" w14:textId="77777777" w:rsidTr="00FE3C84">
        <w:tc>
          <w:tcPr>
            <w:tcW w:w="525" w:type="dxa"/>
            <w:vMerge w:val="restart"/>
            <w:vAlign w:val="center"/>
          </w:tcPr>
          <w:p w14:paraId="06807009" w14:textId="77777777" w:rsidR="00BD5E49" w:rsidRPr="00F41D31" w:rsidRDefault="00FE3C84">
            <w:pPr>
              <w:spacing w:line="300" w:lineRule="auto"/>
              <w:jc w:val="center"/>
              <w:rPr>
                <w:rFonts w:eastAsiaTheme="minorEastAsia"/>
                <w:b/>
                <w:szCs w:val="21"/>
              </w:rPr>
            </w:pPr>
            <w:r w:rsidRPr="00F41D31">
              <w:rPr>
                <w:rFonts w:eastAsiaTheme="minorEastAsia" w:hint="eastAsia"/>
                <w:b/>
                <w:szCs w:val="21"/>
              </w:rPr>
              <w:t>4</w:t>
            </w:r>
          </w:p>
        </w:tc>
        <w:tc>
          <w:tcPr>
            <w:tcW w:w="1993" w:type="dxa"/>
            <w:vMerge w:val="restart"/>
            <w:vAlign w:val="center"/>
          </w:tcPr>
          <w:p w14:paraId="0856AB37" w14:textId="77777777" w:rsidR="00BD5E49" w:rsidRPr="00F41D31" w:rsidRDefault="00FE3C84">
            <w:pPr>
              <w:spacing w:line="300" w:lineRule="auto"/>
              <w:rPr>
                <w:rFonts w:eastAsiaTheme="minorEastAsia"/>
                <w:b/>
                <w:szCs w:val="21"/>
              </w:rPr>
            </w:pPr>
            <w:r w:rsidRPr="00F41D31">
              <w:rPr>
                <w:rFonts w:eastAsiaTheme="minorEastAsia" w:hint="eastAsia"/>
                <w:b/>
                <w:szCs w:val="21"/>
              </w:rPr>
              <w:t>统计分析</w:t>
            </w:r>
          </w:p>
        </w:tc>
        <w:tc>
          <w:tcPr>
            <w:tcW w:w="6010" w:type="dxa"/>
            <w:vAlign w:val="center"/>
          </w:tcPr>
          <w:p w14:paraId="7FF31B51" w14:textId="77777777" w:rsidR="00BD5E49" w:rsidRPr="00F41D31" w:rsidRDefault="00FE3C84">
            <w:pPr>
              <w:spacing w:line="300" w:lineRule="auto"/>
              <w:rPr>
                <w:rFonts w:eastAsiaTheme="minorEastAsia"/>
                <w:b/>
                <w:szCs w:val="21"/>
              </w:rPr>
            </w:pPr>
            <w:r w:rsidRPr="00F41D31">
              <w:rPr>
                <w:rFonts w:eastAsiaTheme="minorEastAsia" w:hint="eastAsia"/>
                <w:b/>
                <w:szCs w:val="21"/>
              </w:rPr>
              <w:t>根据月份，统计不同学院教师的平均应发工资和平均实发工资（以实发工资为序显示）</w:t>
            </w:r>
          </w:p>
        </w:tc>
      </w:tr>
      <w:tr w:rsidR="00BD5E49" w:rsidRPr="00F41D31" w14:paraId="3B3652F5" w14:textId="77777777" w:rsidTr="00FE3C84">
        <w:tc>
          <w:tcPr>
            <w:tcW w:w="525" w:type="dxa"/>
            <w:vMerge/>
            <w:vAlign w:val="center"/>
          </w:tcPr>
          <w:p w14:paraId="44FFD3F5" w14:textId="77777777" w:rsidR="00BD5E49" w:rsidRPr="00F41D31" w:rsidRDefault="00BD5E49">
            <w:pPr>
              <w:spacing w:line="300" w:lineRule="auto"/>
              <w:rPr>
                <w:rFonts w:eastAsiaTheme="minorEastAsia"/>
                <w:b/>
                <w:szCs w:val="21"/>
              </w:rPr>
            </w:pPr>
          </w:p>
        </w:tc>
        <w:tc>
          <w:tcPr>
            <w:tcW w:w="1993" w:type="dxa"/>
            <w:vMerge/>
            <w:vAlign w:val="center"/>
          </w:tcPr>
          <w:p w14:paraId="25734329" w14:textId="77777777" w:rsidR="00BD5E49" w:rsidRPr="00F41D31" w:rsidRDefault="00BD5E49">
            <w:pPr>
              <w:spacing w:line="300" w:lineRule="auto"/>
              <w:rPr>
                <w:rFonts w:eastAsiaTheme="minorEastAsia"/>
                <w:b/>
                <w:szCs w:val="21"/>
              </w:rPr>
            </w:pPr>
          </w:p>
        </w:tc>
        <w:tc>
          <w:tcPr>
            <w:tcW w:w="6010" w:type="dxa"/>
            <w:vAlign w:val="center"/>
          </w:tcPr>
          <w:p w14:paraId="51E4379D" w14:textId="77777777" w:rsidR="00BD5E49" w:rsidRPr="00F41D31" w:rsidRDefault="00FE3C84">
            <w:pPr>
              <w:spacing w:line="300" w:lineRule="auto"/>
              <w:rPr>
                <w:rFonts w:eastAsiaTheme="minorEastAsia"/>
                <w:b/>
                <w:szCs w:val="21"/>
              </w:rPr>
            </w:pPr>
            <w:r w:rsidRPr="00F41D31">
              <w:rPr>
                <w:rFonts w:eastAsiaTheme="minorEastAsia" w:hint="eastAsia"/>
                <w:b/>
                <w:szCs w:val="21"/>
              </w:rPr>
              <w:t>根据月份，统计不同职称教师的平均应发工资和平均实发工资（以应发工资为序显示）</w:t>
            </w:r>
          </w:p>
        </w:tc>
      </w:tr>
      <w:tr w:rsidR="00BD5E49" w:rsidRPr="00F41D31" w14:paraId="2DE853AA" w14:textId="77777777" w:rsidTr="00FE3C84">
        <w:tc>
          <w:tcPr>
            <w:tcW w:w="525" w:type="dxa"/>
            <w:vAlign w:val="center"/>
          </w:tcPr>
          <w:p w14:paraId="2E196170" w14:textId="77777777" w:rsidR="00BD5E49" w:rsidRPr="00F41D31" w:rsidRDefault="00FE3C84">
            <w:pPr>
              <w:spacing w:line="300" w:lineRule="auto"/>
              <w:jc w:val="center"/>
              <w:rPr>
                <w:rFonts w:eastAsiaTheme="minorEastAsia"/>
                <w:b/>
                <w:szCs w:val="21"/>
              </w:rPr>
            </w:pPr>
            <w:r w:rsidRPr="00F41D31">
              <w:rPr>
                <w:rFonts w:eastAsiaTheme="minorEastAsia" w:hint="eastAsia"/>
                <w:b/>
                <w:szCs w:val="21"/>
              </w:rPr>
              <w:t>5</w:t>
            </w:r>
          </w:p>
        </w:tc>
        <w:tc>
          <w:tcPr>
            <w:tcW w:w="1993" w:type="dxa"/>
            <w:vAlign w:val="center"/>
          </w:tcPr>
          <w:p w14:paraId="1EBBD6C3" w14:textId="77777777" w:rsidR="00BD5E49" w:rsidRPr="00F41D31" w:rsidRDefault="00FE3C84">
            <w:pPr>
              <w:spacing w:line="300" w:lineRule="auto"/>
              <w:rPr>
                <w:rFonts w:eastAsiaTheme="minorEastAsia"/>
                <w:b/>
                <w:szCs w:val="21"/>
              </w:rPr>
            </w:pPr>
            <w:r w:rsidRPr="00F41D31">
              <w:rPr>
                <w:rFonts w:eastAsiaTheme="minorEastAsia" w:hint="eastAsia"/>
                <w:b/>
                <w:szCs w:val="21"/>
              </w:rPr>
              <w:t>退出</w:t>
            </w:r>
          </w:p>
        </w:tc>
        <w:tc>
          <w:tcPr>
            <w:tcW w:w="6010" w:type="dxa"/>
            <w:vAlign w:val="center"/>
          </w:tcPr>
          <w:p w14:paraId="272ABED9" w14:textId="77777777" w:rsidR="00BD5E49" w:rsidRPr="00F41D31" w:rsidRDefault="00FE3C84">
            <w:pPr>
              <w:spacing w:line="300" w:lineRule="auto"/>
              <w:rPr>
                <w:rFonts w:eastAsiaTheme="minorEastAsia"/>
                <w:b/>
                <w:szCs w:val="21"/>
              </w:rPr>
            </w:pPr>
            <w:r w:rsidRPr="00F41D31">
              <w:rPr>
                <w:rFonts w:eastAsiaTheme="minorEastAsia" w:hint="eastAsia"/>
                <w:b/>
                <w:szCs w:val="21"/>
              </w:rPr>
              <w:t>提示退出</w:t>
            </w:r>
          </w:p>
        </w:tc>
      </w:tr>
    </w:tbl>
    <w:p w14:paraId="44DE6983" w14:textId="77777777" w:rsidR="00BD5E49" w:rsidRDefault="00BD5E49">
      <w:pPr>
        <w:spacing w:line="300" w:lineRule="auto"/>
        <w:ind w:firstLineChars="200" w:firstLine="482"/>
        <w:jc w:val="center"/>
        <w:rPr>
          <w:rFonts w:eastAsiaTheme="minorEastAsia"/>
          <w:b/>
          <w:sz w:val="24"/>
        </w:rPr>
      </w:pPr>
    </w:p>
    <w:p w14:paraId="2382AEBE" w14:textId="77777777" w:rsidR="00BD5E49" w:rsidRDefault="00FE3C84">
      <w:pPr>
        <w:spacing w:line="300" w:lineRule="auto"/>
        <w:ind w:firstLineChars="200" w:firstLine="482"/>
        <w:rPr>
          <w:rFonts w:eastAsiaTheme="minorEastAsia"/>
          <w:b/>
          <w:sz w:val="24"/>
        </w:rPr>
      </w:pPr>
      <w:r>
        <w:rPr>
          <w:rFonts w:eastAsiaTheme="minorEastAsia" w:hint="eastAsia"/>
          <w:b/>
          <w:sz w:val="24"/>
        </w:rPr>
        <w:t>2.</w:t>
      </w:r>
      <w:r>
        <w:rPr>
          <w:rFonts w:eastAsiaTheme="minorEastAsia"/>
          <w:b/>
          <w:sz w:val="24"/>
        </w:rPr>
        <w:t xml:space="preserve"> </w:t>
      </w:r>
      <w:r>
        <w:rPr>
          <w:rFonts w:eastAsiaTheme="minorEastAsia" w:hint="eastAsia"/>
          <w:b/>
          <w:sz w:val="24"/>
        </w:rPr>
        <w:t>各项功能要求</w:t>
      </w:r>
    </w:p>
    <w:p w14:paraId="677674EE" w14:textId="77777777" w:rsidR="00BD5E49" w:rsidRDefault="00FE3C84">
      <w:pPr>
        <w:spacing w:line="300" w:lineRule="auto"/>
        <w:ind w:firstLineChars="200" w:firstLine="482"/>
        <w:rPr>
          <w:rFonts w:eastAsiaTheme="minorEastAsia"/>
          <w:sz w:val="24"/>
        </w:rPr>
      </w:pPr>
      <w:r>
        <w:rPr>
          <w:rFonts w:eastAsiaTheme="minorEastAsia" w:hint="eastAsia"/>
          <w:b/>
          <w:bCs/>
          <w:sz w:val="24"/>
        </w:rPr>
        <w:t>（</w:t>
      </w:r>
      <w:r>
        <w:rPr>
          <w:rFonts w:eastAsiaTheme="minorEastAsia" w:hint="eastAsia"/>
          <w:b/>
          <w:bCs/>
          <w:sz w:val="24"/>
        </w:rPr>
        <w:t>1</w:t>
      </w:r>
      <w:r>
        <w:rPr>
          <w:rFonts w:eastAsiaTheme="minorEastAsia" w:hint="eastAsia"/>
          <w:b/>
          <w:bCs/>
          <w:sz w:val="24"/>
        </w:rPr>
        <w:t>）录入数据并保存</w:t>
      </w:r>
    </w:p>
    <w:p w14:paraId="4670BA5C" w14:textId="77777777" w:rsidR="00BD5E49" w:rsidRDefault="00FE3C84">
      <w:pPr>
        <w:spacing w:line="300" w:lineRule="auto"/>
        <w:ind w:firstLineChars="200" w:firstLine="480"/>
        <w:rPr>
          <w:rFonts w:eastAsiaTheme="minorEastAsia"/>
          <w:sz w:val="24"/>
        </w:rPr>
      </w:pPr>
      <w:r>
        <w:rPr>
          <w:rFonts w:eastAsiaTheme="minorEastAsia" w:hint="eastAsia"/>
          <w:sz w:val="24"/>
        </w:rPr>
        <w:t>进入二级菜单：</w:t>
      </w:r>
    </w:p>
    <w:p w14:paraId="6DAA2479" w14:textId="77777777" w:rsidR="00BD5E49" w:rsidRDefault="00FE3C84">
      <w:pPr>
        <w:numPr>
          <w:ilvl w:val="0"/>
          <w:numId w:val="1"/>
        </w:numPr>
        <w:spacing w:line="300" w:lineRule="auto"/>
        <w:ind w:firstLineChars="200" w:firstLine="480"/>
        <w:rPr>
          <w:rFonts w:eastAsiaTheme="minorEastAsia"/>
          <w:sz w:val="24"/>
        </w:rPr>
      </w:pPr>
      <w:r>
        <w:rPr>
          <w:rFonts w:eastAsiaTheme="minorEastAsia" w:hint="eastAsia"/>
          <w:sz w:val="24"/>
        </w:rPr>
        <w:t>录入教师基本信息：提示用户输入基本信息，并保存。注意要有查重，同一工号的教师不能出现两次。（查重是难点）</w:t>
      </w:r>
    </w:p>
    <w:p w14:paraId="334639FB" w14:textId="00D5A50F" w:rsidR="00BD5E49" w:rsidRDefault="00FE3C84">
      <w:pPr>
        <w:numPr>
          <w:ilvl w:val="0"/>
          <w:numId w:val="1"/>
        </w:numPr>
        <w:spacing w:line="300" w:lineRule="auto"/>
        <w:ind w:firstLineChars="200" w:firstLine="480"/>
        <w:rPr>
          <w:rFonts w:eastAsiaTheme="minorEastAsia"/>
          <w:sz w:val="24"/>
        </w:rPr>
      </w:pPr>
      <w:r>
        <w:rPr>
          <w:rFonts w:eastAsiaTheme="minorEastAsia" w:hint="eastAsia"/>
          <w:sz w:val="24"/>
        </w:rPr>
        <w:t>录入教师工资</w:t>
      </w:r>
      <w:r w:rsidR="00F41D31">
        <w:rPr>
          <w:rFonts w:eastAsiaTheme="minorEastAsia" w:hint="eastAsia"/>
          <w:sz w:val="24"/>
        </w:rPr>
        <w:t>信息</w:t>
      </w:r>
      <w:r>
        <w:rPr>
          <w:rFonts w:eastAsiaTheme="minorEastAsia" w:hint="eastAsia"/>
          <w:sz w:val="24"/>
        </w:rPr>
        <w:t>：显示所有教师基本信息。提示用户输入已有教师工号，然后提示输入月份等工资</w:t>
      </w:r>
      <w:r w:rsidR="00F41D31">
        <w:rPr>
          <w:rFonts w:eastAsiaTheme="minorEastAsia" w:hint="eastAsia"/>
          <w:sz w:val="24"/>
        </w:rPr>
        <w:t>信息</w:t>
      </w:r>
      <w:r>
        <w:rPr>
          <w:rFonts w:eastAsiaTheme="minorEastAsia" w:hint="eastAsia"/>
          <w:sz w:val="24"/>
        </w:rPr>
        <w:t>，并计算应发工资和实发工资后保存。注意要有查重，同一工号的教师不能出现两次。（判断是否为已有教师</w:t>
      </w:r>
      <w:r w:rsidR="00F41D31">
        <w:rPr>
          <w:rFonts w:eastAsiaTheme="minorEastAsia" w:hint="eastAsia"/>
          <w:sz w:val="24"/>
        </w:rPr>
        <w:t>信息，</w:t>
      </w:r>
      <w:r>
        <w:rPr>
          <w:rFonts w:eastAsiaTheme="minorEastAsia" w:hint="eastAsia"/>
          <w:sz w:val="24"/>
        </w:rPr>
        <w:t>查重是难点</w:t>
      </w:r>
      <w:r w:rsidR="00F41D31">
        <w:rPr>
          <w:rFonts w:eastAsiaTheme="minorEastAsia" w:hint="eastAsia"/>
          <w:sz w:val="24"/>
        </w:rPr>
        <w:t>。</w:t>
      </w:r>
      <w:r>
        <w:rPr>
          <w:rFonts w:eastAsiaTheme="minorEastAsia" w:hint="eastAsia"/>
          <w:sz w:val="24"/>
        </w:rPr>
        <w:t>）</w:t>
      </w:r>
    </w:p>
    <w:p w14:paraId="282B2E1F" w14:textId="77777777" w:rsidR="00BD5E49" w:rsidRDefault="00FE3C84">
      <w:pPr>
        <w:numPr>
          <w:ilvl w:val="0"/>
          <w:numId w:val="2"/>
        </w:numPr>
        <w:spacing w:line="300" w:lineRule="auto"/>
        <w:ind w:firstLineChars="200" w:firstLine="482"/>
        <w:rPr>
          <w:rFonts w:eastAsiaTheme="minorEastAsia"/>
          <w:b/>
          <w:bCs/>
          <w:sz w:val="24"/>
        </w:rPr>
      </w:pPr>
      <w:r>
        <w:rPr>
          <w:rFonts w:eastAsiaTheme="minorEastAsia" w:hint="eastAsia"/>
          <w:b/>
          <w:bCs/>
          <w:sz w:val="24"/>
        </w:rPr>
        <w:lastRenderedPageBreak/>
        <w:t>修改数据并保存</w:t>
      </w:r>
    </w:p>
    <w:p w14:paraId="1B95303C" w14:textId="77777777" w:rsidR="00BD5E49" w:rsidRDefault="00FE3C84">
      <w:pPr>
        <w:spacing w:line="300" w:lineRule="auto"/>
        <w:ind w:firstLineChars="200" w:firstLine="480"/>
        <w:rPr>
          <w:rFonts w:eastAsiaTheme="minorEastAsia"/>
          <w:sz w:val="24"/>
        </w:rPr>
      </w:pPr>
      <w:r>
        <w:rPr>
          <w:rFonts w:eastAsiaTheme="minorEastAsia" w:hint="eastAsia"/>
          <w:sz w:val="24"/>
        </w:rPr>
        <w:t>进入二级菜单：</w:t>
      </w:r>
    </w:p>
    <w:p w14:paraId="45682086" w14:textId="1F29EBA5" w:rsidR="00BD5E49" w:rsidRDefault="00FE3C84">
      <w:pPr>
        <w:numPr>
          <w:ilvl w:val="0"/>
          <w:numId w:val="3"/>
        </w:numPr>
        <w:spacing w:line="300" w:lineRule="auto"/>
        <w:ind w:firstLineChars="200" w:firstLine="480"/>
        <w:rPr>
          <w:rFonts w:eastAsiaTheme="minorEastAsia"/>
          <w:sz w:val="24"/>
        </w:rPr>
      </w:pPr>
      <w:r>
        <w:rPr>
          <w:rFonts w:eastAsiaTheme="minorEastAsia" w:hint="eastAsia"/>
          <w:sz w:val="24"/>
        </w:rPr>
        <w:t>提示输入工号：显示该工号</w:t>
      </w:r>
      <w:r w:rsidR="00F41D31">
        <w:rPr>
          <w:rFonts w:eastAsiaTheme="minorEastAsia" w:hint="eastAsia"/>
          <w:sz w:val="24"/>
        </w:rPr>
        <w:t>教师</w:t>
      </w:r>
      <w:r>
        <w:rPr>
          <w:rFonts w:eastAsiaTheme="minorEastAsia" w:hint="eastAsia"/>
          <w:sz w:val="24"/>
        </w:rPr>
        <w:t>的所有信息。提示输入要修改的月份和信息，输入新数据后，保存数据，并替换掉旧数据。</w:t>
      </w:r>
    </w:p>
    <w:p w14:paraId="46B48D65" w14:textId="77777777" w:rsidR="00BD5E49" w:rsidRDefault="00FE3C84">
      <w:pPr>
        <w:numPr>
          <w:ilvl w:val="0"/>
          <w:numId w:val="3"/>
        </w:numPr>
        <w:spacing w:line="300" w:lineRule="auto"/>
        <w:ind w:firstLineChars="200" w:firstLine="480"/>
        <w:rPr>
          <w:rFonts w:eastAsiaTheme="minorEastAsia"/>
          <w:sz w:val="24"/>
        </w:rPr>
      </w:pPr>
      <w:r>
        <w:rPr>
          <w:rFonts w:eastAsiaTheme="minorEastAsia" w:hint="eastAsia"/>
          <w:sz w:val="24"/>
        </w:rPr>
        <w:t>提示输入姓名：显示所有该同名教师的所有信息。提示输入要修改的教师工号和月份，提示输入要修改的信息，输入新数据后，保存数据，并替换掉旧数据。</w:t>
      </w:r>
    </w:p>
    <w:p w14:paraId="17A137EE" w14:textId="77777777" w:rsidR="00BD5E49" w:rsidRDefault="00FE3C84">
      <w:pPr>
        <w:numPr>
          <w:ilvl w:val="0"/>
          <w:numId w:val="3"/>
        </w:numPr>
        <w:spacing w:line="300" w:lineRule="auto"/>
        <w:ind w:firstLineChars="200" w:firstLine="480"/>
        <w:rPr>
          <w:rFonts w:eastAsiaTheme="minorEastAsia"/>
          <w:sz w:val="24"/>
        </w:rPr>
      </w:pPr>
      <w:r>
        <w:rPr>
          <w:rFonts w:eastAsiaTheme="minorEastAsia" w:hint="eastAsia"/>
          <w:sz w:val="24"/>
        </w:rPr>
        <w:t>提示输入要删除的工号，两次确认后删除该工号教师的基本信息和工资数据，并更新数据文件。</w:t>
      </w:r>
    </w:p>
    <w:p w14:paraId="1EEB6FF1" w14:textId="77777777" w:rsidR="00BD5E49" w:rsidRDefault="00FE3C84">
      <w:pPr>
        <w:spacing w:line="300" w:lineRule="auto"/>
        <w:ind w:firstLineChars="200" w:firstLine="482"/>
        <w:rPr>
          <w:rFonts w:eastAsiaTheme="minorEastAsia"/>
          <w:b/>
          <w:bCs/>
          <w:sz w:val="24"/>
        </w:rPr>
      </w:pPr>
      <w:r>
        <w:rPr>
          <w:rFonts w:eastAsiaTheme="minorEastAsia" w:hint="eastAsia"/>
          <w:b/>
          <w:bCs/>
          <w:sz w:val="24"/>
        </w:rPr>
        <w:t>（</w:t>
      </w:r>
      <w:r>
        <w:rPr>
          <w:rFonts w:eastAsiaTheme="minorEastAsia" w:hint="eastAsia"/>
          <w:b/>
          <w:bCs/>
          <w:sz w:val="24"/>
        </w:rPr>
        <w:t>3</w:t>
      </w:r>
      <w:r>
        <w:rPr>
          <w:rFonts w:eastAsiaTheme="minorEastAsia" w:hint="eastAsia"/>
          <w:b/>
          <w:bCs/>
          <w:sz w:val="24"/>
        </w:rPr>
        <w:t>）查询显示</w:t>
      </w:r>
    </w:p>
    <w:p w14:paraId="49323928" w14:textId="77777777" w:rsidR="00BD5E49" w:rsidRDefault="00FE3C84">
      <w:pPr>
        <w:spacing w:line="300" w:lineRule="auto"/>
        <w:ind w:firstLineChars="200" w:firstLine="480"/>
        <w:rPr>
          <w:rFonts w:eastAsiaTheme="minorEastAsia"/>
          <w:sz w:val="24"/>
        </w:rPr>
      </w:pPr>
      <w:r>
        <w:rPr>
          <w:rFonts w:eastAsiaTheme="minorEastAsia" w:hint="eastAsia"/>
          <w:sz w:val="24"/>
        </w:rPr>
        <w:t>进入二级菜单：</w:t>
      </w:r>
    </w:p>
    <w:p w14:paraId="26C78DBF" w14:textId="77777777" w:rsidR="00BD5E49" w:rsidRDefault="00FE3C84">
      <w:pPr>
        <w:numPr>
          <w:ilvl w:val="0"/>
          <w:numId w:val="4"/>
        </w:numPr>
        <w:spacing w:line="300" w:lineRule="auto"/>
        <w:ind w:firstLineChars="200" w:firstLine="480"/>
        <w:rPr>
          <w:rFonts w:eastAsiaTheme="minorEastAsia"/>
          <w:sz w:val="24"/>
        </w:rPr>
      </w:pPr>
      <w:r>
        <w:rPr>
          <w:rFonts w:eastAsiaTheme="minorEastAsia" w:hint="eastAsia"/>
          <w:sz w:val="24"/>
        </w:rPr>
        <w:t>显示所有教师的基本信息，按照工号从小到大列表显示。</w:t>
      </w:r>
    </w:p>
    <w:p w14:paraId="5095A689" w14:textId="77777777" w:rsidR="00BD5E49" w:rsidRDefault="00FE3C84">
      <w:pPr>
        <w:numPr>
          <w:ilvl w:val="0"/>
          <w:numId w:val="4"/>
        </w:numPr>
        <w:spacing w:line="300" w:lineRule="auto"/>
        <w:ind w:firstLineChars="200" w:firstLine="480"/>
        <w:rPr>
          <w:rFonts w:eastAsiaTheme="minorEastAsia"/>
          <w:sz w:val="24"/>
        </w:rPr>
      </w:pPr>
      <w:r>
        <w:rPr>
          <w:rFonts w:eastAsiaTheme="minorEastAsia" w:hint="eastAsia"/>
          <w:sz w:val="24"/>
        </w:rPr>
        <w:t>提示输入月份，显示当月所有教师的工资信息，按照工号从小到大列表显示。</w:t>
      </w:r>
    </w:p>
    <w:p w14:paraId="1822C0EB" w14:textId="77777777" w:rsidR="00BD5E49" w:rsidRDefault="00FE3C84">
      <w:pPr>
        <w:numPr>
          <w:ilvl w:val="0"/>
          <w:numId w:val="4"/>
        </w:numPr>
        <w:spacing w:line="300" w:lineRule="auto"/>
        <w:ind w:firstLineChars="200" w:firstLine="480"/>
        <w:rPr>
          <w:rFonts w:eastAsiaTheme="minorEastAsia"/>
          <w:sz w:val="24"/>
        </w:rPr>
      </w:pPr>
      <w:r>
        <w:rPr>
          <w:rFonts w:eastAsiaTheme="minorEastAsia" w:hint="eastAsia"/>
          <w:sz w:val="24"/>
        </w:rPr>
        <w:t>提示输入工号和月份，显示该工号教师的基本信息和当月工资信息。</w:t>
      </w:r>
    </w:p>
    <w:p w14:paraId="084FC779" w14:textId="77777777" w:rsidR="00BD5E49" w:rsidRDefault="00FE3C84">
      <w:pPr>
        <w:numPr>
          <w:ilvl w:val="0"/>
          <w:numId w:val="4"/>
        </w:numPr>
        <w:spacing w:line="300" w:lineRule="auto"/>
        <w:ind w:firstLineChars="200" w:firstLine="480"/>
        <w:rPr>
          <w:rFonts w:eastAsiaTheme="minorEastAsia"/>
          <w:sz w:val="24"/>
        </w:rPr>
      </w:pPr>
      <w:r>
        <w:rPr>
          <w:rFonts w:eastAsiaTheme="minorEastAsia" w:hint="eastAsia"/>
          <w:sz w:val="24"/>
        </w:rPr>
        <w:t>提示输入姓名和月份，显示所有同名教师的基本信息和当月工资信息。</w:t>
      </w:r>
    </w:p>
    <w:p w14:paraId="77A42719" w14:textId="77777777" w:rsidR="00BD5E49" w:rsidRDefault="00FE3C84">
      <w:pPr>
        <w:spacing w:line="300" w:lineRule="auto"/>
        <w:ind w:firstLineChars="200" w:firstLine="482"/>
        <w:rPr>
          <w:rFonts w:eastAsiaTheme="minorEastAsia"/>
          <w:b/>
          <w:bCs/>
          <w:sz w:val="24"/>
        </w:rPr>
      </w:pPr>
      <w:r>
        <w:rPr>
          <w:rFonts w:eastAsiaTheme="minorEastAsia" w:hint="eastAsia"/>
          <w:b/>
          <w:bCs/>
          <w:sz w:val="24"/>
        </w:rPr>
        <w:t>（</w:t>
      </w:r>
      <w:r>
        <w:rPr>
          <w:rFonts w:eastAsiaTheme="minorEastAsia" w:hint="eastAsia"/>
          <w:b/>
          <w:bCs/>
          <w:sz w:val="24"/>
        </w:rPr>
        <w:t>4</w:t>
      </w:r>
      <w:r>
        <w:rPr>
          <w:rFonts w:eastAsiaTheme="minorEastAsia" w:hint="eastAsia"/>
          <w:b/>
          <w:bCs/>
          <w:sz w:val="24"/>
        </w:rPr>
        <w:t>）统计分析</w:t>
      </w:r>
    </w:p>
    <w:p w14:paraId="6F7CE87C" w14:textId="77777777" w:rsidR="00BD5E49" w:rsidRDefault="00FE3C84">
      <w:pPr>
        <w:spacing w:line="300" w:lineRule="auto"/>
        <w:ind w:firstLineChars="200" w:firstLine="480"/>
        <w:rPr>
          <w:rFonts w:eastAsiaTheme="minorEastAsia"/>
          <w:sz w:val="24"/>
        </w:rPr>
      </w:pPr>
      <w:r>
        <w:rPr>
          <w:rFonts w:eastAsiaTheme="minorEastAsia" w:hint="eastAsia"/>
          <w:sz w:val="24"/>
        </w:rPr>
        <w:t>进入二级菜单：</w:t>
      </w:r>
    </w:p>
    <w:p w14:paraId="25EFC75F" w14:textId="77777777" w:rsidR="00BD5E49" w:rsidRDefault="00FE3C84">
      <w:pPr>
        <w:numPr>
          <w:ilvl w:val="0"/>
          <w:numId w:val="5"/>
        </w:numPr>
        <w:spacing w:line="300" w:lineRule="auto"/>
        <w:ind w:leftChars="228" w:left="479"/>
        <w:rPr>
          <w:rFonts w:eastAsiaTheme="minorEastAsia"/>
          <w:sz w:val="24"/>
        </w:rPr>
      </w:pPr>
      <w:r>
        <w:rPr>
          <w:rFonts w:eastAsiaTheme="minorEastAsia" w:hint="eastAsia"/>
          <w:sz w:val="24"/>
        </w:rPr>
        <w:t>提示输入月份，根据月份，统计不同</w:t>
      </w:r>
      <w:r>
        <w:rPr>
          <w:rFonts w:eastAsiaTheme="minorEastAsia" w:hint="eastAsia"/>
          <w:b/>
          <w:bCs/>
          <w:sz w:val="24"/>
        </w:rPr>
        <w:t>学院</w:t>
      </w:r>
      <w:r>
        <w:rPr>
          <w:rFonts w:eastAsiaTheme="minorEastAsia" w:hint="eastAsia"/>
          <w:sz w:val="24"/>
        </w:rPr>
        <w:t>教师的平均应发工资和平均实发工资（以实发工资为序显示）。</w:t>
      </w:r>
    </w:p>
    <w:p w14:paraId="7AC057C2" w14:textId="77777777" w:rsidR="00BD5E49" w:rsidRDefault="00FE3C84">
      <w:pPr>
        <w:numPr>
          <w:ilvl w:val="0"/>
          <w:numId w:val="5"/>
        </w:numPr>
        <w:spacing w:line="300" w:lineRule="auto"/>
        <w:ind w:leftChars="228" w:left="479"/>
        <w:rPr>
          <w:rFonts w:eastAsiaTheme="minorEastAsia"/>
          <w:sz w:val="24"/>
        </w:rPr>
      </w:pPr>
      <w:r>
        <w:rPr>
          <w:rFonts w:eastAsiaTheme="minorEastAsia" w:hint="eastAsia"/>
          <w:sz w:val="24"/>
        </w:rPr>
        <w:t>提示输入月份，根据月份，统计不同</w:t>
      </w:r>
      <w:r>
        <w:rPr>
          <w:rFonts w:eastAsiaTheme="minorEastAsia" w:hint="eastAsia"/>
          <w:b/>
          <w:bCs/>
          <w:sz w:val="24"/>
        </w:rPr>
        <w:t>职称</w:t>
      </w:r>
      <w:r>
        <w:rPr>
          <w:rFonts w:eastAsiaTheme="minorEastAsia" w:hint="eastAsia"/>
          <w:sz w:val="24"/>
        </w:rPr>
        <w:t>教师的平均应发工资和平均实发工资（以应发工资为序显示）。</w:t>
      </w:r>
    </w:p>
    <w:p w14:paraId="3FF39BEC" w14:textId="77777777" w:rsidR="00BD5E49" w:rsidRDefault="00FE3C84">
      <w:pPr>
        <w:spacing w:line="300" w:lineRule="auto"/>
        <w:ind w:leftChars="228" w:left="479"/>
        <w:rPr>
          <w:rFonts w:eastAsiaTheme="minorEastAsia"/>
          <w:b/>
          <w:bCs/>
          <w:sz w:val="24"/>
        </w:rPr>
      </w:pPr>
      <w:r>
        <w:rPr>
          <w:rFonts w:eastAsiaTheme="minorEastAsia" w:hint="eastAsia"/>
          <w:b/>
          <w:bCs/>
          <w:sz w:val="24"/>
        </w:rPr>
        <w:t>（</w:t>
      </w:r>
      <w:r>
        <w:rPr>
          <w:rFonts w:eastAsiaTheme="minorEastAsia" w:hint="eastAsia"/>
          <w:b/>
          <w:bCs/>
          <w:sz w:val="24"/>
        </w:rPr>
        <w:t>5</w:t>
      </w:r>
      <w:r>
        <w:rPr>
          <w:rFonts w:eastAsiaTheme="minorEastAsia" w:hint="eastAsia"/>
          <w:b/>
          <w:bCs/>
          <w:sz w:val="24"/>
        </w:rPr>
        <w:t>）退出</w:t>
      </w:r>
    </w:p>
    <w:p w14:paraId="7FB17CAE" w14:textId="77777777" w:rsidR="00BD5E49" w:rsidRDefault="00FE3C84">
      <w:pPr>
        <w:spacing w:line="300" w:lineRule="auto"/>
        <w:ind w:firstLineChars="200" w:firstLine="480"/>
        <w:rPr>
          <w:rFonts w:eastAsiaTheme="minorEastAsia"/>
          <w:sz w:val="24"/>
        </w:rPr>
      </w:pPr>
      <w:r>
        <w:rPr>
          <w:rFonts w:eastAsiaTheme="minorEastAsia" w:hint="eastAsia"/>
          <w:sz w:val="24"/>
        </w:rPr>
        <w:t>提示用户确实要退出？</w:t>
      </w:r>
      <w:r>
        <w:rPr>
          <w:rFonts w:eastAsiaTheme="minorEastAsia" w:hint="eastAsia"/>
          <w:sz w:val="24"/>
        </w:rPr>
        <w:t>y</w:t>
      </w:r>
      <w:r>
        <w:rPr>
          <w:rFonts w:eastAsiaTheme="minorEastAsia"/>
          <w:sz w:val="24"/>
        </w:rPr>
        <w:t>/n</w:t>
      </w:r>
    </w:p>
    <w:p w14:paraId="57091825" w14:textId="77777777" w:rsidR="00BD5E49" w:rsidRDefault="00FE3C84">
      <w:pPr>
        <w:spacing w:line="300" w:lineRule="auto"/>
        <w:ind w:firstLineChars="200" w:firstLine="480"/>
        <w:rPr>
          <w:rFonts w:eastAsiaTheme="minorEastAsia"/>
          <w:sz w:val="24"/>
        </w:rPr>
      </w:pPr>
      <w:r>
        <w:rPr>
          <w:rFonts w:eastAsiaTheme="minorEastAsia" w:hint="eastAsia"/>
          <w:sz w:val="24"/>
        </w:rPr>
        <w:t>用户输入</w:t>
      </w:r>
      <w:r>
        <w:rPr>
          <w:rFonts w:eastAsiaTheme="minorEastAsia" w:hint="eastAsia"/>
          <w:sz w:val="24"/>
        </w:rPr>
        <w:t>y</w:t>
      </w:r>
      <w:r>
        <w:rPr>
          <w:rFonts w:eastAsiaTheme="minorEastAsia" w:hint="eastAsia"/>
          <w:sz w:val="24"/>
        </w:rPr>
        <w:t>后退出。</w:t>
      </w:r>
    </w:p>
    <w:p w14:paraId="12F023E1" w14:textId="77777777" w:rsidR="00BD5E49" w:rsidRDefault="00FE3C84">
      <w:pPr>
        <w:tabs>
          <w:tab w:val="left" w:pos="284"/>
        </w:tabs>
        <w:spacing w:line="300" w:lineRule="auto"/>
        <w:ind w:firstLineChars="200" w:firstLine="482"/>
        <w:rPr>
          <w:rFonts w:eastAsiaTheme="minorEastAsia"/>
          <w:b/>
          <w:sz w:val="24"/>
        </w:rPr>
      </w:pPr>
      <w:r>
        <w:rPr>
          <w:rFonts w:eastAsiaTheme="minorEastAsia" w:hint="eastAsia"/>
          <w:b/>
          <w:sz w:val="24"/>
        </w:rPr>
        <w:t xml:space="preserve">2. </w:t>
      </w:r>
      <w:r>
        <w:rPr>
          <w:rFonts w:eastAsiaTheme="minorEastAsia" w:hint="eastAsia"/>
          <w:b/>
          <w:sz w:val="24"/>
        </w:rPr>
        <w:t>程序设计要求</w:t>
      </w:r>
    </w:p>
    <w:p w14:paraId="219D1973" w14:textId="77777777" w:rsidR="00BD5E49" w:rsidRDefault="00FE3C84">
      <w:pPr>
        <w:spacing w:line="300" w:lineRule="auto"/>
        <w:ind w:firstLineChars="200" w:firstLine="480"/>
        <w:rPr>
          <w:rFonts w:eastAsiaTheme="minorEastAsia"/>
          <w:sz w:val="24"/>
        </w:rPr>
      </w:pPr>
      <w:r>
        <w:rPr>
          <w:rFonts w:eastAsiaTheme="minorEastAsia" w:hint="eastAsia"/>
          <w:sz w:val="24"/>
        </w:rPr>
        <w:t>（</w:t>
      </w:r>
      <w:r>
        <w:rPr>
          <w:rFonts w:eastAsiaTheme="minorEastAsia" w:hint="eastAsia"/>
          <w:sz w:val="24"/>
        </w:rPr>
        <w:t>1</w:t>
      </w:r>
      <w:r>
        <w:rPr>
          <w:rFonts w:eastAsiaTheme="minorEastAsia" w:hint="eastAsia"/>
          <w:sz w:val="24"/>
        </w:rPr>
        <w:t>）要合理使用枚举（选）、结构体、结构体数组、结构体指针访问数组。</w:t>
      </w:r>
    </w:p>
    <w:p w14:paraId="22E618C9" w14:textId="77777777" w:rsidR="00BD5E49" w:rsidRDefault="00FE3C84">
      <w:pPr>
        <w:spacing w:line="300" w:lineRule="auto"/>
        <w:ind w:firstLineChars="200" w:firstLine="480"/>
        <w:rPr>
          <w:rFonts w:eastAsiaTheme="minorEastAsia"/>
          <w:sz w:val="24"/>
        </w:rPr>
      </w:pPr>
      <w:r>
        <w:rPr>
          <w:rFonts w:eastAsiaTheme="minorEastAsia" w:hint="eastAsia"/>
          <w:sz w:val="24"/>
        </w:rPr>
        <w:t>（</w:t>
      </w:r>
      <w:r>
        <w:rPr>
          <w:rFonts w:eastAsiaTheme="minorEastAsia" w:hint="eastAsia"/>
          <w:sz w:val="24"/>
        </w:rPr>
        <w:t>2</w:t>
      </w:r>
      <w:r>
        <w:rPr>
          <w:rFonts w:eastAsiaTheme="minorEastAsia" w:hint="eastAsia"/>
          <w:sz w:val="24"/>
        </w:rPr>
        <w:t>）逻辑独立的功能定义在函数中。</w:t>
      </w:r>
    </w:p>
    <w:p w14:paraId="70519FD9" w14:textId="77777777" w:rsidR="00BD5E49" w:rsidRDefault="00FE3C84">
      <w:pPr>
        <w:spacing w:line="300" w:lineRule="auto"/>
        <w:ind w:firstLineChars="200" w:firstLine="480"/>
        <w:rPr>
          <w:rFonts w:eastAsiaTheme="minorEastAsia"/>
          <w:sz w:val="24"/>
        </w:rPr>
      </w:pPr>
      <w:r>
        <w:rPr>
          <w:rFonts w:eastAsiaTheme="minorEastAsia" w:hint="eastAsia"/>
          <w:sz w:val="24"/>
        </w:rPr>
        <w:t>（</w:t>
      </w:r>
      <w:r>
        <w:rPr>
          <w:rFonts w:eastAsiaTheme="minorEastAsia" w:hint="eastAsia"/>
          <w:sz w:val="24"/>
        </w:rPr>
        <w:t>3</w:t>
      </w:r>
      <w:r>
        <w:rPr>
          <w:rFonts w:eastAsiaTheme="minorEastAsia" w:hint="eastAsia"/>
          <w:sz w:val="24"/>
        </w:rPr>
        <w:t>）要有合理提示，例如修改、删除需提示确认。</w:t>
      </w:r>
    </w:p>
    <w:p w14:paraId="066E36F4" w14:textId="77777777" w:rsidR="00BD5E49" w:rsidRDefault="00FE3C84">
      <w:pPr>
        <w:spacing w:line="300" w:lineRule="auto"/>
        <w:ind w:firstLineChars="200" w:firstLine="480"/>
        <w:rPr>
          <w:rFonts w:eastAsiaTheme="minorEastAsia"/>
          <w:sz w:val="24"/>
        </w:rPr>
      </w:pPr>
      <w:r>
        <w:rPr>
          <w:rFonts w:eastAsiaTheme="minorEastAsia" w:hint="eastAsia"/>
          <w:sz w:val="24"/>
        </w:rPr>
        <w:t>（</w:t>
      </w:r>
      <w:r>
        <w:rPr>
          <w:rFonts w:eastAsiaTheme="minorEastAsia" w:hint="eastAsia"/>
          <w:sz w:val="24"/>
        </w:rPr>
        <w:t>4</w:t>
      </w:r>
      <w:r>
        <w:rPr>
          <w:rFonts w:eastAsiaTheme="minorEastAsia" w:hint="eastAsia"/>
          <w:sz w:val="24"/>
        </w:rPr>
        <w:t>）考虑程序鲁棒性，对不合法数据要有错误处理机制。</w:t>
      </w:r>
    </w:p>
    <w:p w14:paraId="4D3EF081" w14:textId="77777777" w:rsidR="00BD5E49" w:rsidRDefault="00FE3C84">
      <w:pPr>
        <w:spacing w:line="300" w:lineRule="auto"/>
        <w:ind w:firstLineChars="200" w:firstLine="480"/>
        <w:rPr>
          <w:rFonts w:eastAsiaTheme="minorEastAsia"/>
          <w:sz w:val="24"/>
        </w:rPr>
      </w:pPr>
      <w:r>
        <w:rPr>
          <w:rFonts w:eastAsiaTheme="minorEastAsia" w:hint="eastAsia"/>
          <w:sz w:val="24"/>
        </w:rPr>
        <w:t>（</w:t>
      </w:r>
      <w:r>
        <w:rPr>
          <w:rFonts w:eastAsiaTheme="minorEastAsia" w:hint="eastAsia"/>
          <w:sz w:val="24"/>
        </w:rPr>
        <w:t>5</w:t>
      </w:r>
      <w:r>
        <w:rPr>
          <w:rFonts w:eastAsiaTheme="minorEastAsia" w:hint="eastAsia"/>
          <w:sz w:val="24"/>
        </w:rPr>
        <w:t>）所有数据保存在文件中。</w:t>
      </w:r>
    </w:p>
    <w:p w14:paraId="029D51BE" w14:textId="77777777" w:rsidR="00BD5E49" w:rsidRDefault="00FE3C84">
      <w:pPr>
        <w:spacing w:line="300" w:lineRule="auto"/>
        <w:rPr>
          <w:rFonts w:eastAsiaTheme="minorEastAsia"/>
          <w:b/>
          <w:sz w:val="24"/>
        </w:rPr>
      </w:pPr>
      <w:r>
        <w:rPr>
          <w:rFonts w:eastAsiaTheme="minorEastAsia" w:hint="eastAsia"/>
          <w:b/>
          <w:sz w:val="24"/>
        </w:rPr>
        <w:t>二、课程设计报告</w:t>
      </w:r>
    </w:p>
    <w:p w14:paraId="6855A76F" w14:textId="77777777" w:rsidR="00BD5E49" w:rsidRDefault="00FE3C84">
      <w:pPr>
        <w:spacing w:line="300" w:lineRule="auto"/>
        <w:ind w:firstLineChars="200" w:firstLine="480"/>
        <w:rPr>
          <w:rFonts w:eastAsiaTheme="minorEastAsia"/>
          <w:sz w:val="24"/>
        </w:rPr>
      </w:pPr>
      <w:r>
        <w:rPr>
          <w:rFonts w:eastAsiaTheme="minorEastAsia" w:hint="eastAsia"/>
          <w:sz w:val="24"/>
        </w:rPr>
        <w:t>课程设计报告请参照“实习报告书模板</w:t>
      </w:r>
      <w:r>
        <w:rPr>
          <w:rFonts w:eastAsiaTheme="minorEastAsia" w:hint="eastAsia"/>
          <w:sz w:val="24"/>
        </w:rPr>
        <w:t>.</w:t>
      </w:r>
      <w:r>
        <w:rPr>
          <w:rFonts w:eastAsiaTheme="minorEastAsia"/>
          <w:sz w:val="24"/>
        </w:rPr>
        <w:t>docx</w:t>
      </w:r>
      <w:r>
        <w:rPr>
          <w:rFonts w:eastAsiaTheme="minorEastAsia" w:hint="eastAsia"/>
          <w:sz w:val="24"/>
        </w:rPr>
        <w:t>”填写。</w:t>
      </w:r>
    </w:p>
    <w:p w14:paraId="39053D1F" w14:textId="77777777" w:rsidR="00BD5E49" w:rsidRDefault="00FE3C84">
      <w:pPr>
        <w:spacing w:line="300" w:lineRule="auto"/>
        <w:rPr>
          <w:rFonts w:eastAsiaTheme="minorEastAsia"/>
          <w:b/>
          <w:sz w:val="24"/>
        </w:rPr>
      </w:pPr>
      <w:r>
        <w:rPr>
          <w:rFonts w:eastAsiaTheme="minorEastAsia" w:hint="eastAsia"/>
          <w:b/>
          <w:sz w:val="24"/>
        </w:rPr>
        <w:t>三、提交时间与地址</w:t>
      </w:r>
    </w:p>
    <w:p w14:paraId="1906990B" w14:textId="4BC9905E" w:rsidR="00BD5E49" w:rsidRDefault="00FE3C84">
      <w:pPr>
        <w:spacing w:line="300" w:lineRule="auto"/>
        <w:ind w:firstLineChars="200" w:firstLine="480"/>
        <w:rPr>
          <w:rFonts w:eastAsiaTheme="minorEastAsia"/>
          <w:sz w:val="24"/>
        </w:rPr>
      </w:pPr>
      <w:r>
        <w:rPr>
          <w:rFonts w:eastAsiaTheme="minorEastAsia" w:hint="eastAsia"/>
          <w:sz w:val="24"/>
        </w:rPr>
        <w:t>1.</w:t>
      </w:r>
      <w:r>
        <w:rPr>
          <w:rFonts w:eastAsiaTheme="minorEastAsia"/>
          <w:sz w:val="24"/>
        </w:rPr>
        <w:t xml:space="preserve"> </w:t>
      </w:r>
      <w:r>
        <w:rPr>
          <w:rFonts w:eastAsiaTheme="minorEastAsia" w:hint="eastAsia"/>
          <w:sz w:val="24"/>
        </w:rPr>
        <w:t>截止时间：</w:t>
      </w:r>
      <w:r w:rsidR="00D3419B">
        <w:rPr>
          <w:rFonts w:eastAsiaTheme="minorEastAsia" w:hint="eastAsia"/>
          <w:sz w:val="24"/>
        </w:rPr>
        <w:t>第十</w:t>
      </w:r>
      <w:r w:rsidR="00275BC4">
        <w:rPr>
          <w:rFonts w:eastAsiaTheme="minorEastAsia" w:hint="eastAsia"/>
          <w:sz w:val="24"/>
        </w:rPr>
        <w:t>五</w:t>
      </w:r>
      <w:r w:rsidR="00D3419B">
        <w:rPr>
          <w:rFonts w:eastAsiaTheme="minorEastAsia" w:hint="eastAsia"/>
          <w:sz w:val="24"/>
        </w:rPr>
        <w:t>周周</w:t>
      </w:r>
      <w:r w:rsidR="00275BC4">
        <w:rPr>
          <w:rFonts w:eastAsiaTheme="minorEastAsia" w:hint="eastAsia"/>
          <w:sz w:val="24"/>
        </w:rPr>
        <w:t>一</w:t>
      </w:r>
      <w:r w:rsidR="00D3419B">
        <w:rPr>
          <w:rFonts w:eastAsiaTheme="minorEastAsia" w:hint="eastAsia"/>
          <w:sz w:val="24"/>
        </w:rPr>
        <w:t>晚</w:t>
      </w:r>
      <w:r w:rsidR="00D3419B">
        <w:rPr>
          <w:rFonts w:eastAsiaTheme="minorEastAsia" w:hint="eastAsia"/>
          <w:sz w:val="24"/>
        </w:rPr>
        <w:t>2</w:t>
      </w:r>
      <w:r w:rsidR="00D3419B">
        <w:rPr>
          <w:rFonts w:eastAsiaTheme="minorEastAsia"/>
          <w:sz w:val="24"/>
        </w:rPr>
        <w:t>0</w:t>
      </w:r>
      <w:r w:rsidR="00D3419B">
        <w:rPr>
          <w:rFonts w:eastAsiaTheme="minorEastAsia" w:hint="eastAsia"/>
          <w:sz w:val="24"/>
        </w:rPr>
        <w:t>:0</w:t>
      </w:r>
      <w:r w:rsidR="00D3419B">
        <w:rPr>
          <w:rFonts w:eastAsiaTheme="minorEastAsia"/>
          <w:sz w:val="24"/>
        </w:rPr>
        <w:t>0</w:t>
      </w:r>
      <w:r>
        <w:rPr>
          <w:rFonts w:eastAsiaTheme="minorEastAsia" w:hint="eastAsia"/>
          <w:sz w:val="24"/>
        </w:rPr>
        <w:t>。</w:t>
      </w:r>
    </w:p>
    <w:p w14:paraId="2D29F91D" w14:textId="77777777" w:rsidR="00BD5E49" w:rsidRDefault="00FE3C84">
      <w:pPr>
        <w:spacing w:line="300" w:lineRule="auto"/>
        <w:ind w:firstLineChars="200" w:firstLine="480"/>
        <w:rPr>
          <w:rFonts w:eastAsiaTheme="minorEastAsia"/>
          <w:sz w:val="24"/>
        </w:rPr>
      </w:pPr>
      <w:r>
        <w:rPr>
          <w:rFonts w:eastAsiaTheme="minorEastAsia" w:hint="eastAsia"/>
          <w:sz w:val="24"/>
        </w:rPr>
        <w:lastRenderedPageBreak/>
        <w:t>2.</w:t>
      </w:r>
      <w:r>
        <w:rPr>
          <w:rFonts w:eastAsiaTheme="minorEastAsia"/>
          <w:sz w:val="24"/>
        </w:rPr>
        <w:t xml:space="preserve"> </w:t>
      </w:r>
      <w:r>
        <w:rPr>
          <w:rFonts w:eastAsiaTheme="minorEastAsia" w:hint="eastAsia"/>
          <w:sz w:val="24"/>
        </w:rPr>
        <w:t>完成后，将源文件、设计报告压缩后，重命名为学号</w:t>
      </w:r>
      <w:r>
        <w:rPr>
          <w:rFonts w:eastAsiaTheme="minorEastAsia"/>
          <w:sz w:val="24"/>
        </w:rPr>
        <w:t>_</w:t>
      </w:r>
      <w:r>
        <w:rPr>
          <w:rFonts w:eastAsiaTheme="minorEastAsia" w:hint="eastAsia"/>
          <w:sz w:val="24"/>
        </w:rPr>
        <w:t>姓名</w:t>
      </w:r>
      <w:r>
        <w:rPr>
          <w:rFonts w:eastAsiaTheme="minorEastAsia"/>
          <w:sz w:val="24"/>
        </w:rPr>
        <w:t>_</w:t>
      </w:r>
      <w:r>
        <w:rPr>
          <w:rFonts w:eastAsiaTheme="minorEastAsia" w:hint="eastAsia"/>
          <w:sz w:val="24"/>
        </w:rPr>
        <w:t>课程设计</w:t>
      </w:r>
      <w:r>
        <w:rPr>
          <w:rFonts w:eastAsiaTheme="minorEastAsia"/>
          <w:sz w:val="24"/>
        </w:rPr>
        <w:t>.</w:t>
      </w:r>
      <w:r>
        <w:rPr>
          <w:rFonts w:eastAsiaTheme="minorEastAsia" w:hint="eastAsia"/>
          <w:sz w:val="24"/>
        </w:rPr>
        <w:t>zip</w:t>
      </w:r>
      <w:r>
        <w:rPr>
          <w:rFonts w:eastAsiaTheme="minorEastAsia" w:hint="eastAsia"/>
          <w:sz w:val="24"/>
        </w:rPr>
        <w:t>（或</w:t>
      </w:r>
      <w:r>
        <w:rPr>
          <w:rFonts w:eastAsiaTheme="minorEastAsia" w:hint="eastAsia"/>
          <w:sz w:val="24"/>
        </w:rPr>
        <w:t>.rar</w:t>
      </w:r>
      <w:r>
        <w:rPr>
          <w:rFonts w:eastAsiaTheme="minorEastAsia" w:hint="eastAsia"/>
          <w:sz w:val="24"/>
        </w:rPr>
        <w:t>）。</w:t>
      </w:r>
    </w:p>
    <w:p w14:paraId="085CE8C3" w14:textId="5922EA23" w:rsidR="00BD5E49" w:rsidRDefault="00FE3C84" w:rsidP="00D3419B">
      <w:pPr>
        <w:spacing w:line="300" w:lineRule="auto"/>
        <w:ind w:firstLineChars="200" w:firstLine="480"/>
        <w:rPr>
          <w:rFonts w:eastAsiaTheme="minorEastAsia"/>
          <w:sz w:val="24"/>
        </w:rPr>
      </w:pPr>
      <w:r>
        <w:rPr>
          <w:rFonts w:eastAsiaTheme="minorEastAsia" w:hint="eastAsia"/>
          <w:sz w:val="24"/>
        </w:rPr>
        <w:t>3.</w:t>
      </w:r>
      <w:r>
        <w:rPr>
          <w:rFonts w:eastAsiaTheme="minorEastAsia"/>
          <w:sz w:val="24"/>
        </w:rPr>
        <w:t xml:space="preserve"> </w:t>
      </w:r>
      <w:r>
        <w:rPr>
          <w:rFonts w:eastAsiaTheme="minorEastAsia" w:hint="eastAsia"/>
          <w:sz w:val="24"/>
        </w:rPr>
        <w:t>提交地址：</w:t>
      </w:r>
      <w:hyperlink r:id="rId8" w:history="1">
        <w:r w:rsidR="00C402B9" w:rsidRPr="007005C1">
          <w:rPr>
            <w:rStyle w:val="a7"/>
            <w:rFonts w:eastAsiaTheme="minorEastAsia"/>
            <w:sz w:val="24"/>
          </w:rPr>
          <w:t>ftp://211.71.149.53/</w:t>
        </w:r>
      </w:hyperlink>
      <w:r w:rsidR="00D3419B">
        <w:rPr>
          <w:rFonts w:eastAsiaTheme="minorEastAsia" w:hint="eastAsia"/>
          <w:sz w:val="24"/>
        </w:rPr>
        <w:t>王春玲</w:t>
      </w:r>
      <w:r w:rsidR="00D3419B">
        <w:rPr>
          <w:rFonts w:eastAsiaTheme="minorEastAsia" w:hint="eastAsia"/>
          <w:sz w:val="24"/>
        </w:rPr>
        <w:t>/</w:t>
      </w:r>
      <w:r w:rsidR="00D3419B">
        <w:rPr>
          <w:rFonts w:eastAsiaTheme="minorEastAsia" w:hint="eastAsia"/>
          <w:sz w:val="24"/>
        </w:rPr>
        <w:t>课程作业</w:t>
      </w:r>
      <w:r w:rsidR="00D3419B">
        <w:rPr>
          <w:rFonts w:eastAsiaTheme="minorEastAsia" w:hint="eastAsia"/>
          <w:sz w:val="24"/>
        </w:rPr>
        <w:t>/</w:t>
      </w:r>
      <w:r w:rsidR="00D3419B">
        <w:rPr>
          <w:rFonts w:eastAsiaTheme="minorEastAsia" w:hint="eastAsia"/>
          <w:sz w:val="24"/>
        </w:rPr>
        <w:t>程序设计基础</w:t>
      </w:r>
      <w:r w:rsidR="00D3419B">
        <w:rPr>
          <w:rFonts w:eastAsiaTheme="minorEastAsia" w:hint="eastAsia"/>
          <w:sz w:val="24"/>
        </w:rPr>
        <w:t>/</w:t>
      </w:r>
      <w:r w:rsidR="00D3419B">
        <w:rPr>
          <w:rFonts w:eastAsiaTheme="minorEastAsia" w:hint="eastAsia"/>
          <w:sz w:val="24"/>
        </w:rPr>
        <w:t>课程设计</w:t>
      </w:r>
      <w:r w:rsidR="00D3419B">
        <w:rPr>
          <w:rFonts w:eastAsiaTheme="minorEastAsia"/>
          <w:sz w:val="24"/>
        </w:rPr>
        <w:t>中</w:t>
      </w:r>
      <w:r w:rsidR="00D3419B">
        <w:rPr>
          <w:rFonts w:eastAsiaTheme="minorEastAsia" w:hint="eastAsia"/>
          <w:sz w:val="24"/>
        </w:rPr>
        <w:t>的各班文件夹。</w:t>
      </w:r>
    </w:p>
    <w:p w14:paraId="6F5A24E1" w14:textId="77777777" w:rsidR="00BD5E49" w:rsidRDefault="00FE3C84">
      <w:pPr>
        <w:spacing w:line="300" w:lineRule="auto"/>
        <w:rPr>
          <w:rFonts w:eastAsiaTheme="minorEastAsia"/>
          <w:b/>
          <w:sz w:val="24"/>
        </w:rPr>
      </w:pPr>
      <w:r>
        <w:rPr>
          <w:rFonts w:eastAsiaTheme="minorEastAsia" w:hint="eastAsia"/>
          <w:b/>
          <w:sz w:val="24"/>
        </w:rPr>
        <w:t>四、时间安排</w:t>
      </w:r>
    </w:p>
    <w:p w14:paraId="7045B3BC" w14:textId="77777777" w:rsidR="00BD5E49" w:rsidRDefault="00FE3C84">
      <w:pPr>
        <w:spacing w:line="300" w:lineRule="auto"/>
        <w:ind w:firstLineChars="200" w:firstLine="482"/>
        <w:rPr>
          <w:rFonts w:eastAsiaTheme="minorEastAsia"/>
          <w:sz w:val="24"/>
        </w:rPr>
      </w:pPr>
      <w:r>
        <w:rPr>
          <w:rFonts w:eastAsiaTheme="minorEastAsia" w:hint="eastAsia"/>
          <w:b/>
          <w:sz w:val="24"/>
        </w:rPr>
        <w:t>第</w:t>
      </w:r>
      <w:r>
        <w:rPr>
          <w:rFonts w:eastAsiaTheme="minorEastAsia" w:hint="eastAsia"/>
          <w:b/>
          <w:sz w:val="24"/>
        </w:rPr>
        <w:t>1</w:t>
      </w:r>
      <w:r>
        <w:rPr>
          <w:rFonts w:eastAsiaTheme="minorEastAsia" w:hint="eastAsia"/>
          <w:b/>
          <w:sz w:val="24"/>
        </w:rPr>
        <w:t>天</w:t>
      </w:r>
      <w:r>
        <w:rPr>
          <w:rFonts w:eastAsiaTheme="minorEastAsia" w:hint="eastAsia"/>
          <w:b/>
          <w:sz w:val="24"/>
        </w:rPr>
        <w:t xml:space="preserve"> </w:t>
      </w:r>
      <w:r>
        <w:rPr>
          <w:rFonts w:eastAsiaTheme="minorEastAsia"/>
          <w:sz w:val="24"/>
        </w:rPr>
        <w:t>分析</w:t>
      </w:r>
      <w:r>
        <w:rPr>
          <w:rFonts w:eastAsiaTheme="minorEastAsia" w:hint="eastAsia"/>
          <w:sz w:val="24"/>
        </w:rPr>
        <w:t>与设计</w:t>
      </w:r>
    </w:p>
    <w:p w14:paraId="3D0D37FF" w14:textId="77777777" w:rsidR="00BD5E49" w:rsidRDefault="00FE3C84">
      <w:pPr>
        <w:spacing w:line="300" w:lineRule="auto"/>
        <w:ind w:firstLineChars="200" w:firstLine="480"/>
        <w:rPr>
          <w:rFonts w:eastAsiaTheme="minorEastAsia"/>
          <w:b/>
          <w:sz w:val="24"/>
        </w:rPr>
      </w:pPr>
      <w:r>
        <w:rPr>
          <w:rFonts w:eastAsiaTheme="minorEastAsia"/>
          <w:sz w:val="24"/>
        </w:rPr>
        <w:t>根据</w:t>
      </w:r>
      <w:r>
        <w:rPr>
          <w:rFonts w:eastAsiaTheme="minorEastAsia" w:hint="eastAsia"/>
          <w:sz w:val="24"/>
        </w:rPr>
        <w:t>课程</w:t>
      </w:r>
      <w:r>
        <w:rPr>
          <w:rFonts w:eastAsiaTheme="minorEastAsia"/>
          <w:sz w:val="24"/>
        </w:rPr>
        <w:t>设计的要求，</w:t>
      </w:r>
      <w:r>
        <w:rPr>
          <w:rFonts w:eastAsiaTheme="minorEastAsia" w:hint="eastAsia"/>
          <w:sz w:val="24"/>
        </w:rPr>
        <w:t>理解项目任务，明确相关算法，搜集可用资源，熟悉开发环境。</w:t>
      </w:r>
    </w:p>
    <w:p w14:paraId="3F29FF7D" w14:textId="77777777" w:rsidR="00BD5E49" w:rsidRDefault="00FE3C84">
      <w:pPr>
        <w:spacing w:line="300" w:lineRule="auto"/>
        <w:ind w:firstLineChars="200" w:firstLine="480"/>
        <w:rPr>
          <w:rFonts w:eastAsiaTheme="minorEastAsia"/>
          <w:b/>
          <w:sz w:val="24"/>
        </w:rPr>
      </w:pPr>
      <w:r>
        <w:rPr>
          <w:rFonts w:eastAsiaTheme="minorEastAsia" w:hint="eastAsia"/>
          <w:sz w:val="24"/>
        </w:rPr>
        <w:t>设计包括逻辑设计和详细设计，</w:t>
      </w:r>
      <w:r>
        <w:rPr>
          <w:rFonts w:eastAsiaTheme="minorEastAsia"/>
          <w:sz w:val="24"/>
        </w:rPr>
        <w:t>在这个过程中，要综合考虑系统功能，使得系统结构清晰、合理、简单和易于调试</w:t>
      </w:r>
      <w:r>
        <w:rPr>
          <w:rFonts w:eastAsiaTheme="minorEastAsia" w:hint="eastAsia"/>
          <w:sz w:val="24"/>
        </w:rPr>
        <w:t>。</w:t>
      </w:r>
    </w:p>
    <w:p w14:paraId="493B2DAF" w14:textId="77777777" w:rsidR="00BD5E49" w:rsidRDefault="00FE3C84">
      <w:pPr>
        <w:spacing w:line="300" w:lineRule="auto"/>
        <w:ind w:firstLineChars="200" w:firstLine="480"/>
        <w:rPr>
          <w:rFonts w:eastAsiaTheme="minorEastAsia"/>
          <w:sz w:val="24"/>
        </w:rPr>
      </w:pPr>
      <w:r>
        <w:rPr>
          <w:rFonts w:eastAsiaTheme="minorEastAsia" w:hint="eastAsia"/>
          <w:sz w:val="24"/>
        </w:rPr>
        <w:t>（</w:t>
      </w:r>
      <w:r>
        <w:rPr>
          <w:rFonts w:eastAsiaTheme="minorEastAsia" w:hint="eastAsia"/>
          <w:sz w:val="24"/>
        </w:rPr>
        <w:t>1</w:t>
      </w:r>
      <w:r>
        <w:rPr>
          <w:rFonts w:eastAsiaTheme="minorEastAsia"/>
          <w:sz w:val="24"/>
        </w:rPr>
        <w:t>）</w:t>
      </w:r>
      <w:r>
        <w:rPr>
          <w:rFonts w:eastAsiaTheme="minorEastAsia" w:hint="eastAsia"/>
          <w:sz w:val="24"/>
        </w:rPr>
        <w:t>数据结构</w:t>
      </w:r>
      <w:r>
        <w:rPr>
          <w:rFonts w:eastAsiaTheme="minorEastAsia"/>
          <w:sz w:val="24"/>
        </w:rPr>
        <w:t>设计：</w:t>
      </w:r>
      <w:r>
        <w:rPr>
          <w:rFonts w:eastAsiaTheme="minorEastAsia" w:hint="eastAsia"/>
          <w:sz w:val="24"/>
        </w:rPr>
        <w:t>将工程问题涉及的数据抽象出来，选取合适的数据类型与数据结构。</w:t>
      </w:r>
    </w:p>
    <w:p w14:paraId="7E547327" w14:textId="77777777" w:rsidR="00BD5E49" w:rsidRDefault="00FE3C84">
      <w:pPr>
        <w:spacing w:line="300" w:lineRule="auto"/>
        <w:ind w:firstLineChars="200" w:firstLine="480"/>
        <w:rPr>
          <w:rFonts w:eastAsiaTheme="minorEastAsia"/>
          <w:sz w:val="24"/>
        </w:rPr>
      </w:pPr>
      <w:r>
        <w:rPr>
          <w:rFonts w:eastAsiaTheme="minorEastAsia" w:hint="eastAsia"/>
          <w:sz w:val="24"/>
        </w:rPr>
        <w:t>（</w:t>
      </w:r>
      <w:r>
        <w:rPr>
          <w:rFonts w:eastAsiaTheme="minorEastAsia" w:hint="eastAsia"/>
          <w:sz w:val="24"/>
        </w:rPr>
        <w:t>2</w:t>
      </w:r>
      <w:r>
        <w:rPr>
          <w:rFonts w:eastAsiaTheme="minorEastAsia" w:hint="eastAsia"/>
          <w:sz w:val="24"/>
        </w:rPr>
        <w:t>）模块设计：自顶向下，将工程问题对应的功能抽象成模块，定义</w:t>
      </w:r>
      <w:r>
        <w:rPr>
          <w:rFonts w:eastAsiaTheme="minorEastAsia"/>
          <w:sz w:val="24"/>
        </w:rPr>
        <w:t>各</w:t>
      </w:r>
      <w:r>
        <w:rPr>
          <w:rFonts w:eastAsiaTheme="minorEastAsia" w:hint="eastAsia"/>
          <w:sz w:val="24"/>
        </w:rPr>
        <w:t>模块涉及的</w:t>
      </w:r>
      <w:r>
        <w:rPr>
          <w:rFonts w:eastAsiaTheme="minorEastAsia"/>
          <w:sz w:val="24"/>
        </w:rPr>
        <w:t>函数</w:t>
      </w:r>
      <w:r>
        <w:rPr>
          <w:rFonts w:eastAsiaTheme="minorEastAsia" w:hint="eastAsia"/>
          <w:sz w:val="24"/>
        </w:rPr>
        <w:t>，定义函数</w:t>
      </w:r>
      <w:r>
        <w:rPr>
          <w:rFonts w:eastAsiaTheme="minorEastAsia"/>
          <w:sz w:val="24"/>
        </w:rPr>
        <w:t>的</w:t>
      </w:r>
      <w:r>
        <w:rPr>
          <w:rFonts w:eastAsiaTheme="minorEastAsia" w:hint="eastAsia"/>
          <w:sz w:val="24"/>
        </w:rPr>
        <w:t>功能、参数、返回值及类型等</w:t>
      </w:r>
      <w:r>
        <w:rPr>
          <w:rFonts w:eastAsiaTheme="minorEastAsia"/>
          <w:sz w:val="24"/>
        </w:rPr>
        <w:t>。</w:t>
      </w:r>
    </w:p>
    <w:p w14:paraId="08D2A48B" w14:textId="77777777" w:rsidR="00BD5E49" w:rsidRDefault="00FE3C84">
      <w:pPr>
        <w:spacing w:line="300" w:lineRule="auto"/>
        <w:ind w:firstLineChars="200" w:firstLine="480"/>
        <w:rPr>
          <w:rFonts w:eastAsiaTheme="minorEastAsia"/>
          <w:sz w:val="24"/>
        </w:rPr>
      </w:pPr>
      <w:r>
        <w:rPr>
          <w:rFonts w:eastAsiaTheme="minorEastAsia" w:hint="eastAsia"/>
          <w:sz w:val="24"/>
        </w:rPr>
        <w:t>（</w:t>
      </w:r>
      <w:r>
        <w:rPr>
          <w:rFonts w:eastAsiaTheme="minorEastAsia" w:hint="eastAsia"/>
          <w:sz w:val="24"/>
        </w:rPr>
        <w:t>3</w:t>
      </w:r>
      <w:r>
        <w:rPr>
          <w:rFonts w:eastAsiaTheme="minorEastAsia" w:hint="eastAsia"/>
          <w:sz w:val="24"/>
        </w:rPr>
        <w:t>）算法</w:t>
      </w:r>
      <w:r>
        <w:rPr>
          <w:rFonts w:eastAsiaTheme="minorEastAsia"/>
          <w:sz w:val="24"/>
        </w:rPr>
        <w:t>设计：</w:t>
      </w:r>
      <w:r>
        <w:rPr>
          <w:rFonts w:eastAsiaTheme="minorEastAsia" w:hint="eastAsia"/>
          <w:sz w:val="24"/>
        </w:rPr>
        <w:t>复杂问题需选取合适的算法，必要时查阅文献，分析并给出合理的算法解决方案。</w:t>
      </w:r>
    </w:p>
    <w:p w14:paraId="13FF2843" w14:textId="77777777" w:rsidR="00BD5E49" w:rsidRDefault="00FE3C84">
      <w:pPr>
        <w:spacing w:line="300" w:lineRule="auto"/>
        <w:ind w:firstLineChars="200" w:firstLine="482"/>
        <w:rPr>
          <w:rFonts w:eastAsiaTheme="minorEastAsia"/>
          <w:sz w:val="24"/>
        </w:rPr>
      </w:pPr>
      <w:r>
        <w:rPr>
          <w:rFonts w:eastAsiaTheme="minorEastAsia" w:hint="eastAsia"/>
          <w:b/>
          <w:sz w:val="24"/>
        </w:rPr>
        <w:t>第</w:t>
      </w:r>
      <w:r>
        <w:rPr>
          <w:rFonts w:eastAsiaTheme="minorEastAsia" w:hint="eastAsia"/>
          <w:b/>
          <w:sz w:val="24"/>
        </w:rPr>
        <w:t>2-3</w:t>
      </w:r>
      <w:r>
        <w:rPr>
          <w:rFonts w:eastAsiaTheme="minorEastAsia" w:hint="eastAsia"/>
          <w:b/>
          <w:sz w:val="24"/>
        </w:rPr>
        <w:t>天</w:t>
      </w:r>
      <w:r>
        <w:rPr>
          <w:rFonts w:eastAsiaTheme="minorEastAsia" w:hint="eastAsia"/>
          <w:b/>
          <w:sz w:val="24"/>
        </w:rPr>
        <w:t xml:space="preserve"> </w:t>
      </w:r>
      <w:r>
        <w:rPr>
          <w:rFonts w:eastAsiaTheme="minorEastAsia" w:hint="eastAsia"/>
          <w:sz w:val="24"/>
        </w:rPr>
        <w:t>代码编写</w:t>
      </w:r>
    </w:p>
    <w:p w14:paraId="3EB85BEB" w14:textId="77777777" w:rsidR="00BD5E49" w:rsidRDefault="00FE3C84">
      <w:pPr>
        <w:spacing w:line="300" w:lineRule="auto"/>
        <w:ind w:firstLineChars="200" w:firstLine="480"/>
        <w:rPr>
          <w:rFonts w:eastAsiaTheme="minorEastAsia"/>
          <w:b/>
          <w:sz w:val="24"/>
        </w:rPr>
      </w:pPr>
      <w:r>
        <w:rPr>
          <w:rFonts w:eastAsiaTheme="minorEastAsia" w:hint="eastAsia"/>
          <w:sz w:val="24"/>
        </w:rPr>
        <w:t>熟练使用开发环境，</w:t>
      </w:r>
      <w:r>
        <w:rPr>
          <w:rFonts w:eastAsiaTheme="minorEastAsia"/>
          <w:sz w:val="24"/>
        </w:rPr>
        <w:t>把详细设计的结果进一步求精为程序设计语言程序</w:t>
      </w:r>
      <w:r>
        <w:rPr>
          <w:rFonts w:eastAsiaTheme="minorEastAsia" w:hint="eastAsia"/>
          <w:sz w:val="24"/>
        </w:rPr>
        <w:t>，</w:t>
      </w:r>
      <w:r>
        <w:rPr>
          <w:rFonts w:eastAsiaTheme="minorEastAsia"/>
          <w:sz w:val="24"/>
        </w:rPr>
        <w:t>同时加入一些注解，使程序</w:t>
      </w:r>
      <w:r>
        <w:rPr>
          <w:rFonts w:eastAsiaTheme="minorEastAsia" w:hint="eastAsia"/>
          <w:sz w:val="24"/>
        </w:rPr>
        <w:t>的</w:t>
      </w:r>
      <w:r>
        <w:rPr>
          <w:rFonts w:eastAsiaTheme="minorEastAsia"/>
          <w:sz w:val="24"/>
        </w:rPr>
        <w:t>逻辑概念清楚</w:t>
      </w:r>
      <w:r>
        <w:rPr>
          <w:rFonts w:eastAsiaTheme="minorEastAsia" w:hint="eastAsia"/>
          <w:sz w:val="24"/>
        </w:rPr>
        <w:t>。</w:t>
      </w:r>
    </w:p>
    <w:p w14:paraId="41AB2E72" w14:textId="77777777" w:rsidR="00BD5E49" w:rsidRDefault="00FE3C84">
      <w:pPr>
        <w:spacing w:line="300" w:lineRule="auto"/>
        <w:ind w:firstLineChars="200" w:firstLine="482"/>
        <w:rPr>
          <w:rFonts w:eastAsiaTheme="minorEastAsia"/>
          <w:b/>
          <w:sz w:val="24"/>
        </w:rPr>
      </w:pPr>
      <w:r>
        <w:rPr>
          <w:rFonts w:eastAsiaTheme="minorEastAsia" w:hint="eastAsia"/>
          <w:b/>
          <w:sz w:val="24"/>
        </w:rPr>
        <w:t>第</w:t>
      </w:r>
      <w:r>
        <w:rPr>
          <w:rFonts w:eastAsiaTheme="minorEastAsia" w:hint="eastAsia"/>
          <w:b/>
          <w:sz w:val="24"/>
        </w:rPr>
        <w:t>4</w:t>
      </w:r>
      <w:r>
        <w:rPr>
          <w:rFonts w:eastAsiaTheme="minorEastAsia" w:hint="eastAsia"/>
          <w:b/>
          <w:sz w:val="24"/>
        </w:rPr>
        <w:t>天</w:t>
      </w:r>
      <w:r>
        <w:rPr>
          <w:rFonts w:eastAsiaTheme="minorEastAsia" w:hint="eastAsia"/>
          <w:b/>
          <w:sz w:val="24"/>
        </w:rPr>
        <w:t xml:space="preserve"> </w:t>
      </w:r>
      <w:r>
        <w:rPr>
          <w:rFonts w:eastAsiaTheme="minorEastAsia" w:hint="eastAsia"/>
          <w:sz w:val="24"/>
        </w:rPr>
        <w:t>代码调试与</w:t>
      </w:r>
      <w:r>
        <w:rPr>
          <w:rFonts w:eastAsiaTheme="minorEastAsia"/>
          <w:sz w:val="24"/>
        </w:rPr>
        <w:t>测试</w:t>
      </w:r>
    </w:p>
    <w:p w14:paraId="5F21B0B7" w14:textId="77777777" w:rsidR="00BD5E49" w:rsidRDefault="00FE3C84">
      <w:pPr>
        <w:spacing w:line="300" w:lineRule="auto"/>
        <w:ind w:firstLineChars="200" w:firstLine="480"/>
        <w:rPr>
          <w:rFonts w:eastAsiaTheme="minorEastAsia"/>
          <w:sz w:val="24"/>
        </w:rPr>
      </w:pPr>
      <w:r>
        <w:rPr>
          <w:rFonts w:eastAsiaTheme="minorEastAsia" w:hint="eastAsia"/>
          <w:sz w:val="24"/>
        </w:rPr>
        <w:t>（</w:t>
      </w:r>
      <w:r>
        <w:rPr>
          <w:rFonts w:eastAsiaTheme="minorEastAsia" w:hint="eastAsia"/>
          <w:sz w:val="24"/>
        </w:rPr>
        <w:t>1</w:t>
      </w:r>
      <w:r>
        <w:rPr>
          <w:rFonts w:eastAsiaTheme="minorEastAsia" w:hint="eastAsia"/>
          <w:sz w:val="24"/>
        </w:rPr>
        <w:t>）</w:t>
      </w:r>
      <w:r>
        <w:rPr>
          <w:rFonts w:eastAsiaTheme="minorEastAsia"/>
          <w:sz w:val="24"/>
        </w:rPr>
        <w:t>设计测试</w:t>
      </w:r>
      <w:r>
        <w:rPr>
          <w:rFonts w:eastAsiaTheme="minorEastAsia" w:hint="eastAsia"/>
          <w:sz w:val="24"/>
        </w:rPr>
        <w:t>用例，用以验证程序逻辑结构正确性与程序鲁棒性。</w:t>
      </w:r>
    </w:p>
    <w:p w14:paraId="2A854C80" w14:textId="77777777" w:rsidR="00BD5E49" w:rsidRDefault="00FE3C84">
      <w:pPr>
        <w:spacing w:line="300" w:lineRule="auto"/>
        <w:ind w:firstLineChars="200" w:firstLine="480"/>
        <w:rPr>
          <w:rFonts w:eastAsiaTheme="minorEastAsia"/>
          <w:sz w:val="24"/>
        </w:rPr>
      </w:pPr>
      <w:r>
        <w:rPr>
          <w:rFonts w:eastAsiaTheme="minorEastAsia" w:hint="eastAsia"/>
          <w:sz w:val="24"/>
        </w:rPr>
        <w:t>（</w:t>
      </w:r>
      <w:r>
        <w:rPr>
          <w:rFonts w:eastAsiaTheme="minorEastAsia" w:hint="eastAsia"/>
          <w:sz w:val="24"/>
        </w:rPr>
        <w:t>2</w:t>
      </w:r>
      <w:r>
        <w:rPr>
          <w:rFonts w:eastAsiaTheme="minorEastAsia" w:hint="eastAsia"/>
          <w:sz w:val="24"/>
        </w:rPr>
        <w:t>）</w:t>
      </w:r>
      <w:r>
        <w:rPr>
          <w:rFonts w:eastAsiaTheme="minorEastAsia"/>
          <w:sz w:val="24"/>
        </w:rPr>
        <w:t>熟练掌握调试工具的各种功能，确定疑点，通过修改程序来证实它或绕过它。调试正确后，认真整理源程序及其注释，形成格式和风格良好的源程序清单和结果</w:t>
      </w:r>
      <w:r>
        <w:rPr>
          <w:rFonts w:eastAsiaTheme="minorEastAsia" w:hint="eastAsia"/>
          <w:sz w:val="24"/>
        </w:rPr>
        <w:t>。</w:t>
      </w:r>
    </w:p>
    <w:p w14:paraId="56D4932E" w14:textId="77777777" w:rsidR="00BD5E49" w:rsidRDefault="00FE3C84">
      <w:pPr>
        <w:spacing w:line="300" w:lineRule="auto"/>
        <w:ind w:firstLineChars="200" w:firstLine="482"/>
        <w:rPr>
          <w:rFonts w:eastAsiaTheme="minorEastAsia"/>
          <w:sz w:val="24"/>
        </w:rPr>
      </w:pPr>
      <w:r>
        <w:rPr>
          <w:rFonts w:eastAsiaTheme="minorEastAsia" w:hint="eastAsia"/>
          <w:b/>
          <w:sz w:val="24"/>
        </w:rPr>
        <w:t>第</w:t>
      </w:r>
      <w:r>
        <w:rPr>
          <w:rFonts w:eastAsiaTheme="minorEastAsia" w:hint="eastAsia"/>
          <w:b/>
          <w:sz w:val="24"/>
        </w:rPr>
        <w:t>5</w:t>
      </w:r>
      <w:r>
        <w:rPr>
          <w:rFonts w:eastAsiaTheme="minorEastAsia" w:hint="eastAsia"/>
          <w:b/>
          <w:sz w:val="24"/>
        </w:rPr>
        <w:t>天</w:t>
      </w:r>
      <w:r>
        <w:rPr>
          <w:rFonts w:eastAsiaTheme="minorEastAsia" w:hint="eastAsia"/>
          <w:b/>
          <w:sz w:val="24"/>
        </w:rPr>
        <w:t xml:space="preserve"> </w:t>
      </w:r>
      <w:r>
        <w:rPr>
          <w:rFonts w:eastAsiaTheme="minorEastAsia"/>
          <w:sz w:val="24"/>
        </w:rPr>
        <w:t>结果分析</w:t>
      </w:r>
    </w:p>
    <w:p w14:paraId="341F2CE5" w14:textId="77777777" w:rsidR="00BD5E49" w:rsidRDefault="00FE3C84">
      <w:pPr>
        <w:spacing w:line="300" w:lineRule="auto"/>
        <w:ind w:firstLineChars="200" w:firstLine="480"/>
        <w:rPr>
          <w:rFonts w:eastAsiaTheme="minorEastAsia"/>
          <w:b/>
          <w:sz w:val="24"/>
        </w:rPr>
      </w:pPr>
      <w:r>
        <w:rPr>
          <w:rFonts w:eastAsiaTheme="minorEastAsia"/>
          <w:sz w:val="24"/>
        </w:rPr>
        <w:t>程序运行结果包括正确的输入及其输出结果和含有错误的输入及其输出结果</w:t>
      </w:r>
      <w:r>
        <w:rPr>
          <w:rFonts w:eastAsiaTheme="minorEastAsia" w:hint="eastAsia"/>
          <w:sz w:val="24"/>
        </w:rPr>
        <w:t>。撰写</w:t>
      </w:r>
      <w:r>
        <w:rPr>
          <w:rFonts w:eastAsiaTheme="minorEastAsia"/>
          <w:sz w:val="24"/>
        </w:rPr>
        <w:t>课程设计报告</w:t>
      </w:r>
      <w:r>
        <w:rPr>
          <w:rFonts w:eastAsiaTheme="minorEastAsia" w:hint="eastAsia"/>
          <w:sz w:val="24"/>
        </w:rPr>
        <w:t>，提交源程序和报告。</w:t>
      </w:r>
    </w:p>
    <w:sectPr w:rsidR="00BD5E49">
      <w:pgSz w:w="11906" w:h="16838"/>
      <w:pgMar w:top="1474" w:right="1797" w:bottom="1474"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B09FB4" w14:textId="77777777" w:rsidR="00694019" w:rsidRDefault="00694019" w:rsidP="00D3419B">
      <w:r>
        <w:separator/>
      </w:r>
    </w:p>
  </w:endnote>
  <w:endnote w:type="continuationSeparator" w:id="0">
    <w:p w14:paraId="0E811DF0" w14:textId="77777777" w:rsidR="00694019" w:rsidRDefault="00694019" w:rsidP="00D34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7BA812" w14:textId="77777777" w:rsidR="00694019" w:rsidRDefault="00694019" w:rsidP="00D3419B">
      <w:r>
        <w:separator/>
      </w:r>
    </w:p>
  </w:footnote>
  <w:footnote w:type="continuationSeparator" w:id="0">
    <w:p w14:paraId="4A74E3C5" w14:textId="77777777" w:rsidR="00694019" w:rsidRDefault="00694019" w:rsidP="00D341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87E72F8"/>
    <w:multiLevelType w:val="singleLevel"/>
    <w:tmpl w:val="987E72F8"/>
    <w:lvl w:ilvl="0">
      <w:start w:val="1"/>
      <w:numFmt w:val="lowerLetter"/>
      <w:suff w:val="nothing"/>
      <w:lvlText w:val="（%1）"/>
      <w:lvlJc w:val="left"/>
    </w:lvl>
  </w:abstractNum>
  <w:abstractNum w:abstractNumId="1" w15:restartNumberingAfterBreak="0">
    <w:nsid w:val="E84D72CE"/>
    <w:multiLevelType w:val="singleLevel"/>
    <w:tmpl w:val="E84D72CE"/>
    <w:lvl w:ilvl="0">
      <w:start w:val="1"/>
      <w:numFmt w:val="lowerLetter"/>
      <w:suff w:val="nothing"/>
      <w:lvlText w:val="（%1）"/>
      <w:lvlJc w:val="left"/>
    </w:lvl>
  </w:abstractNum>
  <w:abstractNum w:abstractNumId="2" w15:restartNumberingAfterBreak="0">
    <w:nsid w:val="F03FBEDF"/>
    <w:multiLevelType w:val="singleLevel"/>
    <w:tmpl w:val="F03FBEDF"/>
    <w:lvl w:ilvl="0">
      <w:start w:val="2"/>
      <w:numFmt w:val="decimal"/>
      <w:suff w:val="nothing"/>
      <w:lvlText w:val="（%1）"/>
      <w:lvlJc w:val="left"/>
    </w:lvl>
  </w:abstractNum>
  <w:abstractNum w:abstractNumId="3" w15:restartNumberingAfterBreak="0">
    <w:nsid w:val="2A50BB08"/>
    <w:multiLevelType w:val="singleLevel"/>
    <w:tmpl w:val="2A50BB08"/>
    <w:lvl w:ilvl="0">
      <w:start w:val="1"/>
      <w:numFmt w:val="lowerLetter"/>
      <w:suff w:val="nothing"/>
      <w:lvlText w:val="（%1）"/>
      <w:lvlJc w:val="left"/>
    </w:lvl>
  </w:abstractNum>
  <w:abstractNum w:abstractNumId="4" w15:restartNumberingAfterBreak="0">
    <w:nsid w:val="59127875"/>
    <w:multiLevelType w:val="singleLevel"/>
    <w:tmpl w:val="59127875"/>
    <w:lvl w:ilvl="0">
      <w:start w:val="1"/>
      <w:numFmt w:val="lowerLetter"/>
      <w:suff w:val="nothing"/>
      <w:lvlText w:val="（%1）"/>
      <w:lvlJc w:val="left"/>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E49"/>
    <w:rsid w:val="000B22FF"/>
    <w:rsid w:val="001C4681"/>
    <w:rsid w:val="00275BC4"/>
    <w:rsid w:val="002D56F2"/>
    <w:rsid w:val="00694019"/>
    <w:rsid w:val="00BD5E49"/>
    <w:rsid w:val="00C402B9"/>
    <w:rsid w:val="00D3419B"/>
    <w:rsid w:val="00F41D31"/>
    <w:rsid w:val="00FE3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29AADE"/>
  <w15:docId w15:val="{72B3A18A-9C7A-4B12-8383-3C30ADCE6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qFormat="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qFormat/>
  </w:style>
  <w:style w:type="character" w:styleId="a7">
    <w:name w:val="Hyperlink"/>
    <w:basedOn w:val="a0"/>
    <w:qFormat/>
    <w:rPr>
      <w:color w:val="0000FF"/>
      <w:u w:val="single"/>
    </w:rPr>
  </w:style>
  <w:style w:type="table" w:styleId="a8">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博士后出站报告"/>
    <w:basedOn w:val="1"/>
    <w:qFormat/>
  </w:style>
  <w:style w:type="paragraph" w:customStyle="1" w:styleId="10">
    <w:name w:val="样式1"/>
    <w:basedOn w:val="4"/>
    <w:qFormat/>
  </w:style>
  <w:style w:type="paragraph" w:customStyle="1" w:styleId="21">
    <w:name w:val="样式2"/>
    <w:basedOn w:val="5"/>
    <w:qFormat/>
  </w:style>
  <w:style w:type="paragraph" w:customStyle="1" w:styleId="7">
    <w:name w:val="样式7"/>
    <w:basedOn w:val="1"/>
    <w:qFormat/>
    <w:rPr>
      <w:sz w:val="24"/>
    </w:rPr>
  </w:style>
  <w:style w:type="paragraph" w:customStyle="1" w:styleId="9">
    <w:name w:val="样式9"/>
    <w:basedOn w:val="1"/>
    <w:qFormat/>
    <w:rPr>
      <w:rFonts w:eastAsia="仿宋_GB2312"/>
      <w:sz w:val="24"/>
      <w:szCs w:val="24"/>
    </w:rPr>
  </w:style>
  <w:style w:type="paragraph" w:customStyle="1" w:styleId="11">
    <w:name w:val="列表段落1"/>
    <w:basedOn w:val="a"/>
    <w:uiPriority w:val="34"/>
    <w:qFormat/>
    <w:pPr>
      <w:widowControl/>
      <w:ind w:firstLineChars="200" w:firstLine="420"/>
      <w:jc w:val="left"/>
    </w:pPr>
    <w:rPr>
      <w:rFonts w:ascii="宋体" w:hAnsi="宋体" w:cs="宋体"/>
      <w:kern w:val="0"/>
      <w:sz w:val="24"/>
    </w:rPr>
  </w:style>
  <w:style w:type="character" w:customStyle="1" w:styleId="a4">
    <w:name w:val="批注框文本 字符"/>
    <w:basedOn w:val="a0"/>
    <w:link w:val="a3"/>
    <w:qFormat/>
    <w:rPr>
      <w:kern w:val="2"/>
      <w:sz w:val="18"/>
      <w:szCs w:val="18"/>
    </w:rPr>
  </w:style>
  <w:style w:type="character" w:customStyle="1" w:styleId="20">
    <w:name w:val="标题 2 字符"/>
    <w:basedOn w:val="a0"/>
    <w:link w:val="2"/>
    <w:qFormat/>
    <w:rPr>
      <w:rFonts w:ascii="Arial" w:eastAsia="黑体" w:hAnsi="Arial"/>
      <w:b/>
      <w:bCs/>
      <w:kern w:val="2"/>
      <w:sz w:val="32"/>
      <w:szCs w:val="32"/>
    </w:rPr>
  </w:style>
  <w:style w:type="character" w:customStyle="1" w:styleId="12">
    <w:name w:val="未处理的提及1"/>
    <w:basedOn w:val="a0"/>
    <w:uiPriority w:val="99"/>
    <w:unhideWhenUsed/>
    <w:qFormat/>
    <w:rPr>
      <w:color w:val="605E5C"/>
      <w:shd w:val="clear" w:color="auto" w:fill="E1DFDD"/>
    </w:rPr>
  </w:style>
  <w:style w:type="paragraph" w:customStyle="1" w:styleId="13">
    <w:name w:val="正文1"/>
    <w:qFormat/>
    <w:pPr>
      <w:jc w:val="both"/>
    </w:pPr>
    <w:rPr>
      <w:kern w:val="2"/>
      <w:sz w:val="21"/>
      <w:szCs w:val="21"/>
    </w:rPr>
  </w:style>
  <w:style w:type="character" w:styleId="aa">
    <w:name w:val="Unresolved Mention"/>
    <w:basedOn w:val="a0"/>
    <w:uiPriority w:val="99"/>
    <w:semiHidden/>
    <w:unhideWhenUsed/>
    <w:rsid w:val="00D34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ftp://211.71.149.5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321</Words>
  <Characters>1836</Characters>
  <Application>Microsoft Office Word</Application>
  <DocSecurity>0</DocSecurity>
  <Lines>15</Lines>
  <Paragraphs>4</Paragraphs>
  <ScaleCrop>false</ScaleCrop>
  <Company>bjfu</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计算机科学与技术（艺术设计方向）实习、实验指导书</dc:title>
  <dc:creator>hyj</dc:creator>
  <cp:lastModifiedBy>Wu Ming</cp:lastModifiedBy>
  <cp:revision>119</cp:revision>
  <dcterms:created xsi:type="dcterms:W3CDTF">2015-09-22T21:36:00Z</dcterms:created>
  <dcterms:modified xsi:type="dcterms:W3CDTF">2020-12-13T09:23:00Z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2052-10.14.0</vt:lpwstr>
  </property>
</Properties>
</file>