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1F55DC" w14:textId="77777777" w:rsidR="0056303E" w:rsidRPr="0056303E" w:rsidRDefault="0056303E" w:rsidP="0056303E">
      <w:pPr>
        <w:rPr>
          <w:rFonts w:ascii="David" w:hAnsi="David" w:cs="David"/>
        </w:rPr>
      </w:pPr>
      <w:r w:rsidRPr="0056303E">
        <w:rPr>
          <w:rFonts w:ascii="David" w:hAnsi="David" w:cs="David"/>
        </w:rPr>
        <w:t/>
      </w:r>
    </w:p>
    <w:p w14:paraId="4F2DC80A" w14:textId="77777777" w:rsidR="0056303E" w:rsidRPr="0056303E" w:rsidRDefault="0056303E" w:rsidP="0056303E">
      <w:pPr>
        <w:rPr>
          <w:rFonts w:ascii="David" w:hAnsi="David" w:cs="David"/>
          <w:rtl/>
        </w:rPr>
      </w:pPr>
    </w:p>
    <w:p w14:paraId="2A600FC9" w14:textId="77777777" w:rsidR="0056303E" w:rsidRPr="0056303E" w:rsidRDefault="0056303E" w:rsidP="0056303E">
      <w:pPr>
        <w:rPr>
          <w:rFonts w:ascii="David" w:hAnsi="David" w:cs="David"/>
          <w:rtl/>
        </w:rPr>
      </w:pPr>
    </w:p>
    <w:p w14:paraId="346CE71B" w14:textId="424A57EE" w:rsidR="009550AA" w:rsidRPr="009F17F4" w:rsidRDefault="0056303E" w:rsidP="0056303E">
      <w:pPr>
        <w:rPr>
          <w:rFonts w:ascii="David" w:hAnsi="David" w:cs="David"/>
        </w:rPr>
      </w:pPr>
      <w:r w:rsidRPr="0056303E">
        <w:rPr>
          <w:rFonts w:ascii="David" w:hAnsi="David" w:cs="David"/>
        </w:rPr>
        <w:t>
          <w:p>
            <w:pPr>
              <w:jc w:val="right"/>
              <w:bidi w:val="1"/>
              <w:textDirection w:val="rl"/>
              <w:spacing w:after="400"/>
              <w:rPr>
                <w:rFonts w:ascii="David" w:hAnsi="David" w:cs="David"/>
                <w:sz w:val="32"/>
                <w:b/>
              </w:rPr>
            </w:pPr>
            <w:r>
              <w:rPr>
                <w:rFonts w:ascii="David" w:hAnsi="David" w:cs="David"/>
                <w:sz w:val="32"/>
                <w:b/>
                <w:rtl/>
              </w:rPr>
              <w:t>fixedtestsample</w:t>
            </w:r>
          </w:p>
          <w:p>
            <w:pPr>
              <w:jc w:val="right"/>
              <w:bidi w:val="1"/>
              <w:textDirection w:val="rl"/>
              <w:spacing w:after="240"/>
              <w:rPr>
                <w:rFonts w:ascii="David" w:hAnsi="David" w:cs="David"/>
                <w:lang w:val="he-IL" w:eastAsia="he-IL" w:bidi="he-IL"/>
                <w:sz w:val="24"/>
                <w:rtl/>
              </w:rPr>
            </w:pPr>
            <w:r>
              <w:rPr>
                <w:rFonts w:ascii="David" w:hAnsi="David" w:cs="David"/>
                <w:lang w:val="he-IL" w:eastAsia="he-IL" w:bidi="he-IL"/>
                <w:sz w:val="24"/>
                <w:rtl/>
              </w:rPr>
              <w:t>שלום וברכה! היום אני רוצה לדבר על נושא חשוב מאוד שמעסיק אותי כבר זמן רב. אני חושב שזה משהו שכולנו צריכים לחשוב עליו ולהתייחס אליו ברצינות. זה לא משהו שאפשר פשוט להתעלם ממנו או לדחות לזמן אחר. האם אנחנו באמת מוכנים להתמודד עם זה? אני מאמין שכן, אבל זה דורש מאמץ רב.</w:t>
            </w:r>
          </w:p>
          <w:p>
            <w:pPr>
              <w:jc w:val="right"/>
              <w:bidi w:val="1"/>
              <w:textDirection w:val="rl"/>
              <w:spacing w:after="240"/>
              <w:rPr>
                <w:rFonts w:ascii="David" w:hAnsi="David" w:cs="David"/>
                <w:lang w:val="he-IL" w:eastAsia="he-IL" w:bidi="he-IL"/>
                <w:sz w:val="24"/>
                <w:rtl/>
              </w:rPr>
            </w:pPr>
            <w:r>
              <w:rPr>
                <w:rFonts w:ascii="David" w:hAnsi="David" w:cs="David"/>
                <w:lang w:val="he-IL" w:eastAsia="he-IL" w:bidi="he-IL"/>
                <w:sz w:val="24"/>
                <w:rtl/>
              </w:rPr>
              <w:t>בעצם, כשאני מסתכל על המצב הנוכחי, אני רואה שיש כאן הזדמנות אמיתית לעשות שינוי משמעותי. "זו הזדמנות זהב", כפי שאמר חברי אתמול. לא מדובר בדבר קטן או שולי, אלא באמת במשהו שיכול להשפיע על כולנו בטווח הארוך. יש כאן פוטנציאל עצום לעשות דברים שונים, לחשוב מחוץ לקופסה, ולמצוא פתרונות יצירתיים לבעיות שנראות בלתי פתירות.</w:t>
            </w:r>
          </w:p>
          <w:p>
            <w:pPr>
              <w:jc w:val="right"/>
              <w:bidi w:val="1"/>
              <w:textDirection w:val="rl"/>
              <w:spacing w:after="240"/>
              <w:rPr>
                <w:rFonts w:ascii="David" w:hAnsi="David" w:cs="David"/>
                <w:lang w:val="he-IL" w:eastAsia="he-IL" w:bidi="he-IL"/>
                <w:sz w:val="24"/>
                <w:rtl/>
              </w:rPr>
            </w:pPr>
            <w:r>
              <w:rPr>
                <w:rFonts w:ascii="David" w:hAnsi="David" w:cs="David"/>
                <w:lang w:val="he-IL" w:eastAsia="he-IL" w:bidi="he-IL"/>
                <w:sz w:val="24"/>
                <w:rtl/>
              </w:rPr>
              <w:t>אני זוכר שפעם, לפני כמה שנים, היתה לי חוויה מאוד מעניינת שמלמדת בדיוק על הנושא הזה. הייתי במקום מסוים, פגשתי אנשים מסוימים, ופתאום הבנתי משהו שלא הבנתי קודם. זה היה כמו הארה! רגע של בהירות מוחלטת שבו הכל הסתדר במקום. "עכשיו אני מבין", אמרתי לעצמי באותו רגע מכונן.</w:t>
            </w:r>
          </w:p>
          <w:p>
            <w:pPr>
              <w:jc w:val="right"/>
              <w:bidi w:val="1"/>
              <w:textDirection w:val="rl"/>
              <w:spacing w:after="240"/>
              <w:rPr>
                <w:rFonts w:ascii="David" w:hAnsi="David" w:cs="David"/>
                <w:lang w:val="he-IL" w:eastAsia="he-IL" w:bidi="he-IL"/>
                <w:sz w:val="24"/>
                <w:rtl/>
              </w:rPr>
            </w:pPr>
            <w:r>
              <w:rPr>
                <w:rFonts w:ascii="David" w:hAnsi="David" w:cs="David"/>
                <w:lang w:val="he-IL" w:eastAsia="he-IL" w:bidi="he-IL"/>
                <w:sz w:val="24"/>
                <w:rtl/>
              </w:rPr>
              <w:t>השאלה החשובה היא: מה אנחנו עושים עם ההבנה הזו? איך אנחנו מתרגמים את זה לפעולה קונקרטית? כי בסוף, הרעיונות הכי יפים לא שווים כלום אם אנחנו לא מביאים אותם לביצוע. צריך להיות תוכנית, צריך להיות מסגרת, וצריך להיות מישהו שאחראי על ההוצאה לפועל. בלי זה, הכל נשאר ברמה התיאורטית, ובסוף לא קורה כלום!</w:t>
            </w:r>
          </w:p>
        </w:t>
      </w:r>
      <w:bookmarkStart w:id="0" w:name="נקודה_זמנית"/>
      <w:bookmarkEnd w:id="0"/>
    </w:p>
    <w:sectPr w:rsidR="009550AA" w:rsidRPr="009F17F4" w:rsidSect="00AC63E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AA"/>
    <w:rsid w:val="000E1473"/>
    <w:rsid w:val="00324BAD"/>
    <w:rsid w:val="0056303E"/>
    <w:rsid w:val="008F1DBB"/>
    <w:rsid w:val="009550AA"/>
    <w:rsid w:val="009F17F4"/>
    <w:rsid w:val="00AC63ED"/>
    <w:rsid w:val="00B543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2736A"/>
  <w15:chartTrackingRefBased/>
  <w15:docId w15:val="{083CDC53-1D08-4A27-8DEA-25E421FA6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55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55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50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50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50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50A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50A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50A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50A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550A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9550A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9550A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9550AA"/>
    <w:rPr>
      <w:rFonts w:eastAsiaTheme="majorEastAsia" w:cstheme="majorBidi"/>
      <w:i/>
      <w:iCs/>
      <w:color w:val="0F4761" w:themeColor="accent1" w:themeShade="BF"/>
    </w:rPr>
  </w:style>
  <w:style w:type="character" w:customStyle="1" w:styleId="50">
    <w:name w:val="כותרת 5 תו"/>
    <w:basedOn w:val="a0"/>
    <w:link w:val="5"/>
    <w:uiPriority w:val="9"/>
    <w:semiHidden/>
    <w:rsid w:val="009550AA"/>
    <w:rPr>
      <w:rFonts w:eastAsiaTheme="majorEastAsia" w:cstheme="majorBidi"/>
      <w:color w:val="0F4761" w:themeColor="accent1" w:themeShade="BF"/>
    </w:rPr>
  </w:style>
  <w:style w:type="character" w:customStyle="1" w:styleId="60">
    <w:name w:val="כותרת 6 תו"/>
    <w:basedOn w:val="a0"/>
    <w:link w:val="6"/>
    <w:uiPriority w:val="9"/>
    <w:semiHidden/>
    <w:rsid w:val="009550AA"/>
    <w:rPr>
      <w:rFonts w:eastAsiaTheme="majorEastAsia" w:cstheme="majorBidi"/>
      <w:i/>
      <w:iCs/>
      <w:color w:val="595959" w:themeColor="text1" w:themeTint="A6"/>
    </w:rPr>
  </w:style>
  <w:style w:type="character" w:customStyle="1" w:styleId="70">
    <w:name w:val="כותרת 7 תו"/>
    <w:basedOn w:val="a0"/>
    <w:link w:val="7"/>
    <w:uiPriority w:val="9"/>
    <w:semiHidden/>
    <w:rsid w:val="009550AA"/>
    <w:rPr>
      <w:rFonts w:eastAsiaTheme="majorEastAsia" w:cstheme="majorBidi"/>
      <w:color w:val="595959" w:themeColor="text1" w:themeTint="A6"/>
    </w:rPr>
  </w:style>
  <w:style w:type="character" w:customStyle="1" w:styleId="80">
    <w:name w:val="כותרת 8 תו"/>
    <w:basedOn w:val="a0"/>
    <w:link w:val="8"/>
    <w:uiPriority w:val="9"/>
    <w:semiHidden/>
    <w:rsid w:val="009550AA"/>
    <w:rPr>
      <w:rFonts w:eastAsiaTheme="majorEastAsia" w:cstheme="majorBidi"/>
      <w:i/>
      <w:iCs/>
      <w:color w:val="272727" w:themeColor="text1" w:themeTint="D8"/>
    </w:rPr>
  </w:style>
  <w:style w:type="character" w:customStyle="1" w:styleId="90">
    <w:name w:val="כותרת 9 תו"/>
    <w:basedOn w:val="a0"/>
    <w:link w:val="9"/>
    <w:uiPriority w:val="9"/>
    <w:semiHidden/>
    <w:rsid w:val="009550AA"/>
    <w:rPr>
      <w:rFonts w:eastAsiaTheme="majorEastAsia" w:cstheme="majorBidi"/>
      <w:color w:val="272727" w:themeColor="text1" w:themeTint="D8"/>
    </w:rPr>
  </w:style>
  <w:style w:type="paragraph" w:styleId="a3">
    <w:name w:val="Title"/>
    <w:basedOn w:val="a"/>
    <w:next w:val="a"/>
    <w:link w:val="a4"/>
    <w:uiPriority w:val="10"/>
    <w:qFormat/>
    <w:rsid w:val="00955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9550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50AA"/>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9550A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550AA"/>
    <w:pPr>
      <w:spacing w:before="160"/>
      <w:jc w:val="center"/>
    </w:pPr>
    <w:rPr>
      <w:i/>
      <w:iCs/>
      <w:color w:val="404040" w:themeColor="text1" w:themeTint="BF"/>
    </w:rPr>
  </w:style>
  <w:style w:type="character" w:customStyle="1" w:styleId="a8">
    <w:name w:val="ציטוט תו"/>
    <w:basedOn w:val="a0"/>
    <w:link w:val="a7"/>
    <w:uiPriority w:val="29"/>
    <w:rsid w:val="009550AA"/>
    <w:rPr>
      <w:i/>
      <w:iCs/>
      <w:color w:val="404040" w:themeColor="text1" w:themeTint="BF"/>
    </w:rPr>
  </w:style>
  <w:style w:type="paragraph" w:styleId="a9">
    <w:name w:val="List Paragraph"/>
    <w:basedOn w:val="a"/>
    <w:uiPriority w:val="34"/>
    <w:qFormat/>
    <w:rsid w:val="009550AA"/>
    <w:pPr>
      <w:ind w:left="720"/>
      <w:contextualSpacing/>
    </w:pPr>
  </w:style>
  <w:style w:type="character" w:styleId="aa">
    <w:name w:val="Intense Emphasis"/>
    <w:basedOn w:val="a0"/>
    <w:uiPriority w:val="21"/>
    <w:qFormat/>
    <w:rsid w:val="009550AA"/>
    <w:rPr>
      <w:i/>
      <w:iCs/>
      <w:color w:val="0F4761" w:themeColor="accent1" w:themeShade="BF"/>
    </w:rPr>
  </w:style>
  <w:style w:type="paragraph" w:styleId="ab">
    <w:name w:val="Intense Quote"/>
    <w:basedOn w:val="a"/>
    <w:next w:val="a"/>
    <w:link w:val="ac"/>
    <w:uiPriority w:val="30"/>
    <w:qFormat/>
    <w:rsid w:val="00955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9550AA"/>
    <w:rPr>
      <w:i/>
      <w:iCs/>
      <w:color w:val="0F4761" w:themeColor="accent1" w:themeShade="BF"/>
    </w:rPr>
  </w:style>
  <w:style w:type="character" w:styleId="ad">
    <w:name w:val="Intense Reference"/>
    <w:basedOn w:val="a0"/>
    <w:uiPriority w:val="32"/>
    <w:qFormat/>
    <w:rsid w:val="009550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Words>
  <Characters>25</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יעקב וניט</dc:creator>
  <cp:keywords/>
  <dc:description/>
  <cp:lastModifiedBy>יעקב וניט</cp:lastModifiedBy>
  <cp:revision>6</cp:revision>
  <dcterms:created xsi:type="dcterms:W3CDTF">2025-09-09T11:00:00Z</dcterms:created>
  <dcterms:modified xsi:type="dcterms:W3CDTF">2025-09-09T11:38:00Z</dcterms:modified>
</cp:coreProperties>
</file>